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6E745" w14:textId="77777777" w:rsidR="0001730E" w:rsidRDefault="0001730E" w:rsidP="0001730E">
      <w:pPr>
        <w:jc w:val="center"/>
        <w:rPr>
          <w:rFonts w:ascii="Arial" w:hAnsi="Arial" w:cs="Arial"/>
          <w:sz w:val="28"/>
          <w:szCs w:val="28"/>
        </w:rPr>
      </w:pPr>
    </w:p>
    <w:p w14:paraId="6E82F0E5" w14:textId="77777777" w:rsidR="0001730E" w:rsidRDefault="0001730E" w:rsidP="0001730E">
      <w:pPr>
        <w:jc w:val="center"/>
        <w:rPr>
          <w:rFonts w:ascii="Arial" w:hAnsi="Arial" w:cs="Arial"/>
          <w:sz w:val="28"/>
          <w:szCs w:val="28"/>
        </w:rPr>
      </w:pPr>
    </w:p>
    <w:p w14:paraId="30606F30" w14:textId="77777777" w:rsidR="0001730E" w:rsidRDefault="0001730E" w:rsidP="0001730E">
      <w:pPr>
        <w:jc w:val="center"/>
        <w:rPr>
          <w:rFonts w:ascii="Arial" w:hAnsi="Arial" w:cs="Arial"/>
          <w:sz w:val="28"/>
          <w:szCs w:val="28"/>
        </w:rPr>
      </w:pPr>
    </w:p>
    <w:p w14:paraId="7E9650C9" w14:textId="77777777" w:rsidR="0001730E" w:rsidRDefault="0001730E" w:rsidP="0001730E">
      <w:pPr>
        <w:jc w:val="center"/>
        <w:rPr>
          <w:rFonts w:ascii="Arial" w:hAnsi="Arial" w:cs="Arial"/>
          <w:sz w:val="28"/>
          <w:szCs w:val="28"/>
        </w:rPr>
      </w:pPr>
    </w:p>
    <w:p w14:paraId="67A632BE" w14:textId="77777777" w:rsidR="0001730E" w:rsidRDefault="0001730E" w:rsidP="0001730E">
      <w:pPr>
        <w:jc w:val="center"/>
        <w:rPr>
          <w:rFonts w:ascii="Arial" w:hAnsi="Arial" w:cs="Arial"/>
          <w:sz w:val="28"/>
          <w:szCs w:val="28"/>
        </w:rPr>
      </w:pPr>
    </w:p>
    <w:p w14:paraId="6DF58973" w14:textId="77777777" w:rsidR="0001730E" w:rsidRDefault="0001730E" w:rsidP="0001730E">
      <w:pPr>
        <w:jc w:val="center"/>
        <w:rPr>
          <w:rFonts w:ascii="Arial" w:hAnsi="Arial" w:cs="Arial"/>
          <w:sz w:val="28"/>
          <w:szCs w:val="28"/>
        </w:rPr>
      </w:pPr>
    </w:p>
    <w:p w14:paraId="7666ECB2" w14:textId="77777777" w:rsidR="0001730E" w:rsidRDefault="0001730E" w:rsidP="0001730E">
      <w:pPr>
        <w:jc w:val="center"/>
        <w:rPr>
          <w:rFonts w:ascii="Arial" w:hAnsi="Arial" w:cs="Arial"/>
          <w:sz w:val="20"/>
          <w:szCs w:val="20"/>
        </w:rPr>
      </w:pPr>
      <w:r w:rsidRPr="0001730E">
        <w:rPr>
          <w:rFonts w:ascii="Arial" w:hAnsi="Arial" w:cs="Arial"/>
          <w:sz w:val="28"/>
          <w:szCs w:val="28"/>
        </w:rPr>
        <w:t>Ontdekkend leren en implementeren op een vakcollege techniek</w:t>
      </w:r>
    </w:p>
    <w:p w14:paraId="5F062E31" w14:textId="77777777" w:rsidR="0001730E" w:rsidRDefault="0001730E" w:rsidP="0001730E">
      <w:pPr>
        <w:jc w:val="center"/>
        <w:rPr>
          <w:rFonts w:ascii="Arial" w:hAnsi="Arial" w:cs="Arial"/>
          <w:sz w:val="20"/>
          <w:szCs w:val="20"/>
        </w:rPr>
      </w:pPr>
    </w:p>
    <w:p w14:paraId="40DB3D2D" w14:textId="77777777" w:rsidR="0001730E" w:rsidRDefault="0001730E" w:rsidP="0001730E">
      <w:pPr>
        <w:jc w:val="center"/>
        <w:rPr>
          <w:rFonts w:ascii="Arial" w:hAnsi="Arial" w:cs="Arial"/>
          <w:sz w:val="20"/>
          <w:szCs w:val="20"/>
        </w:rPr>
      </w:pPr>
    </w:p>
    <w:p w14:paraId="00074FF8" w14:textId="7FA6E63A" w:rsidR="00D60AE2" w:rsidRPr="00CB0BBE" w:rsidRDefault="0001730E" w:rsidP="0001730E">
      <w:pPr>
        <w:ind w:firstLine="708"/>
        <w:rPr>
          <w:rFonts w:ascii="Arial" w:hAnsi="Arial" w:cs="Arial"/>
          <w:sz w:val="20"/>
          <w:szCs w:val="20"/>
        </w:rPr>
      </w:pPr>
      <w:r>
        <w:rPr>
          <w:rFonts w:ascii="Arial" w:hAnsi="Arial" w:cs="Arial"/>
          <w:sz w:val="20"/>
          <w:szCs w:val="20"/>
        </w:rPr>
        <w:t>Onderzoek naar het implementatieproces van het vakcollege techniek op Helinium</w:t>
      </w:r>
    </w:p>
    <w:p w14:paraId="33937E23" w14:textId="77777777" w:rsidR="00D60AE2" w:rsidRPr="00CB0BBE" w:rsidRDefault="00D60AE2">
      <w:pPr>
        <w:rPr>
          <w:rFonts w:ascii="Arial" w:hAnsi="Arial" w:cs="Arial"/>
          <w:sz w:val="20"/>
          <w:szCs w:val="20"/>
        </w:rPr>
      </w:pPr>
    </w:p>
    <w:p w14:paraId="3C5AE287" w14:textId="77777777" w:rsidR="00D60AE2" w:rsidRPr="00CB0BBE" w:rsidRDefault="00D60AE2">
      <w:pPr>
        <w:rPr>
          <w:rFonts w:ascii="Arial" w:hAnsi="Arial" w:cs="Arial"/>
          <w:sz w:val="20"/>
          <w:szCs w:val="20"/>
        </w:rPr>
      </w:pPr>
    </w:p>
    <w:p w14:paraId="7EE03025" w14:textId="77777777" w:rsidR="00D71F7B" w:rsidRDefault="00D71F7B">
      <w:pPr>
        <w:rPr>
          <w:rFonts w:ascii="Arial" w:hAnsi="Arial" w:cs="Arial"/>
          <w:b/>
          <w:sz w:val="20"/>
          <w:szCs w:val="20"/>
        </w:rPr>
      </w:pPr>
    </w:p>
    <w:p w14:paraId="79A3EAEE" w14:textId="77777777" w:rsidR="00D71F7B" w:rsidRDefault="00D71F7B">
      <w:pPr>
        <w:rPr>
          <w:rFonts w:ascii="Arial" w:hAnsi="Arial" w:cs="Arial"/>
          <w:b/>
          <w:sz w:val="20"/>
          <w:szCs w:val="20"/>
        </w:rPr>
      </w:pPr>
    </w:p>
    <w:p w14:paraId="2078B775" w14:textId="77777777" w:rsidR="00D71F7B" w:rsidRDefault="00D71F7B">
      <w:pPr>
        <w:rPr>
          <w:rFonts w:ascii="Arial" w:hAnsi="Arial" w:cs="Arial"/>
          <w:b/>
          <w:sz w:val="20"/>
          <w:szCs w:val="20"/>
        </w:rPr>
      </w:pPr>
    </w:p>
    <w:p w14:paraId="5222B4E2" w14:textId="0ACAB91E" w:rsidR="00D71F7B" w:rsidRDefault="00A74ACB">
      <w:pPr>
        <w:rPr>
          <w:rFonts w:ascii="Arial" w:hAnsi="Arial" w:cs="Arial"/>
          <w:b/>
          <w:sz w:val="20"/>
          <w:szCs w:val="20"/>
        </w:rPr>
      </w:pPr>
      <w:r>
        <w:rPr>
          <w:rFonts w:ascii="Helvetica" w:hAnsi="Helvetica" w:cs="Helvetica"/>
          <w:noProof/>
          <w:lang w:eastAsia="nl-NL"/>
        </w:rPr>
        <w:drawing>
          <wp:inline distT="0" distB="0" distL="0" distR="0" wp14:anchorId="6526C7C5" wp14:editId="04072B6E">
            <wp:extent cx="5756910" cy="4317570"/>
            <wp:effectExtent l="0" t="0" r="889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317570"/>
                    </a:xfrm>
                    <a:prstGeom prst="rect">
                      <a:avLst/>
                    </a:prstGeom>
                    <a:noFill/>
                    <a:ln>
                      <a:noFill/>
                    </a:ln>
                  </pic:spPr>
                </pic:pic>
              </a:graphicData>
            </a:graphic>
          </wp:inline>
        </w:drawing>
      </w:r>
    </w:p>
    <w:p w14:paraId="1882107B" w14:textId="77777777" w:rsidR="00D71F7B" w:rsidRDefault="00D71F7B">
      <w:pPr>
        <w:rPr>
          <w:rFonts w:ascii="Arial" w:hAnsi="Arial" w:cs="Arial"/>
          <w:b/>
          <w:sz w:val="20"/>
          <w:szCs w:val="20"/>
        </w:rPr>
      </w:pPr>
    </w:p>
    <w:p w14:paraId="50BEF202" w14:textId="77777777" w:rsidR="00D71F7B" w:rsidRDefault="00D71F7B">
      <w:pPr>
        <w:rPr>
          <w:rFonts w:ascii="Arial" w:hAnsi="Arial" w:cs="Arial"/>
          <w:b/>
          <w:sz w:val="20"/>
          <w:szCs w:val="20"/>
        </w:rPr>
      </w:pPr>
    </w:p>
    <w:p w14:paraId="485720D3" w14:textId="77777777" w:rsidR="00D71F7B" w:rsidRDefault="00D71F7B">
      <w:pPr>
        <w:rPr>
          <w:rFonts w:ascii="Arial" w:hAnsi="Arial" w:cs="Arial"/>
          <w:b/>
          <w:sz w:val="20"/>
          <w:szCs w:val="20"/>
        </w:rPr>
      </w:pPr>
    </w:p>
    <w:p w14:paraId="51932048" w14:textId="77777777" w:rsidR="00D71F7B" w:rsidRDefault="00D71F7B">
      <w:pPr>
        <w:rPr>
          <w:rFonts w:ascii="Arial" w:hAnsi="Arial" w:cs="Arial"/>
          <w:b/>
          <w:sz w:val="20"/>
          <w:szCs w:val="20"/>
        </w:rPr>
      </w:pPr>
    </w:p>
    <w:p w14:paraId="144A5E00" w14:textId="77777777" w:rsidR="00D71F7B" w:rsidRDefault="00D71F7B">
      <w:pPr>
        <w:rPr>
          <w:rFonts w:ascii="Arial" w:hAnsi="Arial" w:cs="Arial"/>
          <w:b/>
          <w:sz w:val="20"/>
          <w:szCs w:val="20"/>
        </w:rPr>
      </w:pPr>
    </w:p>
    <w:p w14:paraId="5C24F993" w14:textId="64529F03" w:rsidR="00D71F7B" w:rsidRDefault="0001730E" w:rsidP="00A74ACB">
      <w:pPr>
        <w:ind w:left="4956" w:firstLine="708"/>
        <w:rPr>
          <w:rFonts w:ascii="Arial" w:hAnsi="Arial" w:cs="Arial"/>
          <w:sz w:val="20"/>
          <w:szCs w:val="20"/>
        </w:rPr>
      </w:pPr>
      <w:r>
        <w:rPr>
          <w:rFonts w:ascii="Arial" w:hAnsi="Arial" w:cs="Arial"/>
          <w:b/>
          <w:sz w:val="20"/>
          <w:szCs w:val="20"/>
        </w:rPr>
        <w:t xml:space="preserve">Naam student: </w:t>
      </w:r>
      <w:r>
        <w:rPr>
          <w:rFonts w:ascii="Arial" w:hAnsi="Arial" w:cs="Arial"/>
          <w:sz w:val="20"/>
          <w:szCs w:val="20"/>
        </w:rPr>
        <w:t>Thijmen Sprakel</w:t>
      </w:r>
    </w:p>
    <w:p w14:paraId="0E39009E" w14:textId="50AB3338" w:rsidR="0001730E" w:rsidRPr="0001730E" w:rsidRDefault="0001730E" w:rsidP="0001730E">
      <w:pPr>
        <w:ind w:left="4956" w:firstLine="708"/>
        <w:rPr>
          <w:rFonts w:ascii="Arial" w:hAnsi="Arial" w:cs="Arial"/>
          <w:sz w:val="20"/>
          <w:szCs w:val="20"/>
        </w:rPr>
      </w:pPr>
      <w:r w:rsidRPr="0001730E">
        <w:rPr>
          <w:rFonts w:ascii="Arial" w:hAnsi="Arial" w:cs="Arial"/>
          <w:b/>
          <w:sz w:val="20"/>
          <w:szCs w:val="20"/>
        </w:rPr>
        <w:t>Studentnummer</w:t>
      </w:r>
      <w:r>
        <w:rPr>
          <w:rFonts w:ascii="Arial" w:hAnsi="Arial" w:cs="Arial"/>
          <w:sz w:val="20"/>
          <w:szCs w:val="20"/>
        </w:rPr>
        <w:t>: 0541543</w:t>
      </w:r>
    </w:p>
    <w:p w14:paraId="1187715E" w14:textId="21559547" w:rsidR="00D71F7B" w:rsidRDefault="0001730E" w:rsidP="0001730E">
      <w:pPr>
        <w:tabs>
          <w:tab w:val="left" w:pos="5712"/>
        </w:tabs>
        <w:rPr>
          <w:rFonts w:ascii="Arial" w:hAnsi="Arial" w:cs="Arial"/>
          <w:sz w:val="20"/>
          <w:szCs w:val="20"/>
        </w:rPr>
      </w:pPr>
      <w:r>
        <w:rPr>
          <w:rFonts w:ascii="Arial" w:hAnsi="Arial" w:cs="Arial"/>
          <w:b/>
          <w:sz w:val="20"/>
          <w:szCs w:val="20"/>
        </w:rPr>
        <w:tab/>
        <w:t xml:space="preserve">Inleverdatum: </w:t>
      </w:r>
      <w:r w:rsidRPr="0001730E">
        <w:rPr>
          <w:rFonts w:ascii="Arial" w:hAnsi="Arial" w:cs="Arial"/>
          <w:sz w:val="20"/>
          <w:szCs w:val="20"/>
        </w:rPr>
        <w:t>21/12/2016</w:t>
      </w:r>
    </w:p>
    <w:p w14:paraId="6305973E" w14:textId="2DB963F5" w:rsidR="0001730E" w:rsidRDefault="0001730E" w:rsidP="0001730E">
      <w:pPr>
        <w:tabs>
          <w:tab w:val="left" w:pos="5712"/>
        </w:tabs>
        <w:rPr>
          <w:rFonts w:ascii="Arial" w:hAnsi="Arial" w:cs="Arial"/>
          <w:sz w:val="20"/>
          <w:szCs w:val="20"/>
        </w:rPr>
      </w:pPr>
      <w:r>
        <w:rPr>
          <w:rFonts w:ascii="Arial" w:hAnsi="Arial" w:cs="Arial"/>
          <w:b/>
          <w:sz w:val="20"/>
          <w:szCs w:val="20"/>
        </w:rPr>
        <w:tab/>
      </w:r>
      <w:r w:rsidRPr="0001730E">
        <w:rPr>
          <w:rFonts w:ascii="Arial" w:hAnsi="Arial" w:cs="Arial"/>
          <w:b/>
          <w:sz w:val="20"/>
          <w:szCs w:val="20"/>
        </w:rPr>
        <w:t>Herkansing</w:t>
      </w:r>
      <w:r>
        <w:rPr>
          <w:rFonts w:ascii="Arial" w:hAnsi="Arial" w:cs="Arial"/>
          <w:sz w:val="20"/>
          <w:szCs w:val="20"/>
        </w:rPr>
        <w:t>: Nee</w:t>
      </w:r>
    </w:p>
    <w:p w14:paraId="68880AC0" w14:textId="77777777" w:rsidR="0001730E" w:rsidRPr="0001730E" w:rsidRDefault="0001730E" w:rsidP="0001730E">
      <w:pPr>
        <w:tabs>
          <w:tab w:val="left" w:pos="5712"/>
        </w:tabs>
        <w:rPr>
          <w:rFonts w:ascii="Arial" w:hAnsi="Arial" w:cs="Arial"/>
          <w:sz w:val="20"/>
          <w:szCs w:val="20"/>
        </w:rPr>
      </w:pPr>
    </w:p>
    <w:p w14:paraId="1414EB62" w14:textId="77777777" w:rsidR="00D71F7B" w:rsidRDefault="00D71F7B">
      <w:pPr>
        <w:rPr>
          <w:rFonts w:ascii="Arial" w:hAnsi="Arial" w:cs="Arial"/>
          <w:b/>
          <w:sz w:val="20"/>
          <w:szCs w:val="20"/>
        </w:rPr>
      </w:pPr>
    </w:p>
    <w:p w14:paraId="0196C5FA" w14:textId="77777777" w:rsidR="00D71F7B" w:rsidRDefault="00D71F7B">
      <w:pPr>
        <w:rPr>
          <w:rFonts w:ascii="Arial" w:hAnsi="Arial" w:cs="Arial"/>
          <w:b/>
          <w:sz w:val="20"/>
          <w:szCs w:val="20"/>
        </w:rPr>
      </w:pPr>
    </w:p>
    <w:p w14:paraId="1035C437" w14:textId="77777777" w:rsidR="00D71F7B" w:rsidRDefault="00D71F7B">
      <w:pPr>
        <w:rPr>
          <w:rFonts w:ascii="Arial" w:hAnsi="Arial" w:cs="Arial"/>
          <w:b/>
          <w:sz w:val="20"/>
          <w:szCs w:val="20"/>
        </w:rPr>
      </w:pPr>
    </w:p>
    <w:p w14:paraId="6A355EB4" w14:textId="1ACA667D" w:rsidR="00D81782" w:rsidRPr="00ED1352" w:rsidRDefault="0001730E" w:rsidP="00D81782">
      <w:pPr>
        <w:rPr>
          <w:rFonts w:ascii="Arial" w:hAnsi="Arial" w:cs="Arial"/>
          <w:sz w:val="20"/>
          <w:szCs w:val="20"/>
        </w:rPr>
      </w:pPr>
      <w:r>
        <w:rPr>
          <w:rFonts w:ascii="Arial" w:hAnsi="Arial" w:cs="Arial"/>
          <w:b/>
          <w:sz w:val="20"/>
          <w:szCs w:val="20"/>
        </w:rPr>
        <w:lastRenderedPageBreak/>
        <w:t>Inhoudsopgave</w:t>
      </w:r>
    </w:p>
    <w:p w14:paraId="1C7F219E" w14:textId="77777777" w:rsidR="00D81782" w:rsidRPr="00ED1352" w:rsidRDefault="00D81782" w:rsidP="00D81782">
      <w:pPr>
        <w:rPr>
          <w:rFonts w:ascii="Arial" w:hAnsi="Arial" w:cs="Arial"/>
          <w:sz w:val="20"/>
          <w:szCs w:val="20"/>
        </w:rPr>
      </w:pPr>
    </w:p>
    <w:p w14:paraId="54397866" w14:textId="77777777" w:rsidR="00D81782" w:rsidRPr="00773EA3" w:rsidRDefault="00D81782" w:rsidP="00D81782">
      <w:pPr>
        <w:rPr>
          <w:rFonts w:ascii="Arial" w:hAnsi="Arial" w:cs="Arial"/>
          <w:b/>
          <w:sz w:val="20"/>
          <w:szCs w:val="20"/>
        </w:rPr>
      </w:pPr>
      <w:r w:rsidRPr="00773EA3">
        <w:rPr>
          <w:rFonts w:ascii="Arial" w:hAnsi="Arial" w:cs="Arial"/>
          <w:b/>
          <w:sz w:val="20"/>
          <w:szCs w:val="20"/>
        </w:rPr>
        <w:t>Hoofdstuk 1: Inleiding, context en onderzoeksvraag</w:t>
      </w:r>
    </w:p>
    <w:p w14:paraId="38AC0F0B" w14:textId="61FF599D" w:rsidR="00D81782" w:rsidRPr="00ED1352" w:rsidRDefault="00D81782" w:rsidP="00D81782">
      <w:pPr>
        <w:rPr>
          <w:rFonts w:ascii="Arial" w:hAnsi="Arial" w:cs="Arial"/>
          <w:sz w:val="20"/>
          <w:szCs w:val="20"/>
        </w:rPr>
      </w:pPr>
      <w:r w:rsidRPr="00ED1352">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16725C">
        <w:rPr>
          <w:rFonts w:ascii="Arial" w:hAnsi="Arial" w:cs="Arial"/>
          <w:b/>
          <w:sz w:val="20"/>
          <w:szCs w:val="20"/>
        </w:rPr>
        <w:t>Pagina</w:t>
      </w:r>
    </w:p>
    <w:p w14:paraId="3BC9F8C1" w14:textId="77777777" w:rsidR="00D81782" w:rsidRPr="00ED1352" w:rsidRDefault="00D81782" w:rsidP="00017B5E">
      <w:pPr>
        <w:pStyle w:val="Lijstalinea"/>
        <w:numPr>
          <w:ilvl w:val="0"/>
          <w:numId w:val="19"/>
        </w:numPr>
        <w:ind w:right="844"/>
        <w:rPr>
          <w:rFonts w:ascii="Arial" w:hAnsi="Arial" w:cs="Arial"/>
          <w:sz w:val="20"/>
          <w:szCs w:val="20"/>
        </w:rPr>
      </w:pPr>
      <w:r w:rsidRPr="00ED1352">
        <w:rPr>
          <w:rFonts w:ascii="Arial" w:hAnsi="Arial" w:cs="Arial"/>
          <w:sz w:val="20"/>
          <w:szCs w:val="20"/>
        </w:rPr>
        <w:t>Inleiding…</w:t>
      </w:r>
      <w:r>
        <w:rPr>
          <w:rFonts w:ascii="Arial" w:hAnsi="Arial" w:cs="Arial"/>
          <w:sz w:val="20"/>
          <w:szCs w:val="20"/>
        </w:rPr>
        <w:t>……………………………………………………………………………</w:t>
      </w:r>
      <w:proofErr w:type="gramStart"/>
      <w:r>
        <w:rPr>
          <w:rFonts w:ascii="Arial" w:hAnsi="Arial" w:cs="Arial"/>
          <w:sz w:val="20"/>
          <w:szCs w:val="20"/>
        </w:rPr>
        <w:t>…</w:t>
      </w:r>
      <w:r w:rsidRPr="00ED1352">
        <w:rPr>
          <w:rFonts w:ascii="Arial" w:hAnsi="Arial" w:cs="Arial"/>
          <w:sz w:val="20"/>
          <w:szCs w:val="20"/>
        </w:rPr>
        <w:t>….</w:t>
      </w:r>
      <w:proofErr w:type="gramEnd"/>
      <w:r w:rsidRPr="00ED1352">
        <w:rPr>
          <w:rFonts w:ascii="Arial" w:hAnsi="Arial" w:cs="Arial"/>
          <w:sz w:val="20"/>
          <w:szCs w:val="20"/>
        </w:rPr>
        <w:t>.4</w:t>
      </w:r>
    </w:p>
    <w:p w14:paraId="4E58E332" w14:textId="77777777" w:rsidR="00D81782" w:rsidRPr="00ED1352" w:rsidRDefault="00D81782" w:rsidP="00017B5E">
      <w:pPr>
        <w:pStyle w:val="Lijstalinea"/>
        <w:numPr>
          <w:ilvl w:val="1"/>
          <w:numId w:val="19"/>
        </w:numPr>
        <w:ind w:right="844"/>
        <w:rPr>
          <w:rFonts w:ascii="Arial" w:hAnsi="Arial" w:cs="Arial"/>
          <w:sz w:val="20"/>
          <w:szCs w:val="20"/>
        </w:rPr>
      </w:pPr>
      <w:r w:rsidRPr="00ED1352">
        <w:rPr>
          <w:rFonts w:ascii="Arial" w:hAnsi="Arial" w:cs="Arial"/>
          <w:sz w:val="20"/>
          <w:szCs w:val="20"/>
        </w:rPr>
        <w:t>Algemeen vormende vmbo-onderbouw…</w:t>
      </w:r>
      <w:r>
        <w:rPr>
          <w:rFonts w:ascii="Arial" w:hAnsi="Arial" w:cs="Arial"/>
          <w:sz w:val="20"/>
          <w:szCs w:val="20"/>
        </w:rPr>
        <w:t>………………………………………</w:t>
      </w:r>
      <w:r w:rsidRPr="00ED1352">
        <w:rPr>
          <w:rFonts w:ascii="Arial" w:hAnsi="Arial" w:cs="Arial"/>
          <w:sz w:val="20"/>
          <w:szCs w:val="20"/>
        </w:rPr>
        <w:t>………4</w:t>
      </w:r>
    </w:p>
    <w:p w14:paraId="4310E243" w14:textId="77777777" w:rsidR="00D81782" w:rsidRPr="00ED1352" w:rsidRDefault="00D81782" w:rsidP="00017B5E">
      <w:pPr>
        <w:pStyle w:val="Lijstalinea"/>
        <w:numPr>
          <w:ilvl w:val="1"/>
          <w:numId w:val="19"/>
        </w:numPr>
        <w:ind w:right="844"/>
        <w:rPr>
          <w:rFonts w:ascii="Arial" w:hAnsi="Arial" w:cs="Arial"/>
          <w:sz w:val="20"/>
          <w:szCs w:val="20"/>
        </w:rPr>
      </w:pPr>
      <w:r w:rsidRPr="00ED1352">
        <w:rPr>
          <w:rFonts w:ascii="Arial" w:hAnsi="Arial" w:cs="Arial"/>
          <w:sz w:val="20"/>
          <w:szCs w:val="20"/>
        </w:rPr>
        <w:t>De invoering van het vakcollege techniek op helinium……</w:t>
      </w:r>
      <w:r>
        <w:rPr>
          <w:rFonts w:ascii="Arial" w:hAnsi="Arial" w:cs="Arial"/>
          <w:sz w:val="20"/>
          <w:szCs w:val="20"/>
        </w:rPr>
        <w:t>……………………</w:t>
      </w:r>
      <w:proofErr w:type="gramStart"/>
      <w:r>
        <w:rPr>
          <w:rFonts w:ascii="Arial" w:hAnsi="Arial" w:cs="Arial"/>
          <w:sz w:val="20"/>
          <w:szCs w:val="20"/>
        </w:rPr>
        <w:t>……</w:t>
      </w:r>
      <w:r w:rsidRPr="00ED1352">
        <w:rPr>
          <w:rFonts w:ascii="Arial" w:hAnsi="Arial" w:cs="Arial"/>
          <w:sz w:val="20"/>
          <w:szCs w:val="20"/>
        </w:rPr>
        <w:t>.</w:t>
      </w:r>
      <w:proofErr w:type="gramEnd"/>
      <w:r w:rsidRPr="00ED1352">
        <w:rPr>
          <w:rFonts w:ascii="Arial" w:hAnsi="Arial" w:cs="Arial"/>
          <w:sz w:val="20"/>
          <w:szCs w:val="20"/>
        </w:rPr>
        <w:t>.4</w:t>
      </w:r>
    </w:p>
    <w:p w14:paraId="79C4E9CC" w14:textId="77777777" w:rsidR="00D81782" w:rsidRPr="00ED1352" w:rsidRDefault="00D81782" w:rsidP="00017B5E">
      <w:pPr>
        <w:pStyle w:val="Lijstalinea"/>
        <w:numPr>
          <w:ilvl w:val="1"/>
          <w:numId w:val="19"/>
        </w:numPr>
        <w:ind w:right="844"/>
        <w:rPr>
          <w:rFonts w:ascii="Arial" w:hAnsi="Arial" w:cs="Arial"/>
          <w:sz w:val="20"/>
          <w:szCs w:val="20"/>
        </w:rPr>
      </w:pPr>
      <w:r w:rsidRPr="00ED1352">
        <w:rPr>
          <w:rFonts w:ascii="Arial" w:hAnsi="Arial" w:cs="Arial"/>
          <w:sz w:val="20"/>
          <w:szCs w:val="20"/>
        </w:rPr>
        <w:t>Aanleiding tot vernieuwing…………</w:t>
      </w:r>
      <w:r>
        <w:rPr>
          <w:rFonts w:ascii="Arial" w:hAnsi="Arial" w:cs="Arial"/>
          <w:sz w:val="20"/>
          <w:szCs w:val="20"/>
        </w:rPr>
        <w:t>…………………………………………</w:t>
      </w:r>
      <w:proofErr w:type="gramStart"/>
      <w:r>
        <w:rPr>
          <w:rFonts w:ascii="Arial" w:hAnsi="Arial" w:cs="Arial"/>
          <w:sz w:val="20"/>
          <w:szCs w:val="20"/>
        </w:rPr>
        <w:t>…….</w:t>
      </w:r>
      <w:proofErr w:type="gramEnd"/>
      <w:r w:rsidRPr="00ED1352">
        <w:rPr>
          <w:rFonts w:ascii="Arial" w:hAnsi="Arial" w:cs="Arial"/>
          <w:sz w:val="20"/>
          <w:szCs w:val="20"/>
        </w:rPr>
        <w:t>…….4</w:t>
      </w:r>
    </w:p>
    <w:p w14:paraId="124A1F90" w14:textId="77777777" w:rsidR="00D81782" w:rsidRPr="00ED1352" w:rsidRDefault="00D81782" w:rsidP="00017B5E">
      <w:pPr>
        <w:pStyle w:val="Lijstalinea"/>
        <w:numPr>
          <w:ilvl w:val="1"/>
          <w:numId w:val="19"/>
        </w:numPr>
        <w:ind w:right="844"/>
        <w:rPr>
          <w:rFonts w:ascii="Arial" w:hAnsi="Arial" w:cs="Arial"/>
          <w:sz w:val="20"/>
          <w:szCs w:val="20"/>
        </w:rPr>
      </w:pPr>
      <w:r w:rsidRPr="00ED1352">
        <w:rPr>
          <w:rFonts w:ascii="Arial" w:hAnsi="Arial" w:cs="Arial"/>
          <w:sz w:val="20"/>
          <w:szCs w:val="20"/>
        </w:rPr>
        <w:t>Maatschappelijke ontwikkelingen……</w:t>
      </w:r>
      <w:r>
        <w:rPr>
          <w:rFonts w:ascii="Arial" w:hAnsi="Arial" w:cs="Arial"/>
          <w:sz w:val="20"/>
          <w:szCs w:val="20"/>
        </w:rPr>
        <w:t>………………………………………</w:t>
      </w:r>
      <w:proofErr w:type="gramStart"/>
      <w:r>
        <w:rPr>
          <w:rFonts w:ascii="Arial" w:hAnsi="Arial" w:cs="Arial"/>
          <w:sz w:val="20"/>
          <w:szCs w:val="20"/>
        </w:rPr>
        <w:t>…….</w:t>
      </w:r>
      <w:proofErr w:type="gramEnd"/>
      <w:r w:rsidRPr="00ED1352">
        <w:rPr>
          <w:rFonts w:ascii="Arial" w:hAnsi="Arial" w:cs="Arial"/>
          <w:sz w:val="20"/>
          <w:szCs w:val="20"/>
        </w:rPr>
        <w:t>……..4</w:t>
      </w:r>
    </w:p>
    <w:p w14:paraId="40A992E1" w14:textId="77777777" w:rsidR="00D81782" w:rsidRPr="00ED1352" w:rsidRDefault="00D81782" w:rsidP="00017B5E">
      <w:pPr>
        <w:pStyle w:val="Lijstalinea"/>
        <w:numPr>
          <w:ilvl w:val="1"/>
          <w:numId w:val="19"/>
        </w:numPr>
        <w:ind w:right="844"/>
        <w:rPr>
          <w:rFonts w:ascii="Arial" w:hAnsi="Arial" w:cs="Arial"/>
          <w:sz w:val="20"/>
          <w:szCs w:val="20"/>
        </w:rPr>
      </w:pPr>
      <w:r w:rsidRPr="00ED1352">
        <w:rPr>
          <w:rFonts w:ascii="Arial" w:hAnsi="Arial" w:cs="Arial"/>
          <w:sz w:val="20"/>
          <w:szCs w:val="20"/>
        </w:rPr>
        <w:t>Start Vakcollege in Nederland…</w:t>
      </w:r>
      <w:r>
        <w:rPr>
          <w:rFonts w:ascii="Arial" w:hAnsi="Arial" w:cs="Arial"/>
          <w:sz w:val="20"/>
          <w:szCs w:val="20"/>
        </w:rPr>
        <w:t>……………………………………</w:t>
      </w:r>
      <w:proofErr w:type="gramStart"/>
      <w:r>
        <w:rPr>
          <w:rFonts w:ascii="Arial" w:hAnsi="Arial" w:cs="Arial"/>
          <w:sz w:val="20"/>
          <w:szCs w:val="20"/>
        </w:rPr>
        <w:t>…….</w:t>
      </w:r>
      <w:proofErr w:type="gramEnd"/>
      <w:r w:rsidRPr="00ED1352">
        <w:rPr>
          <w:rFonts w:ascii="Arial" w:hAnsi="Arial" w:cs="Arial"/>
          <w:sz w:val="20"/>
          <w:szCs w:val="20"/>
        </w:rPr>
        <w:t>……………4-5</w:t>
      </w:r>
    </w:p>
    <w:p w14:paraId="4474AB16" w14:textId="77777777" w:rsidR="00D81782" w:rsidRPr="00ED1352" w:rsidRDefault="00D81782" w:rsidP="00017B5E">
      <w:pPr>
        <w:pStyle w:val="Lijstalinea"/>
        <w:numPr>
          <w:ilvl w:val="1"/>
          <w:numId w:val="19"/>
        </w:numPr>
        <w:ind w:right="844"/>
        <w:rPr>
          <w:rFonts w:ascii="Arial" w:hAnsi="Arial" w:cs="Arial"/>
          <w:sz w:val="20"/>
          <w:szCs w:val="20"/>
        </w:rPr>
      </w:pPr>
      <w:r w:rsidRPr="00ED1352">
        <w:rPr>
          <w:rFonts w:ascii="Arial" w:hAnsi="Arial" w:cs="Arial"/>
          <w:sz w:val="20"/>
          <w:szCs w:val="20"/>
        </w:rPr>
        <w:t>Keuze onderwijsvernieuwing……</w:t>
      </w:r>
      <w:r>
        <w:rPr>
          <w:rFonts w:ascii="Arial" w:hAnsi="Arial" w:cs="Arial"/>
          <w:sz w:val="20"/>
          <w:szCs w:val="20"/>
        </w:rPr>
        <w:t>…………………………………………</w:t>
      </w:r>
      <w:proofErr w:type="gramStart"/>
      <w:r>
        <w:rPr>
          <w:rFonts w:ascii="Arial" w:hAnsi="Arial" w:cs="Arial"/>
          <w:sz w:val="20"/>
          <w:szCs w:val="20"/>
        </w:rPr>
        <w:t>…….</w:t>
      </w:r>
      <w:proofErr w:type="gramEnd"/>
      <w:r w:rsidRPr="00ED1352">
        <w:rPr>
          <w:rFonts w:ascii="Arial" w:hAnsi="Arial" w:cs="Arial"/>
          <w:sz w:val="20"/>
          <w:szCs w:val="20"/>
        </w:rPr>
        <w:t>………..5</w:t>
      </w:r>
    </w:p>
    <w:p w14:paraId="4AD453AB" w14:textId="77777777" w:rsidR="00D81782" w:rsidRPr="00ED1352" w:rsidRDefault="00D81782" w:rsidP="00017B5E">
      <w:pPr>
        <w:pStyle w:val="Lijstalinea"/>
        <w:numPr>
          <w:ilvl w:val="1"/>
          <w:numId w:val="19"/>
        </w:numPr>
        <w:ind w:right="844"/>
        <w:rPr>
          <w:rFonts w:ascii="Arial" w:hAnsi="Arial" w:cs="Arial"/>
          <w:sz w:val="20"/>
          <w:szCs w:val="20"/>
        </w:rPr>
      </w:pPr>
      <w:r w:rsidRPr="00ED1352">
        <w:rPr>
          <w:rFonts w:ascii="Arial" w:hAnsi="Arial" w:cs="Arial"/>
          <w:sz w:val="20"/>
          <w:szCs w:val="20"/>
        </w:rPr>
        <w:t>Probleemstelling…………………</w:t>
      </w: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w:t>
      </w:r>
      <w:r w:rsidRPr="00ED1352">
        <w:rPr>
          <w:rFonts w:ascii="Arial" w:hAnsi="Arial" w:cs="Arial"/>
          <w:sz w:val="20"/>
          <w:szCs w:val="20"/>
        </w:rPr>
        <w:t>………..5</w:t>
      </w:r>
    </w:p>
    <w:p w14:paraId="4E9A9772" w14:textId="77777777" w:rsidR="00D81782" w:rsidRPr="00ED1352" w:rsidRDefault="00D81782" w:rsidP="00017B5E">
      <w:pPr>
        <w:pStyle w:val="Lijstalinea"/>
        <w:numPr>
          <w:ilvl w:val="1"/>
          <w:numId w:val="19"/>
        </w:numPr>
        <w:ind w:right="844"/>
        <w:rPr>
          <w:rFonts w:ascii="Arial" w:hAnsi="Arial" w:cs="Arial"/>
          <w:sz w:val="20"/>
          <w:szCs w:val="20"/>
        </w:rPr>
      </w:pPr>
      <w:proofErr w:type="gramStart"/>
      <w:r w:rsidRPr="00ED1352">
        <w:rPr>
          <w:rFonts w:ascii="Arial" w:hAnsi="Arial" w:cs="Arial"/>
          <w:sz w:val="20"/>
          <w:szCs w:val="20"/>
        </w:rPr>
        <w:t>onderzoeksvraag</w:t>
      </w:r>
      <w:proofErr w:type="gramEnd"/>
      <w:r w:rsidRPr="00ED1352">
        <w:rPr>
          <w:rFonts w:ascii="Arial" w:hAnsi="Arial" w:cs="Arial"/>
          <w:sz w:val="20"/>
          <w:szCs w:val="20"/>
        </w:rPr>
        <w:t xml:space="preserve"> en deelvragen……</w:t>
      </w:r>
      <w:r>
        <w:rPr>
          <w:rFonts w:ascii="Arial" w:hAnsi="Arial" w:cs="Arial"/>
          <w:sz w:val="20"/>
          <w:szCs w:val="20"/>
        </w:rPr>
        <w:t>…………………………………………</w:t>
      </w:r>
      <w:r w:rsidRPr="00ED1352">
        <w:rPr>
          <w:rFonts w:ascii="Arial" w:hAnsi="Arial" w:cs="Arial"/>
          <w:sz w:val="20"/>
          <w:szCs w:val="20"/>
        </w:rPr>
        <w:t>………….5</w:t>
      </w:r>
    </w:p>
    <w:p w14:paraId="1BB0BF77" w14:textId="77777777" w:rsidR="00D81782" w:rsidRDefault="00D81782" w:rsidP="00017B5E">
      <w:pPr>
        <w:pStyle w:val="Lijstalinea"/>
        <w:numPr>
          <w:ilvl w:val="1"/>
          <w:numId w:val="19"/>
        </w:numPr>
        <w:ind w:right="844"/>
        <w:rPr>
          <w:rFonts w:ascii="Arial" w:hAnsi="Arial" w:cs="Arial"/>
          <w:sz w:val="20"/>
          <w:szCs w:val="20"/>
        </w:rPr>
      </w:pPr>
      <w:r w:rsidRPr="00ED1352">
        <w:rPr>
          <w:rFonts w:ascii="Arial" w:hAnsi="Arial" w:cs="Arial"/>
          <w:sz w:val="20"/>
          <w:szCs w:val="20"/>
        </w:rPr>
        <w:t>Onderzoeksgroep &amp; analyse……</w:t>
      </w: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w:t>
      </w:r>
      <w:r w:rsidRPr="00ED1352">
        <w:rPr>
          <w:rFonts w:ascii="Arial" w:hAnsi="Arial" w:cs="Arial"/>
          <w:sz w:val="20"/>
          <w:szCs w:val="20"/>
        </w:rPr>
        <w:t>……………..5-6</w:t>
      </w:r>
    </w:p>
    <w:p w14:paraId="66AE03E8" w14:textId="77777777" w:rsidR="00D81782" w:rsidRDefault="00D81782" w:rsidP="00017B5E">
      <w:pPr>
        <w:tabs>
          <w:tab w:val="left" w:pos="1906"/>
        </w:tabs>
        <w:ind w:right="844"/>
        <w:rPr>
          <w:rFonts w:ascii="Arial" w:hAnsi="Arial" w:cs="Arial"/>
          <w:sz w:val="20"/>
          <w:szCs w:val="20"/>
        </w:rPr>
      </w:pPr>
      <w:r>
        <w:rPr>
          <w:rFonts w:ascii="Arial" w:hAnsi="Arial" w:cs="Arial"/>
          <w:sz w:val="20"/>
          <w:szCs w:val="20"/>
        </w:rPr>
        <w:tab/>
      </w:r>
    </w:p>
    <w:p w14:paraId="3CD8C6A7" w14:textId="77777777" w:rsidR="00D81782" w:rsidRPr="00773EA3" w:rsidRDefault="00D81782" w:rsidP="00D81782">
      <w:pPr>
        <w:ind w:right="844"/>
        <w:rPr>
          <w:rFonts w:ascii="Arial" w:hAnsi="Arial" w:cs="Arial"/>
          <w:b/>
          <w:sz w:val="20"/>
          <w:szCs w:val="20"/>
        </w:rPr>
      </w:pPr>
      <w:r w:rsidRPr="00773EA3">
        <w:rPr>
          <w:rFonts w:ascii="Arial" w:hAnsi="Arial" w:cs="Arial"/>
          <w:b/>
          <w:sz w:val="20"/>
          <w:szCs w:val="20"/>
        </w:rPr>
        <w:t>Hoofdstuk 2: Beschrijving van het vakcollege-concept</w:t>
      </w:r>
    </w:p>
    <w:p w14:paraId="6349D9AB" w14:textId="77777777" w:rsidR="00D81782" w:rsidRDefault="00D81782" w:rsidP="00D81782">
      <w:pPr>
        <w:ind w:right="844"/>
        <w:rPr>
          <w:rFonts w:ascii="Arial" w:hAnsi="Arial" w:cs="Arial"/>
          <w:sz w:val="20"/>
          <w:szCs w:val="20"/>
        </w:rPr>
      </w:pPr>
    </w:p>
    <w:p w14:paraId="23306FA2" w14:textId="429409E9" w:rsidR="00D81782" w:rsidRDefault="00D81782" w:rsidP="00D81782">
      <w:pPr>
        <w:pStyle w:val="Lijstalinea"/>
        <w:numPr>
          <w:ilvl w:val="0"/>
          <w:numId w:val="19"/>
        </w:numPr>
        <w:ind w:right="844"/>
        <w:rPr>
          <w:rFonts w:ascii="Arial" w:hAnsi="Arial" w:cs="Arial"/>
          <w:sz w:val="20"/>
          <w:szCs w:val="20"/>
        </w:rPr>
      </w:pPr>
      <w:r>
        <w:rPr>
          <w:rFonts w:ascii="Arial" w:hAnsi="Arial" w:cs="Arial"/>
          <w:sz w:val="20"/>
          <w:szCs w:val="20"/>
        </w:rPr>
        <w:t>Het Vakcollege-concept…………………………………………………</w:t>
      </w:r>
      <w:proofErr w:type="gramStart"/>
      <w:r>
        <w:rPr>
          <w:rFonts w:ascii="Arial" w:hAnsi="Arial" w:cs="Arial"/>
          <w:sz w:val="20"/>
          <w:szCs w:val="20"/>
        </w:rPr>
        <w:t>……</w:t>
      </w:r>
      <w:r w:rsidR="0016725C">
        <w:rPr>
          <w:rFonts w:ascii="Arial" w:hAnsi="Arial" w:cs="Arial"/>
          <w:sz w:val="20"/>
          <w:szCs w:val="20"/>
        </w:rPr>
        <w:t>.</w:t>
      </w:r>
      <w:proofErr w:type="gramEnd"/>
      <w:r>
        <w:rPr>
          <w:rFonts w:ascii="Arial" w:hAnsi="Arial" w:cs="Arial"/>
          <w:sz w:val="20"/>
          <w:szCs w:val="20"/>
        </w:rPr>
        <w:t>……………7</w:t>
      </w:r>
    </w:p>
    <w:p w14:paraId="14374CA8" w14:textId="444D091C" w:rsidR="00D81782" w:rsidRPr="006F7CF6" w:rsidRDefault="00D81782" w:rsidP="00D81782">
      <w:pPr>
        <w:pStyle w:val="Lijstalinea"/>
        <w:numPr>
          <w:ilvl w:val="1"/>
          <w:numId w:val="19"/>
        </w:numPr>
        <w:ind w:right="844"/>
        <w:rPr>
          <w:rFonts w:ascii="Arial" w:hAnsi="Arial" w:cs="Arial"/>
          <w:sz w:val="20"/>
          <w:szCs w:val="20"/>
        </w:rPr>
      </w:pPr>
      <w:r w:rsidRPr="006F7CF6">
        <w:rPr>
          <w:rFonts w:ascii="Arial" w:hAnsi="Arial" w:cs="Arial"/>
          <w:sz w:val="20"/>
          <w:szCs w:val="20"/>
        </w:rPr>
        <w:t>Vakkenintegratie……</w:t>
      </w:r>
      <w:r>
        <w:rPr>
          <w:rFonts w:ascii="Arial" w:hAnsi="Arial" w:cs="Arial"/>
          <w:sz w:val="20"/>
          <w:szCs w:val="20"/>
        </w:rPr>
        <w:t>…………………………………………………………</w:t>
      </w:r>
      <w:proofErr w:type="gramStart"/>
      <w:r>
        <w:rPr>
          <w:rFonts w:ascii="Arial" w:hAnsi="Arial" w:cs="Arial"/>
          <w:sz w:val="20"/>
          <w:szCs w:val="20"/>
        </w:rPr>
        <w:t>…</w:t>
      </w:r>
      <w:r w:rsidR="0016725C">
        <w:rPr>
          <w:rFonts w:ascii="Arial" w:hAnsi="Arial" w:cs="Arial"/>
          <w:sz w:val="20"/>
          <w:szCs w:val="20"/>
        </w:rPr>
        <w:t>.</w:t>
      </w:r>
      <w:r>
        <w:rPr>
          <w:rFonts w:ascii="Arial" w:hAnsi="Arial" w:cs="Arial"/>
          <w:sz w:val="20"/>
          <w:szCs w:val="20"/>
        </w:rPr>
        <w:t>...</w:t>
      </w:r>
      <w:proofErr w:type="gramEnd"/>
      <w:r w:rsidRPr="006F7CF6">
        <w:rPr>
          <w:rFonts w:ascii="Arial" w:hAnsi="Arial" w:cs="Arial"/>
          <w:sz w:val="20"/>
          <w:szCs w:val="20"/>
        </w:rPr>
        <w:t>……….7</w:t>
      </w:r>
    </w:p>
    <w:p w14:paraId="2884825A" w14:textId="77777777" w:rsidR="00D81782" w:rsidRDefault="00D81782" w:rsidP="00D81782">
      <w:pPr>
        <w:pStyle w:val="Lijstalinea"/>
        <w:numPr>
          <w:ilvl w:val="1"/>
          <w:numId w:val="19"/>
        </w:numPr>
        <w:ind w:right="844"/>
        <w:rPr>
          <w:rFonts w:ascii="Arial" w:hAnsi="Arial" w:cs="Arial"/>
          <w:sz w:val="20"/>
          <w:szCs w:val="20"/>
        </w:rPr>
      </w:pPr>
      <w:r>
        <w:rPr>
          <w:rFonts w:ascii="Arial" w:hAnsi="Arial" w:cs="Arial"/>
          <w:sz w:val="20"/>
          <w:szCs w:val="20"/>
        </w:rPr>
        <w:t>Oud versus nieuw………………………………………………………</w:t>
      </w:r>
      <w:proofErr w:type="gramStart"/>
      <w:r>
        <w:rPr>
          <w:rFonts w:ascii="Arial" w:hAnsi="Arial" w:cs="Arial"/>
          <w:sz w:val="20"/>
          <w:szCs w:val="20"/>
        </w:rPr>
        <w:t>…….</w:t>
      </w:r>
      <w:proofErr w:type="gramEnd"/>
      <w:r>
        <w:rPr>
          <w:rFonts w:ascii="Arial" w:hAnsi="Arial" w:cs="Arial"/>
          <w:sz w:val="20"/>
          <w:szCs w:val="20"/>
        </w:rPr>
        <w:t>.………….7-9</w:t>
      </w:r>
    </w:p>
    <w:p w14:paraId="7E898ECF" w14:textId="77777777"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Het 4C-ID model van Van Merriënboer……………………………………</w:t>
      </w:r>
      <w:proofErr w:type="gramStart"/>
      <w:r>
        <w:rPr>
          <w:rFonts w:ascii="Arial" w:hAnsi="Arial" w:cs="Arial"/>
          <w:sz w:val="20"/>
          <w:szCs w:val="20"/>
        </w:rPr>
        <w:t>…….</w:t>
      </w:r>
      <w:proofErr w:type="gramEnd"/>
      <w:r>
        <w:rPr>
          <w:rFonts w:ascii="Arial" w:hAnsi="Arial" w:cs="Arial"/>
          <w:sz w:val="20"/>
          <w:szCs w:val="20"/>
        </w:rPr>
        <w:t>.……….9</w:t>
      </w:r>
    </w:p>
    <w:p w14:paraId="7E388C6A" w14:textId="77777777" w:rsidR="00D81782" w:rsidRPr="006F7CF6" w:rsidRDefault="00D81782" w:rsidP="00D81782">
      <w:pPr>
        <w:pStyle w:val="Lijstalinea"/>
        <w:numPr>
          <w:ilvl w:val="2"/>
          <w:numId w:val="19"/>
        </w:numPr>
        <w:rPr>
          <w:rFonts w:ascii="Arial" w:hAnsi="Arial" w:cs="Arial"/>
          <w:sz w:val="20"/>
          <w:szCs w:val="20"/>
        </w:rPr>
      </w:pPr>
      <w:r w:rsidRPr="006F7CF6">
        <w:rPr>
          <w:rFonts w:ascii="Arial" w:hAnsi="Arial" w:cs="Arial"/>
          <w:sz w:val="20"/>
          <w:szCs w:val="20"/>
        </w:rPr>
        <w:t>Just-in-time informatie………</w:t>
      </w:r>
      <w:r>
        <w:rPr>
          <w:rFonts w:ascii="Arial" w:hAnsi="Arial" w:cs="Arial"/>
          <w:sz w:val="20"/>
          <w:szCs w:val="20"/>
        </w:rPr>
        <w:t>……………………………………………………</w:t>
      </w:r>
      <w:proofErr w:type="gramStart"/>
      <w:r w:rsidRPr="006F7CF6">
        <w:rPr>
          <w:rFonts w:ascii="Arial" w:hAnsi="Arial" w:cs="Arial"/>
          <w:sz w:val="20"/>
          <w:szCs w:val="20"/>
        </w:rPr>
        <w:t>…….</w:t>
      </w:r>
      <w:proofErr w:type="gramEnd"/>
      <w:r w:rsidRPr="006F7CF6">
        <w:rPr>
          <w:rFonts w:ascii="Arial" w:hAnsi="Arial" w:cs="Arial"/>
          <w:sz w:val="20"/>
          <w:szCs w:val="20"/>
        </w:rPr>
        <w:t>9</w:t>
      </w:r>
    </w:p>
    <w:p w14:paraId="5A6FAA07" w14:textId="77777777" w:rsidR="00D81782" w:rsidRDefault="00D81782" w:rsidP="00D81782">
      <w:pPr>
        <w:pStyle w:val="Lijstalinea"/>
        <w:numPr>
          <w:ilvl w:val="2"/>
          <w:numId w:val="19"/>
        </w:numPr>
        <w:rPr>
          <w:rFonts w:ascii="Arial" w:hAnsi="Arial" w:cs="Arial"/>
          <w:sz w:val="20"/>
          <w:szCs w:val="20"/>
        </w:rPr>
      </w:pPr>
      <w:r>
        <w:rPr>
          <w:rFonts w:ascii="Arial" w:hAnsi="Arial" w:cs="Arial"/>
          <w:sz w:val="20"/>
          <w:szCs w:val="20"/>
        </w:rPr>
        <w:t>Rol docent…………………………………………………………………………</w:t>
      </w:r>
      <w:proofErr w:type="gramStart"/>
      <w:r>
        <w:rPr>
          <w:rFonts w:ascii="Arial" w:hAnsi="Arial" w:cs="Arial"/>
          <w:sz w:val="20"/>
          <w:szCs w:val="20"/>
        </w:rPr>
        <w:t>…….</w:t>
      </w:r>
      <w:proofErr w:type="gramEnd"/>
      <w:r>
        <w:rPr>
          <w:rFonts w:ascii="Arial" w:hAnsi="Arial" w:cs="Arial"/>
          <w:sz w:val="20"/>
          <w:szCs w:val="20"/>
        </w:rPr>
        <w:t>.9</w:t>
      </w:r>
    </w:p>
    <w:p w14:paraId="08DAC190" w14:textId="77777777" w:rsidR="00D81782" w:rsidRDefault="00D81782" w:rsidP="00D81782">
      <w:pPr>
        <w:pStyle w:val="Lijstalinea"/>
        <w:numPr>
          <w:ilvl w:val="2"/>
          <w:numId w:val="19"/>
        </w:numPr>
        <w:rPr>
          <w:rFonts w:ascii="Arial" w:hAnsi="Arial" w:cs="Arial"/>
          <w:sz w:val="20"/>
          <w:szCs w:val="20"/>
        </w:rPr>
      </w:pPr>
      <w:r>
        <w:rPr>
          <w:rFonts w:ascii="Arial" w:hAnsi="Arial" w:cs="Arial"/>
          <w:sz w:val="20"/>
          <w:szCs w:val="20"/>
        </w:rPr>
        <w:t>Ondersteunende informatie……………………………………………………………9</w:t>
      </w:r>
    </w:p>
    <w:p w14:paraId="4B405DD2" w14:textId="0545C6DF" w:rsidR="00D81782" w:rsidRDefault="00D81782" w:rsidP="00D81782">
      <w:pPr>
        <w:pStyle w:val="Lijstalinea"/>
        <w:numPr>
          <w:ilvl w:val="2"/>
          <w:numId w:val="19"/>
        </w:numPr>
        <w:rPr>
          <w:rFonts w:ascii="Arial" w:hAnsi="Arial" w:cs="Arial"/>
          <w:sz w:val="20"/>
          <w:szCs w:val="20"/>
        </w:rPr>
      </w:pPr>
      <w:r>
        <w:rPr>
          <w:rFonts w:ascii="Arial" w:hAnsi="Arial" w:cs="Arial"/>
          <w:sz w:val="20"/>
          <w:szCs w:val="20"/>
        </w:rPr>
        <w:t>Deeltaken…………………………………………………</w:t>
      </w:r>
      <w:proofErr w:type="gramStart"/>
      <w:r>
        <w:rPr>
          <w:rFonts w:ascii="Arial" w:hAnsi="Arial" w:cs="Arial"/>
          <w:sz w:val="20"/>
          <w:szCs w:val="20"/>
        </w:rPr>
        <w:t>……</w:t>
      </w:r>
      <w:r w:rsidR="0016725C">
        <w:rPr>
          <w:rFonts w:ascii="Arial" w:hAnsi="Arial" w:cs="Arial"/>
          <w:sz w:val="20"/>
          <w:szCs w:val="20"/>
        </w:rPr>
        <w:t>.</w:t>
      </w:r>
      <w:proofErr w:type="gramEnd"/>
      <w:r>
        <w:rPr>
          <w:rFonts w:ascii="Arial" w:hAnsi="Arial" w:cs="Arial"/>
          <w:sz w:val="20"/>
          <w:szCs w:val="20"/>
        </w:rPr>
        <w:t>…………..……………9</w:t>
      </w:r>
    </w:p>
    <w:p w14:paraId="7F5C1714" w14:textId="77777777" w:rsidR="00D81782" w:rsidRDefault="00D81782" w:rsidP="00D81782">
      <w:pPr>
        <w:rPr>
          <w:rFonts w:ascii="Arial" w:hAnsi="Arial" w:cs="Arial"/>
          <w:sz w:val="20"/>
          <w:szCs w:val="20"/>
        </w:rPr>
      </w:pPr>
    </w:p>
    <w:p w14:paraId="0AEE59A6" w14:textId="77777777" w:rsidR="00D81782" w:rsidRPr="00773EA3" w:rsidRDefault="00D81782" w:rsidP="00D81782">
      <w:pPr>
        <w:rPr>
          <w:rFonts w:ascii="Arial" w:hAnsi="Arial" w:cs="Arial"/>
          <w:b/>
          <w:sz w:val="20"/>
          <w:szCs w:val="20"/>
        </w:rPr>
      </w:pPr>
      <w:r w:rsidRPr="00773EA3">
        <w:rPr>
          <w:rFonts w:ascii="Arial" w:hAnsi="Arial" w:cs="Arial"/>
          <w:b/>
          <w:sz w:val="20"/>
          <w:szCs w:val="20"/>
        </w:rPr>
        <w:t>Hoofdstuk 3: Het implementatieproces</w:t>
      </w:r>
    </w:p>
    <w:p w14:paraId="74F1E0AF" w14:textId="77777777" w:rsidR="00D81782" w:rsidRDefault="00D81782" w:rsidP="00D81782">
      <w:pPr>
        <w:rPr>
          <w:rFonts w:ascii="Arial" w:hAnsi="Arial" w:cs="Arial"/>
          <w:sz w:val="20"/>
          <w:szCs w:val="20"/>
        </w:rPr>
      </w:pPr>
    </w:p>
    <w:p w14:paraId="7E45A04B" w14:textId="77777777" w:rsidR="00D81782" w:rsidRDefault="00D81782" w:rsidP="00D81782">
      <w:pPr>
        <w:pStyle w:val="Lijstalinea"/>
        <w:numPr>
          <w:ilvl w:val="0"/>
          <w:numId w:val="19"/>
        </w:numPr>
        <w:rPr>
          <w:rFonts w:ascii="Arial" w:hAnsi="Arial" w:cs="Arial"/>
          <w:sz w:val="20"/>
          <w:szCs w:val="20"/>
        </w:rPr>
      </w:pPr>
      <w:r>
        <w:rPr>
          <w:rFonts w:ascii="Arial" w:hAnsi="Arial" w:cs="Arial"/>
          <w:sz w:val="20"/>
          <w:szCs w:val="20"/>
        </w:rPr>
        <w:t>Verschillende fasen in het implementatieproces…………………………</w:t>
      </w:r>
      <w:proofErr w:type="gramStart"/>
      <w:r>
        <w:rPr>
          <w:rFonts w:ascii="Arial" w:hAnsi="Arial" w:cs="Arial"/>
          <w:sz w:val="20"/>
          <w:szCs w:val="20"/>
        </w:rPr>
        <w:t>…….</w:t>
      </w:r>
      <w:proofErr w:type="gramEnd"/>
      <w:r>
        <w:rPr>
          <w:rFonts w:ascii="Arial" w:hAnsi="Arial" w:cs="Arial"/>
          <w:sz w:val="20"/>
          <w:szCs w:val="20"/>
        </w:rPr>
        <w:t>.……….10</w:t>
      </w:r>
    </w:p>
    <w:p w14:paraId="50234DDD" w14:textId="77777777" w:rsidR="00D81782" w:rsidRPr="006F7CF6" w:rsidRDefault="00D81782" w:rsidP="00D81782">
      <w:pPr>
        <w:pStyle w:val="Lijstalinea"/>
        <w:numPr>
          <w:ilvl w:val="1"/>
          <w:numId w:val="19"/>
        </w:numPr>
        <w:rPr>
          <w:rFonts w:ascii="Arial" w:hAnsi="Arial" w:cs="Arial"/>
          <w:sz w:val="20"/>
          <w:szCs w:val="20"/>
        </w:rPr>
      </w:pPr>
      <w:r w:rsidRPr="006F7CF6">
        <w:rPr>
          <w:rFonts w:ascii="Arial" w:hAnsi="Arial" w:cs="Arial"/>
          <w:sz w:val="20"/>
          <w:szCs w:val="20"/>
        </w:rPr>
        <w:t>Kwaliteitskader vakcollege</w:t>
      </w: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10</w:t>
      </w:r>
    </w:p>
    <w:p w14:paraId="756EF16C" w14:textId="77777777"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De kaders van Fullan en het vakcollege naast elkaar…………………</w:t>
      </w:r>
      <w:proofErr w:type="gramStart"/>
      <w:r>
        <w:rPr>
          <w:rFonts w:ascii="Arial" w:hAnsi="Arial" w:cs="Arial"/>
          <w:sz w:val="20"/>
          <w:szCs w:val="20"/>
        </w:rPr>
        <w:t>…….</w:t>
      </w:r>
      <w:proofErr w:type="gramEnd"/>
      <w:r>
        <w:rPr>
          <w:rFonts w:ascii="Arial" w:hAnsi="Arial" w:cs="Arial"/>
          <w:sz w:val="20"/>
          <w:szCs w:val="20"/>
        </w:rPr>
        <w:t>.……..10-12</w:t>
      </w:r>
    </w:p>
    <w:p w14:paraId="3C30A9C8" w14:textId="77777777"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Lean start-up model……………………………………………………………</w:t>
      </w:r>
      <w:proofErr w:type="gramStart"/>
      <w:r>
        <w:rPr>
          <w:rFonts w:ascii="Arial" w:hAnsi="Arial" w:cs="Arial"/>
          <w:sz w:val="20"/>
          <w:szCs w:val="20"/>
        </w:rPr>
        <w:t>…….</w:t>
      </w:r>
      <w:proofErr w:type="gramEnd"/>
      <w:r>
        <w:rPr>
          <w:rFonts w:ascii="Arial" w:hAnsi="Arial" w:cs="Arial"/>
          <w:sz w:val="20"/>
          <w:szCs w:val="20"/>
        </w:rPr>
        <w:t>….12-13</w:t>
      </w:r>
    </w:p>
    <w:p w14:paraId="31EE26B6" w14:textId="77777777"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Initiële fase………………………………………………………………………</w:t>
      </w:r>
      <w:proofErr w:type="gramStart"/>
      <w:r>
        <w:rPr>
          <w:rFonts w:ascii="Arial" w:hAnsi="Arial" w:cs="Arial"/>
          <w:sz w:val="20"/>
          <w:szCs w:val="20"/>
        </w:rPr>
        <w:t>…….</w:t>
      </w:r>
      <w:proofErr w:type="gramEnd"/>
      <w:r>
        <w:rPr>
          <w:rFonts w:ascii="Arial" w:hAnsi="Arial" w:cs="Arial"/>
          <w:sz w:val="20"/>
          <w:szCs w:val="20"/>
        </w:rPr>
        <w:t>.…….13</w:t>
      </w:r>
    </w:p>
    <w:p w14:paraId="184FF1C8" w14:textId="77777777"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Implementatiefase………………………………………………………………</w:t>
      </w:r>
      <w:proofErr w:type="gramStart"/>
      <w:r>
        <w:rPr>
          <w:rFonts w:ascii="Arial" w:hAnsi="Arial" w:cs="Arial"/>
          <w:sz w:val="20"/>
          <w:szCs w:val="20"/>
        </w:rPr>
        <w:t>…….</w:t>
      </w:r>
      <w:proofErr w:type="gramEnd"/>
      <w:r>
        <w:rPr>
          <w:rFonts w:ascii="Arial" w:hAnsi="Arial" w:cs="Arial"/>
          <w:sz w:val="20"/>
          <w:szCs w:val="20"/>
        </w:rPr>
        <w:t>……..13</w:t>
      </w:r>
    </w:p>
    <w:p w14:paraId="4DFB3B14" w14:textId="77777777"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Institutionalisatie fase…………………………………………………………………</w:t>
      </w:r>
      <w:proofErr w:type="gramStart"/>
      <w:r>
        <w:rPr>
          <w:rFonts w:ascii="Arial" w:hAnsi="Arial" w:cs="Arial"/>
          <w:sz w:val="20"/>
          <w:szCs w:val="20"/>
        </w:rPr>
        <w:t>…….</w:t>
      </w:r>
      <w:proofErr w:type="gramEnd"/>
      <w:r>
        <w:rPr>
          <w:rFonts w:ascii="Arial" w:hAnsi="Arial" w:cs="Arial"/>
          <w:sz w:val="20"/>
          <w:szCs w:val="20"/>
        </w:rPr>
        <w:t>13</w:t>
      </w:r>
    </w:p>
    <w:p w14:paraId="3A165BA9" w14:textId="77777777"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Vakcollege Techniek als Lean Start-up………………………………………</w:t>
      </w:r>
      <w:proofErr w:type="gramStart"/>
      <w:r>
        <w:rPr>
          <w:rFonts w:ascii="Arial" w:hAnsi="Arial" w:cs="Arial"/>
          <w:sz w:val="20"/>
          <w:szCs w:val="20"/>
        </w:rPr>
        <w:t>…….</w:t>
      </w:r>
      <w:proofErr w:type="gramEnd"/>
      <w:r>
        <w:rPr>
          <w:rFonts w:ascii="Arial" w:hAnsi="Arial" w:cs="Arial"/>
          <w:sz w:val="20"/>
          <w:szCs w:val="20"/>
        </w:rPr>
        <w:t>……..13</w:t>
      </w:r>
    </w:p>
    <w:p w14:paraId="06C743BB" w14:textId="77777777" w:rsidR="00D81782" w:rsidRDefault="00D81782" w:rsidP="00D81782">
      <w:pPr>
        <w:tabs>
          <w:tab w:val="left" w:pos="1144"/>
        </w:tabs>
        <w:rPr>
          <w:rFonts w:ascii="Arial" w:hAnsi="Arial" w:cs="Arial"/>
          <w:sz w:val="20"/>
          <w:szCs w:val="20"/>
        </w:rPr>
      </w:pPr>
      <w:r>
        <w:rPr>
          <w:rFonts w:ascii="Arial" w:hAnsi="Arial" w:cs="Arial"/>
          <w:sz w:val="20"/>
          <w:szCs w:val="20"/>
        </w:rPr>
        <w:tab/>
      </w:r>
    </w:p>
    <w:p w14:paraId="257E0E8A" w14:textId="77777777" w:rsidR="00D81782" w:rsidRPr="00773EA3" w:rsidRDefault="00D81782" w:rsidP="00D81782">
      <w:pPr>
        <w:rPr>
          <w:rFonts w:ascii="Arial" w:hAnsi="Arial" w:cs="Arial"/>
          <w:b/>
          <w:sz w:val="20"/>
          <w:szCs w:val="20"/>
        </w:rPr>
      </w:pPr>
      <w:r w:rsidRPr="00773EA3">
        <w:rPr>
          <w:rFonts w:ascii="Arial" w:hAnsi="Arial" w:cs="Arial"/>
          <w:b/>
          <w:sz w:val="20"/>
          <w:szCs w:val="20"/>
        </w:rPr>
        <w:t>Hoofdstuk 4: Kritische analyse</w:t>
      </w:r>
    </w:p>
    <w:p w14:paraId="7000810C" w14:textId="77777777" w:rsidR="00D81782" w:rsidRDefault="00D81782" w:rsidP="00D81782">
      <w:pPr>
        <w:rPr>
          <w:rFonts w:ascii="Arial" w:hAnsi="Arial" w:cs="Arial"/>
          <w:sz w:val="20"/>
          <w:szCs w:val="20"/>
        </w:rPr>
      </w:pPr>
    </w:p>
    <w:p w14:paraId="5E639D0C" w14:textId="77777777" w:rsidR="00D81782" w:rsidRDefault="00D81782" w:rsidP="00D81782">
      <w:pPr>
        <w:pStyle w:val="Lijstalinea"/>
        <w:numPr>
          <w:ilvl w:val="0"/>
          <w:numId w:val="19"/>
        </w:numPr>
        <w:rPr>
          <w:rFonts w:ascii="Arial" w:hAnsi="Arial" w:cs="Arial"/>
          <w:sz w:val="20"/>
          <w:szCs w:val="20"/>
        </w:rPr>
      </w:pPr>
      <w:r>
        <w:rPr>
          <w:rFonts w:ascii="Arial" w:hAnsi="Arial" w:cs="Arial"/>
          <w:sz w:val="20"/>
          <w:szCs w:val="20"/>
        </w:rPr>
        <w:t>Stakeholders……………………………………………………………………</w:t>
      </w:r>
      <w:proofErr w:type="gramStart"/>
      <w:r>
        <w:rPr>
          <w:rFonts w:ascii="Arial" w:hAnsi="Arial" w:cs="Arial"/>
          <w:sz w:val="20"/>
          <w:szCs w:val="20"/>
        </w:rPr>
        <w:t>…….</w:t>
      </w:r>
      <w:proofErr w:type="gramEnd"/>
      <w:r>
        <w:rPr>
          <w:rFonts w:ascii="Arial" w:hAnsi="Arial" w:cs="Arial"/>
          <w:sz w:val="20"/>
          <w:szCs w:val="20"/>
        </w:rPr>
        <w:t>………14</w:t>
      </w:r>
    </w:p>
    <w:p w14:paraId="2E8CC095" w14:textId="77777777" w:rsidR="00D81782" w:rsidRPr="007C07D1" w:rsidRDefault="00D81782" w:rsidP="00D81782">
      <w:pPr>
        <w:pStyle w:val="Lijstalinea"/>
        <w:numPr>
          <w:ilvl w:val="2"/>
          <w:numId w:val="19"/>
        </w:numPr>
        <w:rPr>
          <w:rFonts w:ascii="Arial" w:hAnsi="Arial" w:cs="Arial"/>
          <w:sz w:val="20"/>
          <w:szCs w:val="20"/>
        </w:rPr>
      </w:pPr>
      <w:r w:rsidRPr="007C07D1">
        <w:rPr>
          <w:rFonts w:ascii="Arial" w:hAnsi="Arial" w:cs="Arial"/>
          <w:sz w:val="20"/>
          <w:szCs w:val="20"/>
        </w:rPr>
        <w:t>Leerlingen</w:t>
      </w: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……..14</w:t>
      </w:r>
    </w:p>
    <w:p w14:paraId="68C4EB32" w14:textId="77777777" w:rsidR="00D81782" w:rsidRDefault="00D81782" w:rsidP="00D81782">
      <w:pPr>
        <w:pStyle w:val="Lijstalinea"/>
        <w:numPr>
          <w:ilvl w:val="2"/>
          <w:numId w:val="19"/>
        </w:numPr>
        <w:rPr>
          <w:rFonts w:ascii="Arial" w:hAnsi="Arial" w:cs="Arial"/>
          <w:sz w:val="20"/>
          <w:szCs w:val="20"/>
        </w:rPr>
      </w:pPr>
      <w:r>
        <w:rPr>
          <w:rFonts w:ascii="Arial" w:hAnsi="Arial" w:cs="Arial"/>
          <w:sz w:val="20"/>
          <w:szCs w:val="20"/>
        </w:rPr>
        <w:t>Mbo………………………………………………………………………………</w:t>
      </w:r>
      <w:proofErr w:type="gramStart"/>
      <w:r>
        <w:rPr>
          <w:rFonts w:ascii="Arial" w:hAnsi="Arial" w:cs="Arial"/>
          <w:sz w:val="20"/>
          <w:szCs w:val="20"/>
        </w:rPr>
        <w:t>…….</w:t>
      </w:r>
      <w:proofErr w:type="gramEnd"/>
      <w:r>
        <w:rPr>
          <w:rFonts w:ascii="Arial" w:hAnsi="Arial" w:cs="Arial"/>
          <w:sz w:val="20"/>
          <w:szCs w:val="20"/>
        </w:rPr>
        <w:t>….14</w:t>
      </w:r>
    </w:p>
    <w:p w14:paraId="657FB98C" w14:textId="77777777" w:rsidR="00D81782" w:rsidRDefault="00D81782" w:rsidP="00D81782">
      <w:pPr>
        <w:pStyle w:val="Lijstalinea"/>
        <w:numPr>
          <w:ilvl w:val="2"/>
          <w:numId w:val="19"/>
        </w:numPr>
        <w:rPr>
          <w:rFonts w:ascii="Arial" w:hAnsi="Arial" w:cs="Arial"/>
          <w:sz w:val="20"/>
          <w:szCs w:val="20"/>
        </w:rPr>
      </w:pPr>
      <w:r>
        <w:rPr>
          <w:rFonts w:ascii="Arial" w:hAnsi="Arial" w:cs="Arial"/>
          <w:sz w:val="20"/>
          <w:szCs w:val="20"/>
        </w:rPr>
        <w:t>Tevredenheidsonderzoek ouders………………………………………………………14</w:t>
      </w:r>
    </w:p>
    <w:p w14:paraId="6FFE2EA3" w14:textId="6203EB8B" w:rsidR="00D81782" w:rsidRPr="0016725C" w:rsidRDefault="00D81782" w:rsidP="0016725C">
      <w:pPr>
        <w:pStyle w:val="Lijstalinea"/>
        <w:numPr>
          <w:ilvl w:val="2"/>
          <w:numId w:val="19"/>
        </w:numPr>
        <w:rPr>
          <w:rFonts w:ascii="Arial" w:hAnsi="Arial" w:cs="Arial"/>
          <w:sz w:val="20"/>
          <w:szCs w:val="20"/>
        </w:rPr>
      </w:pPr>
      <w:r>
        <w:rPr>
          <w:rFonts w:ascii="Arial" w:hAnsi="Arial" w:cs="Arial"/>
          <w:sz w:val="20"/>
          <w:szCs w:val="20"/>
        </w:rPr>
        <w:t>Interviews met docenten, teamleiders, zorgcoördinator</w:t>
      </w:r>
      <w:r w:rsidR="0016725C">
        <w:rPr>
          <w:rFonts w:ascii="Arial" w:hAnsi="Arial" w:cs="Arial"/>
          <w:sz w:val="20"/>
          <w:szCs w:val="20"/>
        </w:rPr>
        <w:t xml:space="preserve">, decaan en </w:t>
      </w:r>
      <w:proofErr w:type="gramStart"/>
      <w:r w:rsidR="0016725C">
        <w:rPr>
          <w:rFonts w:ascii="Arial" w:hAnsi="Arial" w:cs="Arial"/>
          <w:sz w:val="20"/>
          <w:szCs w:val="20"/>
        </w:rPr>
        <w:t>anderen….</w:t>
      </w:r>
      <w:proofErr w:type="gramEnd"/>
      <w:r w:rsidRPr="0016725C">
        <w:rPr>
          <w:rFonts w:ascii="Arial" w:hAnsi="Arial" w:cs="Arial"/>
          <w:sz w:val="20"/>
          <w:szCs w:val="20"/>
        </w:rPr>
        <w:t>….14</w:t>
      </w:r>
    </w:p>
    <w:p w14:paraId="055009F2" w14:textId="77777777" w:rsidR="00D81782" w:rsidRDefault="00D81782" w:rsidP="00D81782">
      <w:pPr>
        <w:pStyle w:val="Lijstalinea"/>
        <w:numPr>
          <w:ilvl w:val="2"/>
          <w:numId w:val="19"/>
        </w:numPr>
        <w:rPr>
          <w:rFonts w:ascii="Arial" w:hAnsi="Arial" w:cs="Arial"/>
          <w:sz w:val="20"/>
          <w:szCs w:val="20"/>
        </w:rPr>
      </w:pPr>
      <w:r>
        <w:rPr>
          <w:rFonts w:ascii="Arial" w:hAnsi="Arial" w:cs="Arial"/>
          <w:sz w:val="20"/>
          <w:szCs w:val="20"/>
        </w:rPr>
        <w:t>De Vakcollege Groep………………………………………………………………</w:t>
      </w:r>
      <w:proofErr w:type="gramStart"/>
      <w:r>
        <w:rPr>
          <w:rFonts w:ascii="Arial" w:hAnsi="Arial" w:cs="Arial"/>
          <w:sz w:val="20"/>
          <w:szCs w:val="20"/>
        </w:rPr>
        <w:t>…….</w:t>
      </w:r>
      <w:proofErr w:type="gramEnd"/>
      <w:r>
        <w:rPr>
          <w:rFonts w:ascii="Arial" w:hAnsi="Arial" w:cs="Arial"/>
          <w:sz w:val="20"/>
          <w:szCs w:val="20"/>
        </w:rPr>
        <w:t>14</w:t>
      </w:r>
    </w:p>
    <w:p w14:paraId="6A9A3D96" w14:textId="77777777" w:rsidR="00D81782" w:rsidRDefault="00D81782" w:rsidP="00D81782">
      <w:pPr>
        <w:pStyle w:val="Lijstalinea"/>
        <w:numPr>
          <w:ilvl w:val="2"/>
          <w:numId w:val="19"/>
        </w:numPr>
        <w:rPr>
          <w:rFonts w:ascii="Arial" w:hAnsi="Arial" w:cs="Arial"/>
          <w:sz w:val="20"/>
          <w:szCs w:val="20"/>
        </w:rPr>
      </w:pPr>
      <w:r>
        <w:rPr>
          <w:rFonts w:ascii="Arial" w:hAnsi="Arial" w:cs="Arial"/>
          <w:sz w:val="20"/>
          <w:szCs w:val="20"/>
        </w:rPr>
        <w:t>Bedrijfsleven……………………………………………………………………</w:t>
      </w:r>
      <w:proofErr w:type="gramStart"/>
      <w:r>
        <w:rPr>
          <w:rFonts w:ascii="Arial" w:hAnsi="Arial" w:cs="Arial"/>
          <w:sz w:val="20"/>
          <w:szCs w:val="20"/>
        </w:rPr>
        <w:t>…….</w:t>
      </w:r>
      <w:proofErr w:type="gramEnd"/>
      <w:r>
        <w:rPr>
          <w:rFonts w:ascii="Arial" w:hAnsi="Arial" w:cs="Arial"/>
          <w:sz w:val="20"/>
          <w:szCs w:val="20"/>
        </w:rPr>
        <w:t>.14-15</w:t>
      </w:r>
    </w:p>
    <w:p w14:paraId="3A3997EE" w14:textId="77777777" w:rsidR="00D81782" w:rsidRPr="007C07D1" w:rsidRDefault="00D81782" w:rsidP="00D81782">
      <w:pPr>
        <w:pStyle w:val="Lijstalinea"/>
        <w:numPr>
          <w:ilvl w:val="1"/>
          <w:numId w:val="19"/>
        </w:numPr>
        <w:rPr>
          <w:rFonts w:ascii="Arial" w:hAnsi="Arial" w:cs="Arial"/>
          <w:sz w:val="20"/>
          <w:szCs w:val="20"/>
        </w:rPr>
      </w:pPr>
      <w:r w:rsidRPr="007C07D1">
        <w:rPr>
          <w:rFonts w:ascii="Arial" w:hAnsi="Arial" w:cs="Arial"/>
          <w:sz w:val="20"/>
          <w:szCs w:val="20"/>
        </w:rPr>
        <w:t>De initiatiefase……</w:t>
      </w:r>
      <w:r>
        <w:rPr>
          <w:rFonts w:ascii="Arial" w:hAnsi="Arial" w:cs="Arial"/>
          <w:sz w:val="20"/>
          <w:szCs w:val="20"/>
        </w:rPr>
        <w:t>…………………………………………………………………</w:t>
      </w:r>
      <w:r w:rsidRPr="007C07D1">
        <w:rPr>
          <w:rFonts w:ascii="Arial" w:hAnsi="Arial" w:cs="Arial"/>
          <w:sz w:val="20"/>
          <w:szCs w:val="20"/>
        </w:rPr>
        <w:t>…………15</w:t>
      </w:r>
    </w:p>
    <w:p w14:paraId="4E8669A4" w14:textId="77777777"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De implementatiefase…………………………………………………………</w:t>
      </w:r>
      <w:proofErr w:type="gramStart"/>
      <w:r>
        <w:rPr>
          <w:rFonts w:ascii="Arial" w:hAnsi="Arial" w:cs="Arial"/>
          <w:sz w:val="20"/>
          <w:szCs w:val="20"/>
        </w:rPr>
        <w:t>…….</w:t>
      </w:r>
      <w:proofErr w:type="gramEnd"/>
      <w:r>
        <w:rPr>
          <w:rFonts w:ascii="Arial" w:hAnsi="Arial" w:cs="Arial"/>
          <w:sz w:val="20"/>
          <w:szCs w:val="20"/>
        </w:rPr>
        <w:t>.……….15</w:t>
      </w:r>
    </w:p>
    <w:p w14:paraId="158F8CCD" w14:textId="259CA3D4"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De institutionaleringsfase…………………</w:t>
      </w:r>
      <w:proofErr w:type="gramStart"/>
      <w:r>
        <w:rPr>
          <w:rFonts w:ascii="Arial" w:hAnsi="Arial" w:cs="Arial"/>
          <w:sz w:val="20"/>
          <w:szCs w:val="20"/>
        </w:rPr>
        <w:t>…….</w:t>
      </w:r>
      <w:proofErr w:type="gramEnd"/>
      <w:r>
        <w:rPr>
          <w:rFonts w:ascii="Arial" w:hAnsi="Arial" w:cs="Arial"/>
          <w:sz w:val="20"/>
          <w:szCs w:val="20"/>
        </w:rPr>
        <w:t>………………………</w:t>
      </w:r>
      <w:r w:rsidR="0016725C">
        <w:rPr>
          <w:rFonts w:ascii="Arial" w:hAnsi="Arial" w:cs="Arial"/>
          <w:sz w:val="20"/>
          <w:szCs w:val="20"/>
        </w:rPr>
        <w:t>.</w:t>
      </w:r>
      <w:r>
        <w:rPr>
          <w:rFonts w:ascii="Arial" w:hAnsi="Arial" w:cs="Arial"/>
          <w:sz w:val="20"/>
          <w:szCs w:val="20"/>
        </w:rPr>
        <w:t>………………..15-17</w:t>
      </w:r>
    </w:p>
    <w:p w14:paraId="3F194E3E" w14:textId="4B70132E"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Niveau 1 en 2 op het vmbo?..........................................................</w:t>
      </w:r>
      <w:r w:rsidR="0016725C">
        <w:rPr>
          <w:rFonts w:ascii="Arial" w:hAnsi="Arial" w:cs="Arial"/>
          <w:sz w:val="20"/>
          <w:szCs w:val="20"/>
        </w:rPr>
        <w:t>.</w:t>
      </w:r>
      <w:r>
        <w:rPr>
          <w:rFonts w:ascii="Arial" w:hAnsi="Arial" w:cs="Arial"/>
          <w:sz w:val="20"/>
          <w:szCs w:val="20"/>
        </w:rPr>
        <w:t>............</w:t>
      </w:r>
      <w:r w:rsidR="0016725C">
        <w:rPr>
          <w:rFonts w:ascii="Arial" w:hAnsi="Arial" w:cs="Arial"/>
          <w:sz w:val="20"/>
          <w:szCs w:val="20"/>
        </w:rPr>
        <w:t>.</w:t>
      </w:r>
      <w:r>
        <w:rPr>
          <w:rFonts w:ascii="Arial" w:hAnsi="Arial" w:cs="Arial"/>
          <w:sz w:val="20"/>
          <w:szCs w:val="20"/>
        </w:rPr>
        <w:t>...................17</w:t>
      </w:r>
    </w:p>
    <w:p w14:paraId="48DB7C16" w14:textId="67BC6C4F"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Geografische ligging vakcollege……………………………………………</w:t>
      </w:r>
      <w:proofErr w:type="gramStart"/>
      <w:r>
        <w:rPr>
          <w:rFonts w:ascii="Arial" w:hAnsi="Arial" w:cs="Arial"/>
          <w:sz w:val="20"/>
          <w:szCs w:val="20"/>
        </w:rPr>
        <w:t>……</w:t>
      </w:r>
      <w:r w:rsidR="0016725C">
        <w:rPr>
          <w:rFonts w:ascii="Arial" w:hAnsi="Arial" w:cs="Arial"/>
          <w:sz w:val="20"/>
          <w:szCs w:val="20"/>
        </w:rPr>
        <w:t>.</w:t>
      </w:r>
      <w:proofErr w:type="gramEnd"/>
      <w:r>
        <w:rPr>
          <w:rFonts w:ascii="Arial" w:hAnsi="Arial" w:cs="Arial"/>
          <w:sz w:val="20"/>
          <w:szCs w:val="20"/>
        </w:rPr>
        <w:t>………….17</w:t>
      </w:r>
    </w:p>
    <w:p w14:paraId="2734307C" w14:textId="6A054888" w:rsidR="00D81782" w:rsidRDefault="00D81782" w:rsidP="00D81782">
      <w:pPr>
        <w:rPr>
          <w:rFonts w:ascii="Arial" w:hAnsi="Arial" w:cs="Arial"/>
          <w:sz w:val="20"/>
          <w:szCs w:val="20"/>
        </w:rPr>
      </w:pPr>
    </w:p>
    <w:p w14:paraId="1834CC62" w14:textId="77777777" w:rsidR="00D81782" w:rsidRPr="00773EA3" w:rsidRDefault="00D81782" w:rsidP="00D81782">
      <w:pPr>
        <w:rPr>
          <w:rFonts w:ascii="Arial" w:hAnsi="Arial" w:cs="Arial"/>
          <w:b/>
          <w:sz w:val="20"/>
          <w:szCs w:val="20"/>
        </w:rPr>
      </w:pPr>
      <w:r w:rsidRPr="00773EA3">
        <w:rPr>
          <w:rFonts w:ascii="Arial" w:hAnsi="Arial" w:cs="Arial"/>
          <w:b/>
          <w:sz w:val="20"/>
          <w:szCs w:val="20"/>
        </w:rPr>
        <w:t>Hoofdstuk 5: Conclusie, Discussie en aanbevelingen</w:t>
      </w:r>
    </w:p>
    <w:p w14:paraId="3C917C15" w14:textId="77777777" w:rsidR="00D81782" w:rsidRDefault="00D81782" w:rsidP="00D81782">
      <w:pPr>
        <w:rPr>
          <w:rFonts w:ascii="Arial" w:hAnsi="Arial" w:cs="Arial"/>
          <w:sz w:val="20"/>
          <w:szCs w:val="20"/>
        </w:rPr>
      </w:pPr>
    </w:p>
    <w:p w14:paraId="3451F91D" w14:textId="77777777" w:rsidR="00D81782" w:rsidRDefault="00D81782" w:rsidP="00D81782">
      <w:pPr>
        <w:pStyle w:val="Lijstalinea"/>
        <w:numPr>
          <w:ilvl w:val="0"/>
          <w:numId w:val="19"/>
        </w:numPr>
        <w:rPr>
          <w:rFonts w:ascii="Arial" w:hAnsi="Arial" w:cs="Arial"/>
          <w:sz w:val="20"/>
          <w:szCs w:val="20"/>
        </w:rPr>
      </w:pPr>
      <w:r>
        <w:rPr>
          <w:rFonts w:ascii="Arial" w:hAnsi="Arial" w:cs="Arial"/>
          <w:sz w:val="20"/>
          <w:szCs w:val="20"/>
        </w:rPr>
        <w:t>Conclusie………………………………………………………………………………</w:t>
      </w:r>
      <w:proofErr w:type="gramStart"/>
      <w:r>
        <w:rPr>
          <w:rFonts w:ascii="Arial" w:hAnsi="Arial" w:cs="Arial"/>
          <w:sz w:val="20"/>
          <w:szCs w:val="20"/>
        </w:rPr>
        <w:t>…….</w:t>
      </w:r>
      <w:proofErr w:type="gramEnd"/>
      <w:r>
        <w:rPr>
          <w:rFonts w:ascii="Arial" w:hAnsi="Arial" w:cs="Arial"/>
          <w:sz w:val="20"/>
          <w:szCs w:val="20"/>
        </w:rPr>
        <w:t>…18</w:t>
      </w:r>
    </w:p>
    <w:p w14:paraId="47CE8BF3" w14:textId="77777777" w:rsidR="00D81782" w:rsidRPr="002C5722" w:rsidRDefault="00D81782" w:rsidP="00D81782">
      <w:pPr>
        <w:pStyle w:val="Lijstalinea"/>
        <w:numPr>
          <w:ilvl w:val="1"/>
          <w:numId w:val="19"/>
        </w:numPr>
        <w:rPr>
          <w:rFonts w:ascii="Arial" w:hAnsi="Arial" w:cs="Arial"/>
          <w:sz w:val="20"/>
          <w:szCs w:val="20"/>
        </w:rPr>
      </w:pPr>
      <w:r w:rsidRPr="002C5722">
        <w:rPr>
          <w:rFonts w:ascii="Arial" w:hAnsi="Arial" w:cs="Arial"/>
          <w:sz w:val="20"/>
          <w:szCs w:val="20"/>
        </w:rPr>
        <w:t>Opvallend</w:t>
      </w: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18</w:t>
      </w:r>
    </w:p>
    <w:p w14:paraId="59DBCEE1" w14:textId="77777777"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Discussie……………………………………………………………………………………18-19</w:t>
      </w:r>
    </w:p>
    <w:p w14:paraId="609C7344" w14:textId="77777777" w:rsidR="00D81782" w:rsidRDefault="00D81782" w:rsidP="00D81782">
      <w:pPr>
        <w:pStyle w:val="Lijstalinea"/>
        <w:numPr>
          <w:ilvl w:val="1"/>
          <w:numId w:val="19"/>
        </w:numPr>
        <w:rPr>
          <w:rFonts w:ascii="Arial" w:hAnsi="Arial" w:cs="Arial"/>
          <w:sz w:val="20"/>
          <w:szCs w:val="20"/>
        </w:rPr>
      </w:pPr>
      <w:r>
        <w:rPr>
          <w:rFonts w:ascii="Arial" w:hAnsi="Arial" w:cs="Arial"/>
          <w:sz w:val="20"/>
          <w:szCs w:val="20"/>
        </w:rPr>
        <w:t>Aanbevelingen……………………………………………………………</w:t>
      </w:r>
      <w:proofErr w:type="gramStart"/>
      <w:r>
        <w:rPr>
          <w:rFonts w:ascii="Arial" w:hAnsi="Arial" w:cs="Arial"/>
          <w:sz w:val="20"/>
          <w:szCs w:val="20"/>
        </w:rPr>
        <w:t>…….</w:t>
      </w:r>
      <w:proofErr w:type="gramEnd"/>
      <w:r>
        <w:rPr>
          <w:rFonts w:ascii="Arial" w:hAnsi="Arial" w:cs="Arial"/>
          <w:sz w:val="20"/>
          <w:szCs w:val="20"/>
        </w:rPr>
        <w:t>.………….19-20</w:t>
      </w:r>
    </w:p>
    <w:p w14:paraId="6CFED643" w14:textId="77777777" w:rsidR="00D81782" w:rsidRPr="002C5722" w:rsidRDefault="00D81782" w:rsidP="00D81782">
      <w:pPr>
        <w:rPr>
          <w:rFonts w:ascii="Arial" w:hAnsi="Arial" w:cs="Arial"/>
          <w:sz w:val="20"/>
          <w:szCs w:val="20"/>
        </w:rPr>
      </w:pPr>
    </w:p>
    <w:p w14:paraId="79379648" w14:textId="1EC443DC" w:rsidR="0001730E" w:rsidRDefault="0016725C" w:rsidP="00D81782">
      <w:pPr>
        <w:rPr>
          <w:rFonts w:ascii="Arial" w:hAnsi="Arial" w:cs="Arial"/>
          <w:b/>
          <w:sz w:val="20"/>
          <w:szCs w:val="20"/>
        </w:rPr>
      </w:pPr>
      <w:r>
        <w:rPr>
          <w:rFonts w:ascii="Arial" w:hAnsi="Arial" w:cs="Arial"/>
          <w:b/>
          <w:sz w:val="20"/>
          <w:szCs w:val="20"/>
        </w:rPr>
        <w:t>Referenties</w:t>
      </w:r>
      <w:r w:rsidRPr="0016725C">
        <w:rPr>
          <w:rFonts w:ascii="Arial" w:hAnsi="Arial" w:cs="Arial"/>
          <w:sz w:val="20"/>
          <w:szCs w:val="20"/>
        </w:rPr>
        <w:t>………………………………………………………………………………………………21</w:t>
      </w:r>
    </w:p>
    <w:p w14:paraId="4E7FF4F0" w14:textId="77777777" w:rsidR="00AC130D" w:rsidRPr="00AC130D" w:rsidRDefault="00AC130D" w:rsidP="00AC130D">
      <w:pPr>
        <w:rPr>
          <w:rFonts w:ascii="Arial" w:hAnsi="Arial" w:cs="Arial"/>
        </w:rPr>
      </w:pPr>
      <w:r w:rsidRPr="0031352E">
        <w:rPr>
          <w:rFonts w:ascii="Arial" w:hAnsi="Arial" w:cs="Arial"/>
          <w:b/>
        </w:rPr>
        <w:lastRenderedPageBreak/>
        <w:t>Bijlagen</w:t>
      </w:r>
    </w:p>
    <w:p w14:paraId="1DE47D7F" w14:textId="77777777" w:rsidR="00AC130D" w:rsidRDefault="00AC130D" w:rsidP="00AC130D">
      <w:pPr>
        <w:rPr>
          <w:rFonts w:ascii="Arial" w:hAnsi="Arial" w:cs="Arial"/>
          <w:sz w:val="72"/>
          <w:szCs w:val="72"/>
        </w:rPr>
      </w:pPr>
    </w:p>
    <w:p w14:paraId="61AF3099" w14:textId="77777777" w:rsidR="00AC130D" w:rsidRDefault="00AC130D" w:rsidP="00AC130D">
      <w:pPr>
        <w:pStyle w:val="Lijstalinea"/>
        <w:numPr>
          <w:ilvl w:val="0"/>
          <w:numId w:val="12"/>
        </w:numPr>
        <w:jc w:val="both"/>
        <w:rPr>
          <w:rFonts w:ascii="Arial" w:hAnsi="Arial" w:cs="Arial"/>
          <w:sz w:val="20"/>
          <w:szCs w:val="20"/>
        </w:rPr>
      </w:pPr>
      <w:r w:rsidRPr="001A5D0C">
        <w:rPr>
          <w:rFonts w:ascii="Arial" w:hAnsi="Arial" w:cs="Arial"/>
          <w:sz w:val="20"/>
          <w:szCs w:val="20"/>
        </w:rPr>
        <w:t>Convenant vakcollege………</w:t>
      </w:r>
      <w:r>
        <w:rPr>
          <w:rFonts w:ascii="Arial" w:hAnsi="Arial" w:cs="Arial"/>
          <w:sz w:val="20"/>
          <w:szCs w:val="20"/>
        </w:rPr>
        <w:t>……………………………………………………</w:t>
      </w:r>
      <w:proofErr w:type="gramStart"/>
      <w:r>
        <w:rPr>
          <w:rFonts w:ascii="Arial" w:hAnsi="Arial" w:cs="Arial"/>
          <w:sz w:val="20"/>
          <w:szCs w:val="20"/>
        </w:rPr>
        <w:t>…….</w:t>
      </w:r>
      <w:proofErr w:type="gramEnd"/>
      <w:r w:rsidRPr="001A5D0C">
        <w:rPr>
          <w:rFonts w:ascii="Arial" w:hAnsi="Arial" w:cs="Arial"/>
          <w:sz w:val="20"/>
          <w:szCs w:val="20"/>
        </w:rPr>
        <w:t>………</w:t>
      </w:r>
      <w:r>
        <w:rPr>
          <w:rFonts w:ascii="Arial" w:hAnsi="Arial" w:cs="Arial"/>
          <w:sz w:val="20"/>
          <w:szCs w:val="20"/>
        </w:rPr>
        <w:t>p 23-25</w:t>
      </w:r>
    </w:p>
    <w:p w14:paraId="18E85804" w14:textId="77777777" w:rsidR="00AC130D" w:rsidRPr="00BF630D" w:rsidRDefault="00AC130D" w:rsidP="00AC130D">
      <w:pPr>
        <w:pStyle w:val="Lijstalinea"/>
        <w:jc w:val="both"/>
        <w:rPr>
          <w:rFonts w:ascii="Arial" w:hAnsi="Arial" w:cs="Arial"/>
          <w:sz w:val="20"/>
          <w:szCs w:val="20"/>
        </w:rPr>
      </w:pPr>
      <w:r w:rsidRPr="001B7560">
        <w:rPr>
          <w:rFonts w:ascii="Arial" w:hAnsi="Arial" w:cs="Arial"/>
          <w:b/>
          <w:sz w:val="20"/>
          <w:szCs w:val="20"/>
        </w:rPr>
        <w:t>Toelichting</w:t>
      </w:r>
      <w:r>
        <w:rPr>
          <w:rFonts w:ascii="Arial" w:hAnsi="Arial" w:cs="Arial"/>
          <w:sz w:val="20"/>
          <w:szCs w:val="20"/>
        </w:rPr>
        <w:t>: In dit convenant staan de afspraken die gemaakt zijn om de verticale samenwerking in het Vakcollege Techniek vorm te geven. Dit is een van de kerndocumenten waarmee samenwerking geborgd zou kunnen worden.</w:t>
      </w:r>
    </w:p>
    <w:p w14:paraId="248563A7" w14:textId="77777777" w:rsidR="00AC130D" w:rsidRDefault="00AC130D" w:rsidP="00AC130D">
      <w:pPr>
        <w:pStyle w:val="Lijstalinea"/>
        <w:jc w:val="both"/>
        <w:rPr>
          <w:rFonts w:ascii="Arial" w:hAnsi="Arial" w:cs="Arial"/>
          <w:sz w:val="20"/>
          <w:szCs w:val="20"/>
        </w:rPr>
      </w:pPr>
    </w:p>
    <w:p w14:paraId="2C4CBB1C" w14:textId="77777777" w:rsidR="00AC130D" w:rsidRDefault="00AC130D" w:rsidP="00AC130D">
      <w:pPr>
        <w:pStyle w:val="Lijstalinea"/>
        <w:numPr>
          <w:ilvl w:val="0"/>
          <w:numId w:val="12"/>
        </w:numPr>
        <w:jc w:val="both"/>
        <w:rPr>
          <w:rFonts w:ascii="Arial" w:hAnsi="Arial" w:cs="Arial"/>
          <w:sz w:val="20"/>
          <w:szCs w:val="20"/>
        </w:rPr>
      </w:pPr>
      <w:r>
        <w:rPr>
          <w:rFonts w:ascii="Arial" w:hAnsi="Arial" w:cs="Arial"/>
          <w:sz w:val="20"/>
          <w:szCs w:val="20"/>
        </w:rPr>
        <w:t>Verslag bezoek STC Brielle……………………………………………………………………p 26-27</w:t>
      </w:r>
    </w:p>
    <w:p w14:paraId="16B2F8EA" w14:textId="77777777" w:rsidR="00AC130D" w:rsidRDefault="00AC130D" w:rsidP="00AC130D">
      <w:pPr>
        <w:pStyle w:val="Lijstalinea"/>
        <w:jc w:val="both"/>
        <w:rPr>
          <w:rFonts w:ascii="Arial" w:hAnsi="Arial" w:cs="Arial"/>
          <w:sz w:val="20"/>
          <w:szCs w:val="20"/>
        </w:rPr>
      </w:pPr>
      <w:r w:rsidRPr="001B7560">
        <w:rPr>
          <w:rFonts w:ascii="Arial" w:hAnsi="Arial" w:cs="Arial"/>
          <w:b/>
          <w:sz w:val="20"/>
          <w:szCs w:val="20"/>
        </w:rPr>
        <w:t>Toelichting</w:t>
      </w:r>
      <w:r>
        <w:rPr>
          <w:rFonts w:ascii="Arial" w:hAnsi="Arial" w:cs="Arial"/>
          <w:sz w:val="20"/>
          <w:szCs w:val="20"/>
        </w:rPr>
        <w:t>: Uit dit verslag kan opgemaakt worden dat de borging van de afspraken die in dit convenant staan niet heeft plaatsgevonden. Dit is een groot struikelblok in de voortgang van het Vakcollege Techniek.</w:t>
      </w:r>
    </w:p>
    <w:p w14:paraId="6B03F761" w14:textId="77777777" w:rsidR="00AC130D" w:rsidRDefault="00AC130D" w:rsidP="00AC130D">
      <w:pPr>
        <w:pStyle w:val="Lijstalinea"/>
        <w:jc w:val="both"/>
        <w:rPr>
          <w:rFonts w:ascii="Arial" w:hAnsi="Arial" w:cs="Arial"/>
          <w:sz w:val="20"/>
          <w:szCs w:val="20"/>
        </w:rPr>
      </w:pPr>
    </w:p>
    <w:p w14:paraId="1236444B" w14:textId="77777777" w:rsidR="00AC130D" w:rsidRDefault="00AC130D" w:rsidP="00AC130D">
      <w:pPr>
        <w:pStyle w:val="Lijstalinea"/>
        <w:numPr>
          <w:ilvl w:val="0"/>
          <w:numId w:val="12"/>
        </w:numPr>
        <w:jc w:val="both"/>
        <w:rPr>
          <w:rFonts w:ascii="Arial" w:hAnsi="Arial" w:cs="Arial"/>
          <w:sz w:val="20"/>
          <w:szCs w:val="20"/>
        </w:rPr>
      </w:pPr>
      <w:r>
        <w:rPr>
          <w:rFonts w:ascii="Arial" w:hAnsi="Arial" w:cs="Arial"/>
          <w:sz w:val="20"/>
          <w:szCs w:val="20"/>
        </w:rPr>
        <w:t>Communicatie naar ouders over tevredenheidsonderzoek vakcollege techniek………</w:t>
      </w:r>
      <w:proofErr w:type="gramStart"/>
      <w:r>
        <w:rPr>
          <w:rFonts w:ascii="Arial" w:hAnsi="Arial" w:cs="Arial"/>
          <w:sz w:val="20"/>
          <w:szCs w:val="20"/>
        </w:rPr>
        <w:t>…….</w:t>
      </w:r>
      <w:proofErr w:type="gramEnd"/>
      <w:r>
        <w:rPr>
          <w:rFonts w:ascii="Arial" w:hAnsi="Arial" w:cs="Arial"/>
          <w:sz w:val="20"/>
          <w:szCs w:val="20"/>
        </w:rPr>
        <w:t>.p 28</w:t>
      </w:r>
    </w:p>
    <w:p w14:paraId="46E6B50E" w14:textId="77777777" w:rsidR="00AC130D" w:rsidRDefault="00AC130D" w:rsidP="00AC130D">
      <w:pPr>
        <w:pStyle w:val="Lijstalinea"/>
        <w:jc w:val="both"/>
        <w:rPr>
          <w:rFonts w:ascii="Arial" w:hAnsi="Arial" w:cs="Arial"/>
          <w:sz w:val="20"/>
          <w:szCs w:val="20"/>
        </w:rPr>
      </w:pPr>
      <w:r w:rsidRPr="001B7560">
        <w:rPr>
          <w:rFonts w:ascii="Arial" w:hAnsi="Arial" w:cs="Arial"/>
          <w:b/>
          <w:sz w:val="20"/>
          <w:szCs w:val="20"/>
        </w:rPr>
        <w:t>Toelichting</w:t>
      </w:r>
      <w:r>
        <w:rPr>
          <w:rFonts w:ascii="Arial" w:hAnsi="Arial" w:cs="Arial"/>
          <w:sz w:val="20"/>
          <w:szCs w:val="20"/>
        </w:rPr>
        <w:t xml:space="preserve">: Het betrekken van ouders bij de ontwikkeling van het vakcollege moet volgens de Vakcollege Groep (2016) ingeburgerd zijn in de cultuur van de organisatie. </w:t>
      </w:r>
    </w:p>
    <w:p w14:paraId="1BBCC2B0" w14:textId="77777777" w:rsidR="00AC130D" w:rsidRDefault="00AC130D" w:rsidP="00AC130D">
      <w:pPr>
        <w:jc w:val="both"/>
        <w:rPr>
          <w:rFonts w:ascii="Arial" w:hAnsi="Arial" w:cs="Arial"/>
          <w:sz w:val="20"/>
          <w:szCs w:val="20"/>
        </w:rPr>
      </w:pPr>
    </w:p>
    <w:p w14:paraId="3385A34B" w14:textId="77777777" w:rsidR="00AC130D" w:rsidRDefault="00AC130D" w:rsidP="00AC130D">
      <w:pPr>
        <w:pStyle w:val="Lijstalinea"/>
        <w:numPr>
          <w:ilvl w:val="0"/>
          <w:numId w:val="12"/>
        </w:numPr>
        <w:jc w:val="both"/>
        <w:rPr>
          <w:rFonts w:ascii="Arial" w:hAnsi="Arial" w:cs="Arial"/>
          <w:sz w:val="20"/>
          <w:szCs w:val="20"/>
        </w:rPr>
      </w:pPr>
      <w:r>
        <w:rPr>
          <w:rFonts w:ascii="Arial" w:hAnsi="Arial" w:cs="Arial"/>
          <w:sz w:val="20"/>
          <w:szCs w:val="20"/>
        </w:rPr>
        <w:t>Vragenlijst en antwoorden tevredenheidsonderzoek. ………………………………………p 29-46</w:t>
      </w:r>
    </w:p>
    <w:p w14:paraId="28D6476B" w14:textId="77777777" w:rsidR="00AC130D" w:rsidRDefault="00AC130D" w:rsidP="00AC130D">
      <w:pPr>
        <w:pStyle w:val="Lijstalinea"/>
        <w:jc w:val="both"/>
        <w:rPr>
          <w:rFonts w:ascii="Arial" w:hAnsi="Arial" w:cs="Arial"/>
          <w:sz w:val="20"/>
          <w:szCs w:val="20"/>
        </w:rPr>
      </w:pPr>
      <w:r w:rsidRPr="001B7560">
        <w:rPr>
          <w:rFonts w:ascii="Arial" w:hAnsi="Arial" w:cs="Arial"/>
          <w:b/>
          <w:sz w:val="20"/>
          <w:szCs w:val="20"/>
        </w:rPr>
        <w:t>Toelichting</w:t>
      </w:r>
      <w:r>
        <w:rPr>
          <w:rFonts w:ascii="Arial" w:hAnsi="Arial" w:cs="Arial"/>
          <w:sz w:val="20"/>
          <w:szCs w:val="20"/>
        </w:rPr>
        <w:t>: De resultaten van de vragenlijst laten zien dat ouders andere prioriteiten hebben ten opzichte van het vakcollege dan docenten. Voor ouders is het lesrooster bijvoorbeeld van veel groter belang dan de aansluiting vmbo-mbo. Dit roept vragen op als: waar moet het Vakcollege de prioriteit op leggen als het gaat om het verbeterproces? Prevaleert het schoolbelang, docentenbelang, ouderbelang of misschien het leerlingenbelang?</w:t>
      </w:r>
    </w:p>
    <w:p w14:paraId="3F7E9F2D" w14:textId="77777777" w:rsidR="00AC130D" w:rsidRDefault="00AC130D" w:rsidP="00AC130D">
      <w:pPr>
        <w:jc w:val="both"/>
        <w:rPr>
          <w:rFonts w:ascii="Arial" w:hAnsi="Arial" w:cs="Arial"/>
          <w:sz w:val="20"/>
          <w:szCs w:val="20"/>
        </w:rPr>
      </w:pPr>
    </w:p>
    <w:p w14:paraId="77AD49E0" w14:textId="77777777" w:rsidR="00AC130D" w:rsidRDefault="00AC130D" w:rsidP="00AC130D">
      <w:pPr>
        <w:pStyle w:val="Lijstalinea"/>
        <w:numPr>
          <w:ilvl w:val="0"/>
          <w:numId w:val="12"/>
        </w:numPr>
        <w:jc w:val="both"/>
        <w:rPr>
          <w:rFonts w:ascii="Arial" w:hAnsi="Arial" w:cs="Arial"/>
          <w:sz w:val="20"/>
          <w:szCs w:val="20"/>
        </w:rPr>
      </w:pPr>
      <w:r>
        <w:rPr>
          <w:rFonts w:ascii="Arial" w:hAnsi="Arial" w:cs="Arial"/>
          <w:sz w:val="20"/>
          <w:szCs w:val="20"/>
        </w:rPr>
        <w:t>Scorekaart Onderwijsorganisatie ontwikkelmodel Vakcollege Groep…………</w:t>
      </w:r>
      <w:proofErr w:type="gramStart"/>
      <w:r>
        <w:rPr>
          <w:rFonts w:ascii="Arial" w:hAnsi="Arial" w:cs="Arial"/>
          <w:sz w:val="20"/>
          <w:szCs w:val="20"/>
        </w:rPr>
        <w:t>…….</w:t>
      </w:r>
      <w:proofErr w:type="gramEnd"/>
      <w:r>
        <w:rPr>
          <w:rFonts w:ascii="Arial" w:hAnsi="Arial" w:cs="Arial"/>
          <w:sz w:val="20"/>
          <w:szCs w:val="20"/>
        </w:rPr>
        <w:t>.……p 47-48</w:t>
      </w:r>
    </w:p>
    <w:p w14:paraId="4DF80FFC" w14:textId="77777777" w:rsidR="00AC130D" w:rsidRDefault="00AC130D" w:rsidP="00AC130D">
      <w:pPr>
        <w:pStyle w:val="Lijstalinea"/>
        <w:jc w:val="both"/>
        <w:rPr>
          <w:rFonts w:ascii="Arial" w:hAnsi="Arial" w:cs="Arial"/>
          <w:sz w:val="20"/>
          <w:szCs w:val="20"/>
        </w:rPr>
      </w:pPr>
      <w:r w:rsidRPr="001B7560">
        <w:rPr>
          <w:rFonts w:ascii="Arial" w:hAnsi="Arial" w:cs="Arial"/>
          <w:b/>
          <w:sz w:val="20"/>
          <w:szCs w:val="20"/>
        </w:rPr>
        <w:t>Toelichting</w:t>
      </w:r>
      <w:r>
        <w:rPr>
          <w:rFonts w:ascii="Arial" w:hAnsi="Arial" w:cs="Arial"/>
          <w:sz w:val="20"/>
          <w:szCs w:val="20"/>
        </w:rPr>
        <w:t>: Dit model vertoont veel overlap met succesfactoren bij een veranderproces die Fullan (2016) beschrijft in The new meaning of educational change.</w:t>
      </w:r>
    </w:p>
    <w:p w14:paraId="408A08E5" w14:textId="77777777" w:rsidR="00AC130D" w:rsidRDefault="00AC130D" w:rsidP="00AC130D">
      <w:pPr>
        <w:jc w:val="both"/>
        <w:rPr>
          <w:rFonts w:ascii="Arial" w:hAnsi="Arial" w:cs="Arial"/>
          <w:sz w:val="20"/>
          <w:szCs w:val="20"/>
        </w:rPr>
      </w:pPr>
    </w:p>
    <w:p w14:paraId="0A840493" w14:textId="77777777" w:rsidR="00AC130D" w:rsidRDefault="00AC130D" w:rsidP="00AC130D">
      <w:pPr>
        <w:pStyle w:val="Lijstalinea"/>
        <w:numPr>
          <w:ilvl w:val="0"/>
          <w:numId w:val="12"/>
        </w:numPr>
        <w:jc w:val="both"/>
        <w:rPr>
          <w:rFonts w:ascii="Arial" w:hAnsi="Arial" w:cs="Arial"/>
          <w:sz w:val="20"/>
          <w:szCs w:val="20"/>
        </w:rPr>
      </w:pPr>
      <w:r w:rsidRPr="0073106E">
        <w:rPr>
          <w:rFonts w:ascii="Arial" w:hAnsi="Arial" w:cs="Arial"/>
          <w:sz w:val="20"/>
          <w:szCs w:val="20"/>
        </w:rPr>
        <w:t xml:space="preserve">Handvat samenwerking leerjaar 4 van het vakcollege (afkomstig van de Vakcollege </w:t>
      </w:r>
      <w:proofErr w:type="gramStart"/>
      <w:r w:rsidRPr="0073106E">
        <w:rPr>
          <w:rFonts w:ascii="Arial" w:hAnsi="Arial" w:cs="Arial"/>
          <w:sz w:val="20"/>
          <w:szCs w:val="20"/>
        </w:rPr>
        <w:t>Groep)</w:t>
      </w:r>
      <w:r>
        <w:rPr>
          <w:rFonts w:ascii="Arial" w:hAnsi="Arial" w:cs="Arial"/>
          <w:sz w:val="20"/>
          <w:szCs w:val="20"/>
        </w:rPr>
        <w:t>…</w:t>
      </w:r>
      <w:proofErr w:type="gramEnd"/>
      <w:r>
        <w:rPr>
          <w:rFonts w:ascii="Arial" w:hAnsi="Arial" w:cs="Arial"/>
          <w:sz w:val="20"/>
          <w:szCs w:val="20"/>
        </w:rPr>
        <w:t>…………………………………………………………………………………….……p 49-53</w:t>
      </w:r>
    </w:p>
    <w:p w14:paraId="05B0248B" w14:textId="77777777" w:rsidR="00AC130D" w:rsidRDefault="00AC130D" w:rsidP="00AC130D">
      <w:pPr>
        <w:pStyle w:val="Lijstalinea"/>
        <w:jc w:val="both"/>
        <w:rPr>
          <w:rFonts w:ascii="Arial" w:hAnsi="Arial" w:cs="Arial"/>
          <w:sz w:val="20"/>
          <w:szCs w:val="20"/>
        </w:rPr>
      </w:pPr>
      <w:r w:rsidRPr="001B7560">
        <w:rPr>
          <w:rFonts w:ascii="Arial" w:hAnsi="Arial" w:cs="Arial"/>
          <w:b/>
          <w:sz w:val="20"/>
          <w:szCs w:val="20"/>
        </w:rPr>
        <w:t>Toelichting</w:t>
      </w:r>
      <w:r>
        <w:rPr>
          <w:rFonts w:ascii="Arial" w:hAnsi="Arial" w:cs="Arial"/>
          <w:sz w:val="20"/>
          <w:szCs w:val="20"/>
        </w:rPr>
        <w:t>: De Vakcollege Groep is niet langer meer een stichting, maar een vereniging. Nog steeds streeft de Vakcollege groep ernaar begeleiding te bieden en het concept te waarborgen. Er wordt steeds meer ingezet op peer-review. Nu het concept een tijd draait is het volgens de Vakcollege Groep nu aan de scholen zelf om de kwaliteit van dit concept te waarborgen. De vakcollege Groep probeert ondersteuning te bieden in de vorm van evaluatie tools.</w:t>
      </w:r>
    </w:p>
    <w:p w14:paraId="51769142" w14:textId="77777777" w:rsidR="00AC130D" w:rsidRPr="0073106E" w:rsidRDefault="00AC130D" w:rsidP="00AC130D">
      <w:pPr>
        <w:pStyle w:val="Lijstalinea"/>
        <w:rPr>
          <w:rFonts w:ascii="Arial" w:hAnsi="Arial" w:cs="Arial"/>
          <w:sz w:val="20"/>
          <w:szCs w:val="20"/>
        </w:rPr>
      </w:pPr>
    </w:p>
    <w:p w14:paraId="4CAF639F" w14:textId="77777777" w:rsidR="00AC130D" w:rsidRPr="00E352AA" w:rsidRDefault="00AC130D" w:rsidP="00AC130D">
      <w:pPr>
        <w:pStyle w:val="Lijstalinea"/>
        <w:numPr>
          <w:ilvl w:val="0"/>
          <w:numId w:val="12"/>
        </w:numPr>
        <w:ind w:right="277"/>
        <w:rPr>
          <w:rFonts w:ascii="Arial" w:hAnsi="Arial" w:cs="Arial"/>
          <w:sz w:val="20"/>
          <w:szCs w:val="20"/>
        </w:rPr>
      </w:pPr>
      <w:r>
        <w:rPr>
          <w:rFonts w:ascii="Arial" w:hAnsi="Arial" w:cs="Arial"/>
          <w:sz w:val="20"/>
          <w:szCs w:val="20"/>
        </w:rPr>
        <w:t>Checklist samenwerking leerjaar 4 van het Vakcollege………………………………p 55-57</w:t>
      </w:r>
    </w:p>
    <w:p w14:paraId="7F8DB202" w14:textId="77777777" w:rsidR="00AC130D" w:rsidRDefault="00AC130D" w:rsidP="00AC130D">
      <w:pPr>
        <w:pStyle w:val="Lijstalinea"/>
        <w:rPr>
          <w:rFonts w:ascii="Arial" w:hAnsi="Arial" w:cs="Arial"/>
          <w:sz w:val="20"/>
          <w:szCs w:val="20"/>
        </w:rPr>
      </w:pPr>
    </w:p>
    <w:p w14:paraId="79F30277" w14:textId="77777777" w:rsidR="00AC130D" w:rsidRDefault="00AC130D" w:rsidP="00AC130D">
      <w:pPr>
        <w:pStyle w:val="Lijstalinea"/>
        <w:numPr>
          <w:ilvl w:val="0"/>
          <w:numId w:val="12"/>
        </w:numPr>
        <w:rPr>
          <w:rFonts w:ascii="Arial" w:hAnsi="Arial" w:cs="Arial"/>
          <w:sz w:val="20"/>
          <w:szCs w:val="20"/>
        </w:rPr>
      </w:pPr>
      <w:r>
        <w:rPr>
          <w:rFonts w:ascii="Arial" w:hAnsi="Arial" w:cs="Arial"/>
          <w:sz w:val="20"/>
          <w:szCs w:val="20"/>
        </w:rPr>
        <w:t xml:space="preserve">Ambities van het Vakcollege (Document van de Vakcollege </w:t>
      </w:r>
      <w:proofErr w:type="gramStart"/>
      <w:r>
        <w:rPr>
          <w:rFonts w:ascii="Arial" w:hAnsi="Arial" w:cs="Arial"/>
          <w:sz w:val="20"/>
          <w:szCs w:val="20"/>
        </w:rPr>
        <w:t>Groep)…</w:t>
      </w:r>
      <w:proofErr w:type="gramEnd"/>
      <w:r>
        <w:rPr>
          <w:rFonts w:ascii="Arial" w:hAnsi="Arial" w:cs="Arial"/>
          <w:sz w:val="20"/>
          <w:szCs w:val="20"/>
        </w:rPr>
        <w:t>…………………p 58-60</w:t>
      </w:r>
    </w:p>
    <w:p w14:paraId="7AB2864A" w14:textId="77777777" w:rsidR="00AC130D" w:rsidRPr="00F36970" w:rsidRDefault="00AC130D" w:rsidP="00AC130D">
      <w:pPr>
        <w:rPr>
          <w:rFonts w:ascii="Arial" w:hAnsi="Arial" w:cs="Arial"/>
          <w:sz w:val="20"/>
          <w:szCs w:val="20"/>
        </w:rPr>
      </w:pPr>
    </w:p>
    <w:p w14:paraId="2DD6B6DA" w14:textId="77777777" w:rsidR="00AC130D" w:rsidRDefault="00AC130D" w:rsidP="00AC130D">
      <w:pPr>
        <w:pStyle w:val="Lijstalinea"/>
        <w:numPr>
          <w:ilvl w:val="0"/>
          <w:numId w:val="12"/>
        </w:numPr>
        <w:jc w:val="both"/>
        <w:rPr>
          <w:rFonts w:ascii="Arial" w:hAnsi="Arial" w:cs="Arial"/>
          <w:sz w:val="20"/>
          <w:szCs w:val="20"/>
        </w:rPr>
      </w:pPr>
      <w:r w:rsidRPr="00F36970">
        <w:rPr>
          <w:rFonts w:ascii="Arial" w:hAnsi="Arial" w:cs="Arial"/>
          <w:sz w:val="20"/>
          <w:szCs w:val="20"/>
        </w:rPr>
        <w:t>De ideale samenwerking tussen het vmbo en mbo volgens de Vakcollege Groep</w:t>
      </w: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.…p 61</w:t>
      </w:r>
    </w:p>
    <w:p w14:paraId="21318750" w14:textId="77777777" w:rsidR="00AC130D" w:rsidRPr="002477F4" w:rsidRDefault="00AC130D" w:rsidP="00AC130D">
      <w:pPr>
        <w:ind w:left="708"/>
        <w:jc w:val="both"/>
        <w:rPr>
          <w:rFonts w:ascii="Arial" w:hAnsi="Arial" w:cs="Arial"/>
          <w:sz w:val="20"/>
          <w:szCs w:val="20"/>
        </w:rPr>
      </w:pPr>
      <w:r w:rsidRPr="001B7560">
        <w:rPr>
          <w:rFonts w:ascii="Arial" w:hAnsi="Arial" w:cs="Arial"/>
          <w:b/>
          <w:sz w:val="20"/>
          <w:szCs w:val="20"/>
        </w:rPr>
        <w:t>Toelichting</w:t>
      </w:r>
      <w:r>
        <w:rPr>
          <w:rFonts w:ascii="Arial" w:hAnsi="Arial" w:cs="Arial"/>
          <w:sz w:val="20"/>
          <w:szCs w:val="20"/>
        </w:rPr>
        <w:t>: Een van de redenen om in te zetten op intensieve samenwerking met het mbo is het terugdringen van de uitval van leerlingen (op het mbo). Van een intensieve samenwerking is geen sprake. Dit impliceert dat de schooluitval nog steeds hoog is op het mbo.</w:t>
      </w:r>
    </w:p>
    <w:p w14:paraId="0420D1CC" w14:textId="77777777" w:rsidR="00AC130D" w:rsidRPr="00F36970" w:rsidRDefault="00AC130D" w:rsidP="00AC130D">
      <w:pPr>
        <w:jc w:val="both"/>
        <w:rPr>
          <w:rFonts w:ascii="Arial" w:hAnsi="Arial" w:cs="Arial"/>
          <w:sz w:val="20"/>
          <w:szCs w:val="20"/>
        </w:rPr>
      </w:pPr>
    </w:p>
    <w:p w14:paraId="7A1D2864" w14:textId="77777777" w:rsidR="00AC130D" w:rsidRPr="00E60F1C" w:rsidRDefault="00AC130D" w:rsidP="00AC130D">
      <w:pPr>
        <w:pStyle w:val="Lijstalinea"/>
        <w:numPr>
          <w:ilvl w:val="0"/>
          <w:numId w:val="12"/>
        </w:numPr>
        <w:jc w:val="both"/>
        <w:rPr>
          <w:rFonts w:ascii="Arial" w:hAnsi="Arial" w:cs="Arial"/>
          <w:sz w:val="20"/>
          <w:szCs w:val="20"/>
        </w:rPr>
      </w:pPr>
      <w:r w:rsidRPr="00E60F1C">
        <w:rPr>
          <w:rFonts w:ascii="Arial" w:hAnsi="Arial" w:cs="Arial"/>
          <w:sz w:val="20"/>
          <w:szCs w:val="20"/>
        </w:rPr>
        <w:t xml:space="preserve">De interviews met docenten, teamleiders, decaan, zorgcoördinator, stagebegeleider, conrector, regiocoördinator van de vakcollegegroep, technisch onderwijsassistent </w:t>
      </w:r>
      <w:r>
        <w:rPr>
          <w:rFonts w:ascii="Arial" w:hAnsi="Arial" w:cs="Arial"/>
          <w:sz w:val="20"/>
          <w:szCs w:val="20"/>
        </w:rPr>
        <w:t>en een instructeur……………………………………………………………………………</w:t>
      </w:r>
      <w:proofErr w:type="gramStart"/>
      <w:r>
        <w:rPr>
          <w:rFonts w:ascii="Arial" w:hAnsi="Arial" w:cs="Arial"/>
          <w:sz w:val="20"/>
          <w:szCs w:val="20"/>
        </w:rPr>
        <w:t>…….</w:t>
      </w:r>
      <w:proofErr w:type="gramEnd"/>
      <w:r>
        <w:rPr>
          <w:rFonts w:ascii="Arial" w:hAnsi="Arial" w:cs="Arial"/>
          <w:sz w:val="20"/>
          <w:szCs w:val="20"/>
        </w:rPr>
        <w:t>.……p 62-79</w:t>
      </w:r>
    </w:p>
    <w:p w14:paraId="4BA387C1" w14:textId="77777777" w:rsidR="00AC130D" w:rsidRPr="00E60F1C" w:rsidRDefault="00AC130D" w:rsidP="00AC130D">
      <w:pPr>
        <w:pStyle w:val="Lijstalinea"/>
        <w:jc w:val="both"/>
        <w:rPr>
          <w:rFonts w:ascii="Arial" w:hAnsi="Arial" w:cs="Arial"/>
          <w:sz w:val="20"/>
          <w:szCs w:val="20"/>
        </w:rPr>
      </w:pPr>
      <w:r w:rsidRPr="001B7560">
        <w:rPr>
          <w:rFonts w:ascii="Arial" w:hAnsi="Arial" w:cs="Arial"/>
          <w:b/>
          <w:sz w:val="20"/>
          <w:szCs w:val="20"/>
        </w:rPr>
        <w:t>Toelichting</w:t>
      </w:r>
      <w:r>
        <w:rPr>
          <w:rFonts w:ascii="Arial" w:hAnsi="Arial" w:cs="Arial"/>
          <w:sz w:val="20"/>
          <w:szCs w:val="20"/>
        </w:rPr>
        <w:t xml:space="preserve">: </w:t>
      </w:r>
      <w:r w:rsidRPr="00E60F1C">
        <w:rPr>
          <w:rFonts w:ascii="Arial" w:hAnsi="Arial" w:cs="Arial"/>
          <w:sz w:val="20"/>
          <w:szCs w:val="20"/>
        </w:rPr>
        <w:t xml:space="preserve">Om de privacy van de geïnterviewden zoveel mogelijk te waarborgen zijn alle geïnterviewden in dit paper aangemerkt als docent 1 t/m 15, op de regiomanager van de Vakcollege Groep na. De teamleider en de conrector, decaan en anderen worden dus niet expliciet bij functie genoemd. Dit om de onderlinge verhoudingen niet ten nadele van anderen te beïnvloeden. </w:t>
      </w:r>
    </w:p>
    <w:p w14:paraId="648D4F2D" w14:textId="77777777" w:rsidR="0001730E" w:rsidRDefault="0001730E">
      <w:pPr>
        <w:rPr>
          <w:rFonts w:ascii="Arial" w:hAnsi="Arial" w:cs="Arial"/>
          <w:b/>
          <w:sz w:val="20"/>
          <w:szCs w:val="20"/>
        </w:rPr>
      </w:pPr>
    </w:p>
    <w:p w14:paraId="5474F37A" w14:textId="77777777" w:rsidR="0001730E" w:rsidRDefault="0001730E">
      <w:pPr>
        <w:rPr>
          <w:rFonts w:ascii="Arial" w:hAnsi="Arial" w:cs="Arial"/>
          <w:b/>
          <w:sz w:val="20"/>
          <w:szCs w:val="20"/>
        </w:rPr>
      </w:pPr>
    </w:p>
    <w:p w14:paraId="09D02E40" w14:textId="77777777" w:rsidR="0001730E" w:rsidRDefault="0001730E">
      <w:pPr>
        <w:rPr>
          <w:rFonts w:ascii="Arial" w:hAnsi="Arial" w:cs="Arial"/>
          <w:b/>
          <w:sz w:val="20"/>
          <w:szCs w:val="20"/>
        </w:rPr>
      </w:pPr>
    </w:p>
    <w:p w14:paraId="37BAFC09" w14:textId="77777777" w:rsidR="00D71F7B" w:rsidRDefault="00D71F7B">
      <w:pPr>
        <w:rPr>
          <w:rFonts w:ascii="Arial" w:hAnsi="Arial" w:cs="Arial"/>
          <w:b/>
          <w:sz w:val="20"/>
          <w:szCs w:val="20"/>
        </w:rPr>
      </w:pPr>
    </w:p>
    <w:p w14:paraId="6FD8BFAE" w14:textId="77777777" w:rsidR="00BB539A" w:rsidRDefault="00BB539A">
      <w:pPr>
        <w:rPr>
          <w:rFonts w:ascii="Arial" w:hAnsi="Arial" w:cs="Arial"/>
          <w:b/>
          <w:sz w:val="20"/>
          <w:szCs w:val="20"/>
        </w:rPr>
      </w:pPr>
    </w:p>
    <w:p w14:paraId="6AD4A82E" w14:textId="77777777" w:rsidR="0031352E" w:rsidRDefault="0031352E">
      <w:pPr>
        <w:rPr>
          <w:rFonts w:ascii="Arial" w:hAnsi="Arial" w:cs="Arial"/>
          <w:b/>
          <w:sz w:val="20"/>
          <w:szCs w:val="20"/>
        </w:rPr>
      </w:pPr>
    </w:p>
    <w:p w14:paraId="07EA4531" w14:textId="421D936D" w:rsidR="005236AC" w:rsidRDefault="005236AC">
      <w:pPr>
        <w:rPr>
          <w:rFonts w:ascii="Arial" w:hAnsi="Arial" w:cs="Arial"/>
          <w:b/>
          <w:sz w:val="20"/>
          <w:szCs w:val="20"/>
        </w:rPr>
      </w:pPr>
      <w:r>
        <w:rPr>
          <w:rFonts w:ascii="Arial" w:hAnsi="Arial" w:cs="Arial"/>
          <w:b/>
          <w:sz w:val="20"/>
          <w:szCs w:val="20"/>
        </w:rPr>
        <w:lastRenderedPageBreak/>
        <w:t>Hoofdstuk 1: Inleiding, context en onderzoeksvraag</w:t>
      </w:r>
    </w:p>
    <w:p w14:paraId="416D2019" w14:textId="77777777" w:rsidR="005236AC" w:rsidRDefault="005236AC">
      <w:pPr>
        <w:rPr>
          <w:rFonts w:ascii="Arial" w:hAnsi="Arial" w:cs="Arial"/>
          <w:b/>
          <w:sz w:val="20"/>
          <w:szCs w:val="20"/>
        </w:rPr>
      </w:pPr>
    </w:p>
    <w:p w14:paraId="0B2AF25D" w14:textId="2725B4D1" w:rsidR="00096B74" w:rsidRPr="00CB0BBE" w:rsidRDefault="005236AC">
      <w:pPr>
        <w:rPr>
          <w:rFonts w:ascii="Arial" w:hAnsi="Arial" w:cs="Arial"/>
          <w:sz w:val="20"/>
          <w:szCs w:val="20"/>
        </w:rPr>
      </w:pPr>
      <w:r>
        <w:rPr>
          <w:rFonts w:ascii="Arial" w:hAnsi="Arial" w:cs="Arial"/>
          <w:b/>
          <w:sz w:val="20"/>
          <w:szCs w:val="20"/>
        </w:rPr>
        <w:t xml:space="preserve">1. </w:t>
      </w:r>
      <w:r w:rsidR="00D71F7B">
        <w:rPr>
          <w:rFonts w:ascii="Arial" w:hAnsi="Arial" w:cs="Arial"/>
          <w:b/>
          <w:sz w:val="20"/>
          <w:szCs w:val="20"/>
        </w:rPr>
        <w:t>Inleiding</w:t>
      </w:r>
    </w:p>
    <w:p w14:paraId="4D96AE66" w14:textId="77777777" w:rsidR="00FA067F" w:rsidRDefault="00D71F7B" w:rsidP="00FA067F">
      <w:pPr>
        <w:jc w:val="both"/>
        <w:rPr>
          <w:rFonts w:ascii="Arial" w:hAnsi="Arial" w:cs="Arial"/>
          <w:sz w:val="20"/>
          <w:szCs w:val="20"/>
        </w:rPr>
      </w:pPr>
      <w:r>
        <w:rPr>
          <w:rFonts w:ascii="Arial" w:hAnsi="Arial" w:cs="Arial"/>
          <w:sz w:val="20"/>
          <w:szCs w:val="20"/>
        </w:rPr>
        <w:t xml:space="preserve">SG </w:t>
      </w:r>
      <w:r w:rsidR="00DC20A6" w:rsidRPr="00CB0BBE">
        <w:rPr>
          <w:rFonts w:ascii="Arial" w:hAnsi="Arial" w:cs="Arial"/>
          <w:sz w:val="20"/>
          <w:szCs w:val="20"/>
        </w:rPr>
        <w:t>Helinium is een openbare scholengemeenschap in Hellevoetsluis met 1390 leerlingen. Helinium kent een breed opleidingsaanbod met een vwo-, havo-, mavo-, en vmbo-afdeling. In 2013 heeft het Vak</w:t>
      </w:r>
      <w:r w:rsidR="00FA067F">
        <w:rPr>
          <w:rFonts w:ascii="Arial" w:hAnsi="Arial" w:cs="Arial"/>
          <w:sz w:val="20"/>
          <w:szCs w:val="20"/>
        </w:rPr>
        <w:t>college T</w:t>
      </w:r>
      <w:r w:rsidR="00DC20A6" w:rsidRPr="00CB0BBE">
        <w:rPr>
          <w:rFonts w:ascii="Arial" w:hAnsi="Arial" w:cs="Arial"/>
          <w:sz w:val="20"/>
          <w:szCs w:val="20"/>
        </w:rPr>
        <w:t xml:space="preserve">echniek haar intrede gedaan op Helinium. Dit onderwijsconcept moet vmbo-leerlingen op basis beroeps- en kader-beroepsniveau op een praktijkgerichte manier aan een vmbo-diploma helpen. Vanaf jaar 1 krijgen leerlingen minimaal 10 uur in de week het praktijkgerichte vak techniek. </w:t>
      </w:r>
    </w:p>
    <w:p w14:paraId="1FCD3D1F" w14:textId="77777777" w:rsidR="00FA067F" w:rsidRDefault="00FA067F" w:rsidP="00FA067F">
      <w:pPr>
        <w:jc w:val="both"/>
        <w:rPr>
          <w:rFonts w:ascii="Arial" w:hAnsi="Arial" w:cs="Arial"/>
          <w:sz w:val="20"/>
          <w:szCs w:val="20"/>
        </w:rPr>
      </w:pPr>
    </w:p>
    <w:p w14:paraId="3E2C7F95" w14:textId="721C5ED2" w:rsidR="00FA067F" w:rsidRPr="00CB0BBE" w:rsidRDefault="00BD738B" w:rsidP="00FA067F">
      <w:pPr>
        <w:jc w:val="both"/>
        <w:rPr>
          <w:rFonts w:ascii="Arial" w:hAnsi="Arial" w:cs="Arial"/>
          <w:b/>
          <w:sz w:val="20"/>
          <w:szCs w:val="20"/>
        </w:rPr>
      </w:pPr>
      <w:r>
        <w:rPr>
          <w:rFonts w:ascii="Arial" w:hAnsi="Arial" w:cs="Arial"/>
          <w:b/>
          <w:sz w:val="20"/>
          <w:szCs w:val="20"/>
        </w:rPr>
        <w:t xml:space="preserve">1.1 </w:t>
      </w:r>
      <w:r w:rsidR="00FA067F" w:rsidRPr="00CB0BBE">
        <w:rPr>
          <w:rFonts w:ascii="Arial" w:hAnsi="Arial" w:cs="Arial"/>
          <w:b/>
          <w:sz w:val="20"/>
          <w:szCs w:val="20"/>
        </w:rPr>
        <w:t>Algemeen vormende vmbo-onderbouw</w:t>
      </w:r>
    </w:p>
    <w:p w14:paraId="4C2739D1" w14:textId="77777777" w:rsidR="00FA067F" w:rsidRPr="00CB0BBE" w:rsidRDefault="00FA067F" w:rsidP="00FA067F">
      <w:pPr>
        <w:jc w:val="both"/>
        <w:rPr>
          <w:rFonts w:ascii="Arial" w:hAnsi="Arial" w:cs="Arial"/>
          <w:sz w:val="20"/>
          <w:szCs w:val="20"/>
        </w:rPr>
      </w:pPr>
      <w:r w:rsidRPr="00CB0BBE">
        <w:rPr>
          <w:rFonts w:ascii="Arial" w:hAnsi="Arial" w:cs="Arial"/>
          <w:sz w:val="20"/>
          <w:szCs w:val="20"/>
        </w:rPr>
        <w:t xml:space="preserve">Tot een jaar geleden was er sprake van een algemeen vormende onderbouw </w:t>
      </w:r>
      <w:proofErr w:type="gramStart"/>
      <w:r w:rsidRPr="00CB0BBE">
        <w:rPr>
          <w:rFonts w:ascii="Arial" w:hAnsi="Arial" w:cs="Arial"/>
          <w:sz w:val="20"/>
          <w:szCs w:val="20"/>
        </w:rPr>
        <w:t>vmbo basis</w:t>
      </w:r>
      <w:proofErr w:type="gramEnd"/>
      <w:r w:rsidRPr="00CB0BBE">
        <w:rPr>
          <w:rFonts w:ascii="Arial" w:hAnsi="Arial" w:cs="Arial"/>
          <w:sz w:val="20"/>
          <w:szCs w:val="20"/>
        </w:rPr>
        <w:t xml:space="preserve">- en kader beroepsgerichte leerweg. Deze leerweg kenmerkte zich door een hoofdzakelijk theoretisch invulling. Hoewel de naam van de leerwegen doet vermoeden dat deze inzet op een beroepsgericht programma was daar in de praktijk geen sprake van. </w:t>
      </w:r>
    </w:p>
    <w:p w14:paraId="4D846761" w14:textId="77777777" w:rsidR="00FA067F" w:rsidRPr="00CB0BBE" w:rsidRDefault="00FA067F" w:rsidP="00FA067F">
      <w:pPr>
        <w:jc w:val="both"/>
        <w:rPr>
          <w:rFonts w:ascii="Arial" w:hAnsi="Arial" w:cs="Arial"/>
          <w:sz w:val="20"/>
          <w:szCs w:val="20"/>
        </w:rPr>
      </w:pPr>
      <w:r w:rsidRPr="00CB0BBE">
        <w:rPr>
          <w:rFonts w:ascii="Arial" w:hAnsi="Arial" w:cs="Arial"/>
          <w:sz w:val="20"/>
          <w:szCs w:val="20"/>
        </w:rPr>
        <w:t xml:space="preserve">De praktijkcomponent van het onderbouwprogramma bestond uit de kunstvakken dans, drama, muziek en beeldende vorming. Daarnaast kregen de leerlingen in het tweede jaar kennismakingslessen (2 uur in de week) in de vakken Zorg &amp; Welzijn, Techniek Breed en Handel &amp; Administratie. </w:t>
      </w:r>
    </w:p>
    <w:p w14:paraId="3C986A22" w14:textId="77777777" w:rsidR="00FA067F" w:rsidRDefault="00FA067F" w:rsidP="00FA067F">
      <w:pPr>
        <w:jc w:val="both"/>
        <w:rPr>
          <w:rFonts w:ascii="Arial" w:hAnsi="Arial" w:cs="Arial"/>
          <w:sz w:val="20"/>
          <w:szCs w:val="20"/>
        </w:rPr>
      </w:pPr>
    </w:p>
    <w:p w14:paraId="50FD1F27" w14:textId="456E83F7" w:rsidR="00FA067F" w:rsidRPr="00CB0BBE" w:rsidRDefault="00BD738B" w:rsidP="00FA067F">
      <w:pPr>
        <w:jc w:val="both"/>
        <w:rPr>
          <w:rFonts w:ascii="Arial" w:hAnsi="Arial" w:cs="Arial"/>
          <w:b/>
          <w:sz w:val="20"/>
          <w:szCs w:val="20"/>
        </w:rPr>
      </w:pPr>
      <w:r>
        <w:rPr>
          <w:rFonts w:ascii="Arial" w:hAnsi="Arial" w:cs="Arial"/>
          <w:b/>
          <w:sz w:val="20"/>
          <w:szCs w:val="20"/>
        </w:rPr>
        <w:t xml:space="preserve">1.2 </w:t>
      </w:r>
      <w:r w:rsidR="00FA067F">
        <w:rPr>
          <w:rFonts w:ascii="Arial" w:hAnsi="Arial" w:cs="Arial"/>
          <w:b/>
          <w:sz w:val="20"/>
          <w:szCs w:val="20"/>
        </w:rPr>
        <w:t>De invoering van het vakcollege techniek op Helinium</w:t>
      </w:r>
    </w:p>
    <w:p w14:paraId="19A0EC51" w14:textId="6A4C4DCE" w:rsidR="00FA067F" w:rsidRPr="00CB0BBE" w:rsidRDefault="00FA067F" w:rsidP="00FA067F">
      <w:pPr>
        <w:jc w:val="both"/>
        <w:rPr>
          <w:rFonts w:ascii="Arial" w:hAnsi="Arial" w:cs="Arial"/>
          <w:sz w:val="20"/>
          <w:szCs w:val="20"/>
        </w:rPr>
      </w:pPr>
      <w:r w:rsidRPr="00CB0BBE">
        <w:rPr>
          <w:rFonts w:ascii="Arial" w:hAnsi="Arial" w:cs="Arial"/>
          <w:sz w:val="20"/>
          <w:szCs w:val="20"/>
        </w:rPr>
        <w:t xml:space="preserve">Vanaf 2013 is stapsgewijs een start gemaakt met de invoering van het Vakcollege. Er is begonnen met het aanbieden van een brugklas Vakcollege </w:t>
      </w:r>
      <w:r>
        <w:rPr>
          <w:rFonts w:ascii="Arial" w:hAnsi="Arial" w:cs="Arial"/>
          <w:sz w:val="20"/>
          <w:szCs w:val="20"/>
        </w:rPr>
        <w:t xml:space="preserve">Techniek </w:t>
      </w:r>
      <w:r w:rsidRPr="00CB0BBE">
        <w:rPr>
          <w:rFonts w:ascii="Arial" w:hAnsi="Arial" w:cs="Arial"/>
          <w:sz w:val="20"/>
          <w:szCs w:val="20"/>
        </w:rPr>
        <w:t xml:space="preserve">en ieder jaar is er een </w:t>
      </w:r>
      <w:r>
        <w:rPr>
          <w:rFonts w:ascii="Arial" w:hAnsi="Arial" w:cs="Arial"/>
          <w:sz w:val="20"/>
          <w:szCs w:val="20"/>
        </w:rPr>
        <w:t>leerjaar</w:t>
      </w:r>
      <w:r w:rsidRPr="00CB0BBE">
        <w:rPr>
          <w:rFonts w:ascii="Arial" w:hAnsi="Arial" w:cs="Arial"/>
          <w:sz w:val="20"/>
          <w:szCs w:val="20"/>
        </w:rPr>
        <w:t xml:space="preserve"> bijge</w:t>
      </w:r>
      <w:r>
        <w:rPr>
          <w:rFonts w:ascii="Arial" w:hAnsi="Arial" w:cs="Arial"/>
          <w:sz w:val="20"/>
          <w:szCs w:val="20"/>
        </w:rPr>
        <w:t>komen. Ondertussen beslaat het V</w:t>
      </w:r>
      <w:r w:rsidRPr="00CB0BBE">
        <w:rPr>
          <w:rFonts w:ascii="Arial" w:hAnsi="Arial" w:cs="Arial"/>
          <w:sz w:val="20"/>
          <w:szCs w:val="20"/>
        </w:rPr>
        <w:t xml:space="preserve">akcollege </w:t>
      </w:r>
      <w:r>
        <w:rPr>
          <w:rFonts w:ascii="Arial" w:hAnsi="Arial" w:cs="Arial"/>
          <w:sz w:val="20"/>
          <w:szCs w:val="20"/>
        </w:rPr>
        <w:t xml:space="preserve">Techniek </w:t>
      </w:r>
      <w:r w:rsidRPr="00CB0BBE">
        <w:rPr>
          <w:rFonts w:ascii="Arial" w:hAnsi="Arial" w:cs="Arial"/>
          <w:sz w:val="20"/>
          <w:szCs w:val="20"/>
        </w:rPr>
        <w:t>op Helinium vier leerjaren. Dit jaar zal de eerste lichting Helinium verlaten met een vmbo</w:t>
      </w:r>
      <w:r>
        <w:rPr>
          <w:rFonts w:ascii="Arial" w:hAnsi="Arial" w:cs="Arial"/>
          <w:sz w:val="20"/>
          <w:szCs w:val="20"/>
        </w:rPr>
        <w:t>-</w:t>
      </w:r>
      <w:r w:rsidRPr="00CB0BBE">
        <w:rPr>
          <w:rFonts w:ascii="Arial" w:hAnsi="Arial" w:cs="Arial"/>
          <w:sz w:val="20"/>
          <w:szCs w:val="20"/>
        </w:rPr>
        <w:t xml:space="preserve">diploma via de Vakcollegeroute. </w:t>
      </w:r>
    </w:p>
    <w:p w14:paraId="431F6353" w14:textId="77777777" w:rsidR="00732197" w:rsidRPr="00CB0BBE" w:rsidRDefault="00732197" w:rsidP="00732197">
      <w:pPr>
        <w:jc w:val="both"/>
        <w:rPr>
          <w:rFonts w:ascii="Arial" w:hAnsi="Arial" w:cs="Arial"/>
          <w:sz w:val="20"/>
          <w:szCs w:val="20"/>
        </w:rPr>
      </w:pPr>
    </w:p>
    <w:p w14:paraId="26324590" w14:textId="3BC9874D" w:rsidR="00732197" w:rsidRPr="00CB0BBE" w:rsidRDefault="00BD738B" w:rsidP="00732197">
      <w:pPr>
        <w:jc w:val="both"/>
        <w:rPr>
          <w:rFonts w:ascii="Arial" w:hAnsi="Arial" w:cs="Arial"/>
          <w:b/>
          <w:sz w:val="20"/>
          <w:szCs w:val="20"/>
        </w:rPr>
      </w:pPr>
      <w:r>
        <w:rPr>
          <w:rFonts w:ascii="Arial" w:hAnsi="Arial" w:cs="Arial"/>
          <w:b/>
          <w:sz w:val="20"/>
          <w:szCs w:val="20"/>
        </w:rPr>
        <w:t xml:space="preserve">1.3 </w:t>
      </w:r>
      <w:r w:rsidR="00732197" w:rsidRPr="00CB0BBE">
        <w:rPr>
          <w:rFonts w:ascii="Arial" w:hAnsi="Arial" w:cs="Arial"/>
          <w:b/>
          <w:sz w:val="20"/>
          <w:szCs w:val="20"/>
        </w:rPr>
        <w:t>Aanleiding tot vernieuwing</w:t>
      </w:r>
    </w:p>
    <w:p w14:paraId="71A37A0E" w14:textId="77777777" w:rsidR="00732197" w:rsidRPr="00CB0BBE" w:rsidRDefault="00732197" w:rsidP="00732197">
      <w:pPr>
        <w:jc w:val="both"/>
        <w:rPr>
          <w:rFonts w:ascii="Arial" w:hAnsi="Arial" w:cs="Arial"/>
          <w:sz w:val="20"/>
          <w:szCs w:val="20"/>
        </w:rPr>
      </w:pPr>
      <w:r w:rsidRPr="00CB0BBE">
        <w:rPr>
          <w:rFonts w:ascii="Arial" w:hAnsi="Arial" w:cs="Arial"/>
          <w:sz w:val="20"/>
          <w:szCs w:val="20"/>
        </w:rPr>
        <w:t xml:space="preserve">Uit gesprekken met leerlingen en ouders tijdens voorlichtings- en ouderavonden kwam vaak de roep naar een praktijkgerichte onderbouw naar voren. Men had behoefte aan minder algemene theoretische lessen en meer aan praktische lessen.  Voor veel leerlingen die reeds voor ogen hebben dat ze een carrière in de techniek, zorg of handel ambiëren is een algemeen vormende opleiding waarin alle sectoren aan bod komen demotiverend. Dit blijkt uit communicatie van de vakdocenten die oriëntatielessen geven in de onderbouw. Leerlingen die al weten waar hun interesse naar uitgaat zijn weinig tot niet gemotiveerd. Vakdocenten krijgen vaak te horen: ‘Ik ga in de bovenbouw toch voor zorg/techniek/handel kiezen, dus waarom moet ik oriëntatielessen volgen in een vak waarmee ik in de bovenbouw niets ga doen?’. </w:t>
      </w:r>
    </w:p>
    <w:p w14:paraId="278E55A3" w14:textId="77777777" w:rsidR="00732197" w:rsidRPr="00CB0BBE" w:rsidRDefault="00732197" w:rsidP="00732197">
      <w:pPr>
        <w:jc w:val="both"/>
        <w:rPr>
          <w:rFonts w:ascii="Arial" w:hAnsi="Arial" w:cs="Arial"/>
          <w:sz w:val="20"/>
          <w:szCs w:val="20"/>
        </w:rPr>
      </w:pPr>
      <w:r w:rsidRPr="00CB0BBE">
        <w:rPr>
          <w:rFonts w:ascii="Arial" w:hAnsi="Arial" w:cs="Arial"/>
          <w:sz w:val="20"/>
          <w:szCs w:val="20"/>
        </w:rPr>
        <w:t>Hetzelfde probleem speelde bij bepaalde vakken zoals Duits, natuur- en scheikunde (nask) en mens &amp; natuur (m&amp;n</w:t>
      </w:r>
      <w:proofErr w:type="gramStart"/>
      <w:r w:rsidRPr="00CB0BBE">
        <w:rPr>
          <w:rFonts w:ascii="Arial" w:hAnsi="Arial" w:cs="Arial"/>
          <w:sz w:val="20"/>
          <w:szCs w:val="20"/>
        </w:rPr>
        <w:t>) .</w:t>
      </w:r>
      <w:proofErr w:type="gramEnd"/>
      <w:r w:rsidRPr="00CB0BBE">
        <w:rPr>
          <w:rFonts w:ascii="Arial" w:hAnsi="Arial" w:cs="Arial"/>
          <w:sz w:val="20"/>
          <w:szCs w:val="20"/>
        </w:rPr>
        <w:t xml:space="preserve"> Voor leerlingen die in de bovenbouw voor de richting techniek kozen kwam het vak Duits te vervallen voor leerlingen Zorg &amp; Welzijn het nask en voor de leerlingen van Handel &amp; Administratie de vakken nask en m&amp;n. Leerlingen die al vroegtijdig weten dat ze voor een bepaalde richting kiezen waren weinig tot niet gemotiveerd voor het volgen van vakken die in de bovenbouw niet zouden worden vervolgd. Het vakcollege moet </w:t>
      </w:r>
      <w:r>
        <w:rPr>
          <w:rFonts w:ascii="Arial" w:hAnsi="Arial" w:cs="Arial"/>
          <w:sz w:val="20"/>
          <w:szCs w:val="20"/>
        </w:rPr>
        <w:t>demotivatie tegen gaan en praktisch talent van leerlingen faciliteren en versterken (Vakcollege, 2016). Het sluit aan op de onderwijskundige visie van SG Helinium.</w:t>
      </w:r>
    </w:p>
    <w:p w14:paraId="1A780D15" w14:textId="77777777" w:rsidR="00732197" w:rsidRDefault="00732197" w:rsidP="00732197">
      <w:pPr>
        <w:rPr>
          <w:rFonts w:ascii="Arial" w:hAnsi="Arial" w:cs="Arial"/>
          <w:sz w:val="20"/>
          <w:szCs w:val="20"/>
        </w:rPr>
      </w:pPr>
    </w:p>
    <w:p w14:paraId="44321A02" w14:textId="3D587661" w:rsidR="00732197" w:rsidRPr="00CB0BBE" w:rsidRDefault="00BD738B" w:rsidP="00732197">
      <w:pPr>
        <w:rPr>
          <w:rFonts w:ascii="Arial" w:hAnsi="Arial" w:cs="Arial"/>
          <w:b/>
          <w:sz w:val="20"/>
          <w:szCs w:val="20"/>
        </w:rPr>
      </w:pPr>
      <w:r>
        <w:rPr>
          <w:rFonts w:ascii="Arial" w:hAnsi="Arial" w:cs="Arial"/>
          <w:b/>
          <w:sz w:val="20"/>
          <w:szCs w:val="20"/>
        </w:rPr>
        <w:t xml:space="preserve">1.4 </w:t>
      </w:r>
      <w:r w:rsidR="00732197" w:rsidRPr="00CB0BBE">
        <w:rPr>
          <w:rFonts w:ascii="Arial" w:hAnsi="Arial" w:cs="Arial"/>
          <w:b/>
          <w:sz w:val="20"/>
          <w:szCs w:val="20"/>
        </w:rPr>
        <w:t>Maatschappelijke ontwikkelingen</w:t>
      </w:r>
    </w:p>
    <w:p w14:paraId="511C9C3D" w14:textId="2B97BD7B" w:rsidR="00732197" w:rsidRPr="00CB0BBE" w:rsidRDefault="00732197" w:rsidP="0031352E">
      <w:pPr>
        <w:jc w:val="both"/>
        <w:rPr>
          <w:rFonts w:ascii="Arial" w:hAnsi="Arial" w:cs="Arial"/>
          <w:sz w:val="20"/>
          <w:szCs w:val="20"/>
        </w:rPr>
      </w:pPr>
      <w:r w:rsidRPr="00CB0BBE">
        <w:rPr>
          <w:rFonts w:ascii="Arial" w:hAnsi="Arial" w:cs="Arial"/>
          <w:sz w:val="20"/>
          <w:szCs w:val="20"/>
        </w:rPr>
        <w:t>Hellevoetsluis heeft te maken met een krimpende basisgeneratie</w:t>
      </w:r>
      <w:r>
        <w:rPr>
          <w:rFonts w:ascii="Arial" w:hAnsi="Arial" w:cs="Arial"/>
          <w:sz w:val="20"/>
          <w:szCs w:val="20"/>
        </w:rPr>
        <w:t xml:space="preserve"> </w:t>
      </w:r>
      <w:r w:rsidR="0031352E">
        <w:rPr>
          <w:rFonts w:ascii="Arial" w:hAnsi="Arial" w:cs="Arial"/>
          <w:sz w:val="20"/>
          <w:szCs w:val="20"/>
        </w:rPr>
        <w:t>(</w:t>
      </w:r>
      <w:r w:rsidR="00700A24">
        <w:rPr>
          <w:rFonts w:ascii="Arial" w:hAnsi="Arial" w:cs="Arial"/>
          <w:sz w:val="20"/>
          <w:szCs w:val="20"/>
        </w:rPr>
        <w:t>Vrielink &amp; Leerling, 2012</w:t>
      </w:r>
      <w:r w:rsidR="0031352E">
        <w:rPr>
          <w:rFonts w:ascii="Arial" w:hAnsi="Arial" w:cs="Arial"/>
          <w:sz w:val="20"/>
          <w:szCs w:val="20"/>
        </w:rPr>
        <w:t xml:space="preserve">). </w:t>
      </w:r>
      <w:r w:rsidRPr="00CB0BBE">
        <w:rPr>
          <w:rFonts w:ascii="Arial" w:hAnsi="Arial" w:cs="Arial"/>
          <w:sz w:val="20"/>
          <w:szCs w:val="20"/>
        </w:rPr>
        <w:t>Er worden minder kinderen geboren in Hellevoetsluis en dat vertaalt zich uiteindelijk naar een lager leerlingenaantal. Om dit te ondervangen zal Helinium onderscheidend moeten zijn in haar onderwijsaanbod ten opzichte van andere scholen. Het Vakcollege Techniek bestond nog niet in de regio en leek een logische stap voor Helinium. Het geeft gehoor aan de roep om een praktijkgericht onderbouw en bovendien onderscheidt Helinium zich hiermee van andere scholen.</w:t>
      </w:r>
    </w:p>
    <w:p w14:paraId="51A29E03" w14:textId="77777777" w:rsidR="00732197" w:rsidRPr="00CB0BBE" w:rsidRDefault="00732197" w:rsidP="0031352E">
      <w:pPr>
        <w:jc w:val="both"/>
        <w:rPr>
          <w:rFonts w:ascii="Arial" w:hAnsi="Arial" w:cs="Arial"/>
          <w:sz w:val="20"/>
          <w:szCs w:val="20"/>
        </w:rPr>
      </w:pPr>
      <w:r w:rsidRPr="00CB0BBE">
        <w:rPr>
          <w:rFonts w:ascii="Arial" w:hAnsi="Arial" w:cs="Arial"/>
          <w:sz w:val="20"/>
          <w:szCs w:val="20"/>
        </w:rPr>
        <w:t xml:space="preserve">Daarnaast is er een nationale trend gaande dat leerlingen hoger instromen in het voortgezet onderwijs (Onderwijsraad, 2015). Waar de verhouding vmbo-havo/vwo eerst lag op 60%-40% is die verhouding nu 50%-50%. Wat hier precies aan ten grondslag ligt poogt dit paper niet te beantwoorden. Wél kan geconcludeerd worden dat vmbo-scholen moeten inspelen op deze ontwikkeling. </w:t>
      </w:r>
      <w:r>
        <w:rPr>
          <w:rFonts w:ascii="Arial" w:hAnsi="Arial" w:cs="Arial"/>
          <w:sz w:val="20"/>
          <w:szCs w:val="20"/>
        </w:rPr>
        <w:t>Het vakcollege techniek moet leiden tot een hogere aanmelding van vmbo-leerlingen met interesse in techniek.</w:t>
      </w:r>
    </w:p>
    <w:p w14:paraId="6694A85D" w14:textId="7B44DC47" w:rsidR="00732197" w:rsidRDefault="0031352E" w:rsidP="0031352E">
      <w:pPr>
        <w:tabs>
          <w:tab w:val="left" w:pos="6884"/>
        </w:tabs>
        <w:jc w:val="both"/>
        <w:rPr>
          <w:rFonts w:ascii="Arial" w:hAnsi="Arial" w:cs="Arial"/>
          <w:sz w:val="20"/>
          <w:szCs w:val="20"/>
        </w:rPr>
      </w:pPr>
      <w:r>
        <w:rPr>
          <w:rFonts w:ascii="Arial" w:hAnsi="Arial" w:cs="Arial"/>
          <w:sz w:val="20"/>
          <w:szCs w:val="20"/>
        </w:rPr>
        <w:tab/>
      </w:r>
    </w:p>
    <w:p w14:paraId="700BD85D" w14:textId="05C2462D" w:rsidR="00732197" w:rsidRPr="00A449E8" w:rsidRDefault="00BD738B" w:rsidP="0031352E">
      <w:pPr>
        <w:jc w:val="both"/>
        <w:rPr>
          <w:rFonts w:ascii="Arial" w:hAnsi="Arial" w:cs="Arial"/>
          <w:b/>
          <w:sz w:val="20"/>
          <w:szCs w:val="20"/>
        </w:rPr>
      </w:pPr>
      <w:r>
        <w:rPr>
          <w:rFonts w:ascii="Arial" w:hAnsi="Arial" w:cs="Arial"/>
          <w:b/>
          <w:sz w:val="20"/>
          <w:szCs w:val="20"/>
        </w:rPr>
        <w:t xml:space="preserve">1.5 </w:t>
      </w:r>
      <w:r w:rsidR="00732197">
        <w:rPr>
          <w:rFonts w:ascii="Arial" w:hAnsi="Arial" w:cs="Arial"/>
          <w:b/>
          <w:sz w:val="20"/>
          <w:szCs w:val="20"/>
        </w:rPr>
        <w:t>Start</w:t>
      </w:r>
      <w:r w:rsidR="00732197" w:rsidRPr="00A449E8">
        <w:rPr>
          <w:rFonts w:ascii="Arial" w:hAnsi="Arial" w:cs="Arial"/>
          <w:b/>
          <w:sz w:val="20"/>
          <w:szCs w:val="20"/>
        </w:rPr>
        <w:t xml:space="preserve"> vakcollege in Nederland</w:t>
      </w:r>
    </w:p>
    <w:p w14:paraId="11786D29" w14:textId="5FF32D3A" w:rsidR="00732197" w:rsidRPr="00CB0BBE" w:rsidRDefault="00732197" w:rsidP="0031352E">
      <w:pPr>
        <w:jc w:val="both"/>
        <w:rPr>
          <w:rFonts w:ascii="Arial" w:hAnsi="Arial" w:cs="Arial"/>
          <w:sz w:val="20"/>
          <w:szCs w:val="20"/>
        </w:rPr>
      </w:pPr>
      <w:r w:rsidRPr="00CB0BBE">
        <w:rPr>
          <w:rFonts w:ascii="Arial" w:hAnsi="Arial" w:cs="Arial"/>
          <w:sz w:val="20"/>
          <w:szCs w:val="20"/>
        </w:rPr>
        <w:t xml:space="preserve">Het vakcollege deed in 2007 zijn intrede in Nederland. Dertien vmbo-scholen begonnen dat </w:t>
      </w:r>
      <w:r w:rsidR="009D1129">
        <w:rPr>
          <w:rFonts w:ascii="Arial" w:hAnsi="Arial" w:cs="Arial"/>
          <w:sz w:val="20"/>
          <w:szCs w:val="20"/>
        </w:rPr>
        <w:t xml:space="preserve">jaar onder de noemer Vakcollege (Vakcollege Groep, 2016) </w:t>
      </w:r>
      <w:r w:rsidRPr="00CB0BBE">
        <w:rPr>
          <w:rFonts w:ascii="Arial" w:hAnsi="Arial" w:cs="Arial"/>
          <w:sz w:val="20"/>
          <w:szCs w:val="20"/>
        </w:rPr>
        <w:t xml:space="preserve">  Dit concept was het antwoord op de roep naar goed geschoold technisch personeel</w:t>
      </w:r>
      <w:r>
        <w:rPr>
          <w:rFonts w:ascii="Arial" w:hAnsi="Arial" w:cs="Arial"/>
          <w:sz w:val="20"/>
          <w:szCs w:val="20"/>
        </w:rPr>
        <w:t xml:space="preserve"> (Taskforce Jeugdwerkloosheid, 2007)</w:t>
      </w:r>
      <w:r w:rsidRPr="00CB0BBE">
        <w:rPr>
          <w:rFonts w:ascii="Arial" w:hAnsi="Arial" w:cs="Arial"/>
          <w:sz w:val="20"/>
          <w:szCs w:val="20"/>
        </w:rPr>
        <w:t xml:space="preserve">. Daarnaast constateerde men dat de aansluiting vmbo-mbo onder de maat was en </w:t>
      </w:r>
      <w:r>
        <w:rPr>
          <w:rFonts w:ascii="Arial" w:hAnsi="Arial" w:cs="Arial"/>
          <w:sz w:val="20"/>
          <w:szCs w:val="20"/>
        </w:rPr>
        <w:t xml:space="preserve">dat </w:t>
      </w:r>
      <w:r w:rsidRPr="00CB0BBE">
        <w:rPr>
          <w:rFonts w:ascii="Arial" w:hAnsi="Arial" w:cs="Arial"/>
          <w:sz w:val="20"/>
          <w:szCs w:val="20"/>
        </w:rPr>
        <w:t>zorgde voor een hoog uitvalpercentage (Kohnstam</w:t>
      </w:r>
      <w:r w:rsidR="00700A24">
        <w:rPr>
          <w:rFonts w:ascii="Arial" w:hAnsi="Arial" w:cs="Arial"/>
          <w:sz w:val="20"/>
          <w:szCs w:val="20"/>
        </w:rPr>
        <w:t xml:space="preserve"> </w:t>
      </w:r>
      <w:r w:rsidR="00700A24">
        <w:rPr>
          <w:rFonts w:ascii="Arial" w:hAnsi="Arial" w:cs="Arial"/>
          <w:sz w:val="20"/>
          <w:szCs w:val="20"/>
        </w:rPr>
        <w:lastRenderedPageBreak/>
        <w:t>Instituut</w:t>
      </w:r>
      <w:r w:rsidRPr="00CB0BBE">
        <w:rPr>
          <w:rFonts w:ascii="Arial" w:hAnsi="Arial" w:cs="Arial"/>
          <w:sz w:val="20"/>
          <w:szCs w:val="20"/>
        </w:rPr>
        <w:t xml:space="preserve">, </w:t>
      </w:r>
      <w:r w:rsidR="00700A24">
        <w:rPr>
          <w:rFonts w:ascii="Arial" w:hAnsi="Arial" w:cs="Arial"/>
          <w:sz w:val="20"/>
          <w:szCs w:val="20"/>
        </w:rPr>
        <w:t>2012; Vakcollege Groep</w:t>
      </w:r>
      <w:r w:rsidRPr="00CB0BBE">
        <w:rPr>
          <w:rFonts w:ascii="Arial" w:hAnsi="Arial" w:cs="Arial"/>
          <w:sz w:val="20"/>
          <w:szCs w:val="20"/>
        </w:rPr>
        <w:t xml:space="preserve">, 2016). Ondertussen staat de teller op 55 </w:t>
      </w:r>
      <w:r>
        <w:rPr>
          <w:rFonts w:ascii="Arial" w:hAnsi="Arial" w:cs="Arial"/>
          <w:sz w:val="20"/>
          <w:szCs w:val="20"/>
        </w:rPr>
        <w:t>onderwijsinstellingen</w:t>
      </w:r>
      <w:r w:rsidRPr="00CB0BBE">
        <w:rPr>
          <w:rFonts w:ascii="Arial" w:hAnsi="Arial" w:cs="Arial"/>
          <w:sz w:val="20"/>
          <w:szCs w:val="20"/>
        </w:rPr>
        <w:t xml:space="preserve"> die het vakcollege-concept geïmplementeerd hebben waarvan het merendeel zowel techniek als M</w:t>
      </w:r>
      <w:r>
        <w:rPr>
          <w:rFonts w:ascii="Arial" w:hAnsi="Arial" w:cs="Arial"/>
          <w:sz w:val="20"/>
          <w:szCs w:val="20"/>
        </w:rPr>
        <w:t>ens &amp; Dienstverlenen aanbiedt (V</w:t>
      </w:r>
      <w:r w:rsidRPr="00CB0BBE">
        <w:rPr>
          <w:rFonts w:ascii="Arial" w:hAnsi="Arial" w:cs="Arial"/>
          <w:sz w:val="20"/>
          <w:szCs w:val="20"/>
        </w:rPr>
        <w:t>akcollege</w:t>
      </w:r>
      <w:r w:rsidR="009D1129">
        <w:rPr>
          <w:rFonts w:ascii="Arial" w:hAnsi="Arial" w:cs="Arial"/>
          <w:sz w:val="20"/>
          <w:szCs w:val="20"/>
        </w:rPr>
        <w:t xml:space="preserve"> G</w:t>
      </w:r>
      <w:r w:rsidRPr="00CB0BBE">
        <w:rPr>
          <w:rFonts w:ascii="Arial" w:hAnsi="Arial" w:cs="Arial"/>
          <w:sz w:val="20"/>
          <w:szCs w:val="20"/>
        </w:rPr>
        <w:t>roep, 2016).</w:t>
      </w:r>
      <w:r>
        <w:rPr>
          <w:rFonts w:ascii="Arial" w:hAnsi="Arial" w:cs="Arial"/>
          <w:sz w:val="20"/>
          <w:szCs w:val="20"/>
        </w:rPr>
        <w:t xml:space="preserve"> Op SG Helinium werd het Vakcollege in 2013 ingevoerd.</w:t>
      </w:r>
    </w:p>
    <w:p w14:paraId="673C34CB" w14:textId="77777777" w:rsidR="00732197" w:rsidRPr="00CB0BBE" w:rsidRDefault="00732197" w:rsidP="0044242F">
      <w:pPr>
        <w:jc w:val="both"/>
        <w:rPr>
          <w:rFonts w:ascii="Arial" w:hAnsi="Arial" w:cs="Arial"/>
          <w:sz w:val="20"/>
          <w:szCs w:val="20"/>
        </w:rPr>
      </w:pPr>
    </w:p>
    <w:p w14:paraId="1760CB71" w14:textId="02058A25" w:rsidR="00096B74" w:rsidRPr="00CB0BBE" w:rsidRDefault="00BD738B" w:rsidP="0044242F">
      <w:pPr>
        <w:jc w:val="both"/>
        <w:rPr>
          <w:rFonts w:ascii="Arial" w:hAnsi="Arial" w:cs="Arial"/>
          <w:b/>
          <w:sz w:val="20"/>
          <w:szCs w:val="20"/>
        </w:rPr>
      </w:pPr>
      <w:r>
        <w:rPr>
          <w:rFonts w:ascii="Arial" w:hAnsi="Arial" w:cs="Arial"/>
          <w:b/>
          <w:sz w:val="20"/>
          <w:szCs w:val="20"/>
        </w:rPr>
        <w:t>1.6</w:t>
      </w:r>
      <w:r w:rsidR="005236AC">
        <w:rPr>
          <w:rFonts w:ascii="Arial" w:hAnsi="Arial" w:cs="Arial"/>
          <w:b/>
          <w:sz w:val="20"/>
          <w:szCs w:val="20"/>
        </w:rPr>
        <w:t xml:space="preserve"> </w:t>
      </w:r>
      <w:r w:rsidR="00096B74" w:rsidRPr="00CB0BBE">
        <w:rPr>
          <w:rFonts w:ascii="Arial" w:hAnsi="Arial" w:cs="Arial"/>
          <w:b/>
          <w:sz w:val="20"/>
          <w:szCs w:val="20"/>
        </w:rPr>
        <w:t>Keuze onderwijsvernieuwing</w:t>
      </w:r>
    </w:p>
    <w:p w14:paraId="2192C0EC" w14:textId="6C25BE8A" w:rsidR="00096B74" w:rsidRPr="00CB0BBE" w:rsidRDefault="000E7242" w:rsidP="0044242F">
      <w:pPr>
        <w:jc w:val="both"/>
        <w:rPr>
          <w:rFonts w:ascii="Arial" w:hAnsi="Arial" w:cs="Arial"/>
          <w:sz w:val="20"/>
          <w:szCs w:val="20"/>
        </w:rPr>
      </w:pPr>
      <w:r w:rsidRPr="00CB0BBE">
        <w:rPr>
          <w:rFonts w:ascii="Arial" w:hAnsi="Arial" w:cs="Arial"/>
          <w:sz w:val="20"/>
          <w:szCs w:val="20"/>
        </w:rPr>
        <w:t xml:space="preserve">Tijdens een teamvergadering blijkt dat er behoefte is om te praten over de tussenstand van het Vakcollegetraject. Waar loopt het Vakcollegeteam tegen aan? Wat kan er beter? Hoe kan het beter? Waarom kan het beter? Het voorstel om hier gericht onderzoek naar te doen wordt van harte door het team aangenomen. De teamleider geeft aan dat dit onderzoek hard nodig is nu Helinium het vierde jaar Vakcollege ingaat. Er is behoefte aan een studiemiddag om dit thema aan te pakken. Afgesproken wordt dat de resultaten van dit onderzoek zullen worden gebruikt om een studiemiddag vorm te geven.  </w:t>
      </w:r>
    </w:p>
    <w:p w14:paraId="7F0B9C48" w14:textId="77777777" w:rsidR="000E7242" w:rsidRPr="00CB0BBE" w:rsidRDefault="000E7242" w:rsidP="0044242F">
      <w:pPr>
        <w:jc w:val="both"/>
        <w:rPr>
          <w:rFonts w:ascii="Arial" w:hAnsi="Arial" w:cs="Arial"/>
          <w:sz w:val="20"/>
          <w:szCs w:val="20"/>
        </w:rPr>
      </w:pPr>
    </w:p>
    <w:p w14:paraId="7A182899" w14:textId="4B53B11F" w:rsidR="000E7242" w:rsidRPr="00CB0BBE" w:rsidRDefault="00BD738B" w:rsidP="0044242F">
      <w:pPr>
        <w:jc w:val="both"/>
        <w:rPr>
          <w:rFonts w:ascii="Arial" w:hAnsi="Arial" w:cs="Arial"/>
          <w:b/>
          <w:sz w:val="20"/>
          <w:szCs w:val="20"/>
        </w:rPr>
      </w:pPr>
      <w:r>
        <w:rPr>
          <w:rFonts w:ascii="Arial" w:hAnsi="Arial" w:cs="Arial"/>
          <w:b/>
          <w:sz w:val="20"/>
          <w:szCs w:val="20"/>
        </w:rPr>
        <w:t>1.7</w:t>
      </w:r>
      <w:r w:rsidR="005236AC">
        <w:rPr>
          <w:rFonts w:ascii="Arial" w:hAnsi="Arial" w:cs="Arial"/>
          <w:b/>
          <w:sz w:val="20"/>
          <w:szCs w:val="20"/>
        </w:rPr>
        <w:t xml:space="preserve"> </w:t>
      </w:r>
      <w:r w:rsidR="000E7242" w:rsidRPr="00CB0BBE">
        <w:rPr>
          <w:rFonts w:ascii="Arial" w:hAnsi="Arial" w:cs="Arial"/>
          <w:b/>
          <w:sz w:val="20"/>
          <w:szCs w:val="20"/>
        </w:rPr>
        <w:t>Probleemstelling</w:t>
      </w:r>
    </w:p>
    <w:p w14:paraId="72BFF77B" w14:textId="63BE0484" w:rsidR="00266243" w:rsidRPr="00CB0BBE" w:rsidRDefault="000E7242" w:rsidP="0044242F">
      <w:pPr>
        <w:jc w:val="both"/>
        <w:rPr>
          <w:rFonts w:ascii="Arial" w:hAnsi="Arial" w:cs="Arial"/>
          <w:sz w:val="20"/>
          <w:szCs w:val="20"/>
        </w:rPr>
      </w:pPr>
      <w:r w:rsidRPr="00CB0BBE">
        <w:rPr>
          <w:rFonts w:ascii="Arial" w:hAnsi="Arial" w:cs="Arial"/>
          <w:sz w:val="20"/>
          <w:szCs w:val="20"/>
        </w:rPr>
        <w:t>Tijdens vergaderingen komen regelmatig zaken naar voren waar Vakcollege docenten tegenaanlopen: gebrekkige facilitering; gebrekkige samenwerking met collega’s; gebrek aan interesse vanuit het mbo</w:t>
      </w:r>
      <w:r w:rsidR="00266243" w:rsidRPr="00CB0BBE">
        <w:rPr>
          <w:rFonts w:ascii="Arial" w:hAnsi="Arial" w:cs="Arial"/>
          <w:sz w:val="20"/>
          <w:szCs w:val="20"/>
        </w:rPr>
        <w:t xml:space="preserve"> en vele andere zaken. De probleemstelling is als volgt:</w:t>
      </w:r>
    </w:p>
    <w:p w14:paraId="3AD3BD48" w14:textId="77777777" w:rsidR="00266243" w:rsidRPr="00CB0BBE" w:rsidRDefault="00266243">
      <w:pPr>
        <w:rPr>
          <w:rFonts w:ascii="Arial" w:hAnsi="Arial" w:cs="Arial"/>
          <w:sz w:val="20"/>
          <w:szCs w:val="20"/>
        </w:rPr>
      </w:pPr>
    </w:p>
    <w:tbl>
      <w:tblPr>
        <w:tblStyle w:val="Tabelraster"/>
        <w:tblW w:w="0" w:type="auto"/>
        <w:tblLook w:val="04A0" w:firstRow="1" w:lastRow="0" w:firstColumn="1" w:lastColumn="0" w:noHBand="0" w:noVBand="1"/>
      </w:tblPr>
      <w:tblGrid>
        <w:gridCol w:w="9056"/>
      </w:tblGrid>
      <w:tr w:rsidR="00266243" w:rsidRPr="00CB0BBE" w14:paraId="30D5B052" w14:textId="77777777" w:rsidTr="00266243">
        <w:tc>
          <w:tcPr>
            <w:tcW w:w="9056" w:type="dxa"/>
            <w:shd w:val="clear" w:color="auto" w:fill="DEEAF6" w:themeFill="accent1" w:themeFillTint="33"/>
          </w:tcPr>
          <w:p w14:paraId="168E2F14" w14:textId="77777777" w:rsidR="00266243" w:rsidRPr="00CB0BBE" w:rsidRDefault="00266243" w:rsidP="00266243">
            <w:pPr>
              <w:rPr>
                <w:rFonts w:ascii="Arial" w:hAnsi="Arial" w:cs="Arial"/>
                <w:sz w:val="20"/>
                <w:szCs w:val="20"/>
              </w:rPr>
            </w:pPr>
          </w:p>
          <w:p w14:paraId="67B0D5EC" w14:textId="060BBFC4" w:rsidR="00266243" w:rsidRPr="00CB0BBE" w:rsidRDefault="00266243" w:rsidP="0044242F">
            <w:pPr>
              <w:jc w:val="both"/>
              <w:rPr>
                <w:rFonts w:ascii="Arial" w:hAnsi="Arial" w:cs="Arial"/>
                <w:sz w:val="20"/>
                <w:szCs w:val="20"/>
              </w:rPr>
            </w:pPr>
            <w:r w:rsidRPr="00CB0BBE">
              <w:rPr>
                <w:rFonts w:ascii="Arial" w:hAnsi="Arial" w:cs="Arial"/>
                <w:sz w:val="20"/>
                <w:szCs w:val="20"/>
              </w:rPr>
              <w:t xml:space="preserve">Het Vakcollege Techniek voldoet niet aan de criteria waaraan het volgens de Vakcollegegroep (overkoepelende organisatie) aan zou moeten voldoen, hierdoor komt het concept niet tot haar volle potentieel.  </w:t>
            </w:r>
          </w:p>
          <w:p w14:paraId="7A1FCBAD" w14:textId="5B563DD0" w:rsidR="00266243" w:rsidRPr="00CB0BBE" w:rsidRDefault="00266243" w:rsidP="00266243">
            <w:pPr>
              <w:rPr>
                <w:rFonts w:ascii="Arial" w:hAnsi="Arial" w:cs="Arial"/>
                <w:sz w:val="20"/>
                <w:szCs w:val="20"/>
              </w:rPr>
            </w:pPr>
          </w:p>
        </w:tc>
      </w:tr>
    </w:tbl>
    <w:p w14:paraId="7964FFA0" w14:textId="498628B0" w:rsidR="000E7242" w:rsidRPr="00CB0BBE" w:rsidRDefault="000E7242">
      <w:pPr>
        <w:rPr>
          <w:rFonts w:ascii="Arial" w:hAnsi="Arial" w:cs="Arial"/>
          <w:sz w:val="20"/>
          <w:szCs w:val="20"/>
        </w:rPr>
      </w:pPr>
      <w:r w:rsidRPr="00CB0BBE">
        <w:rPr>
          <w:rFonts w:ascii="Arial" w:hAnsi="Arial" w:cs="Arial"/>
          <w:sz w:val="20"/>
          <w:szCs w:val="20"/>
        </w:rPr>
        <w:t xml:space="preserve"> </w:t>
      </w:r>
    </w:p>
    <w:p w14:paraId="75B6763B" w14:textId="05052601" w:rsidR="00416414" w:rsidRPr="00CB0BBE" w:rsidRDefault="00BD738B">
      <w:pPr>
        <w:rPr>
          <w:rFonts w:ascii="Arial" w:hAnsi="Arial" w:cs="Arial"/>
          <w:sz w:val="20"/>
          <w:szCs w:val="20"/>
        </w:rPr>
      </w:pPr>
      <w:r>
        <w:rPr>
          <w:rFonts w:ascii="Arial" w:hAnsi="Arial" w:cs="Arial"/>
          <w:b/>
          <w:sz w:val="20"/>
          <w:szCs w:val="20"/>
        </w:rPr>
        <w:t>1.8</w:t>
      </w:r>
      <w:r w:rsidR="009D1129">
        <w:rPr>
          <w:rFonts w:ascii="Arial" w:hAnsi="Arial" w:cs="Arial"/>
          <w:b/>
          <w:sz w:val="20"/>
          <w:szCs w:val="20"/>
        </w:rPr>
        <w:t xml:space="preserve"> </w:t>
      </w:r>
      <w:r w:rsidR="00266243" w:rsidRPr="00CB0BBE">
        <w:rPr>
          <w:rFonts w:ascii="Arial" w:hAnsi="Arial" w:cs="Arial"/>
          <w:b/>
          <w:sz w:val="20"/>
          <w:szCs w:val="20"/>
        </w:rPr>
        <w:t>Onderzoeksvraag</w:t>
      </w:r>
      <w:r w:rsidR="00732197">
        <w:rPr>
          <w:rFonts w:ascii="Arial" w:hAnsi="Arial" w:cs="Arial"/>
          <w:b/>
          <w:sz w:val="20"/>
          <w:szCs w:val="20"/>
        </w:rPr>
        <w:t xml:space="preserve"> en deelvragen</w:t>
      </w:r>
    </w:p>
    <w:p w14:paraId="0BC86D71" w14:textId="68A701B1" w:rsidR="00266243" w:rsidRPr="00CB0BBE" w:rsidRDefault="00266243" w:rsidP="0044242F">
      <w:pPr>
        <w:jc w:val="both"/>
        <w:rPr>
          <w:rFonts w:ascii="Arial" w:hAnsi="Arial" w:cs="Arial"/>
          <w:sz w:val="20"/>
          <w:szCs w:val="20"/>
        </w:rPr>
      </w:pPr>
      <w:r w:rsidRPr="00CB0BBE">
        <w:rPr>
          <w:rFonts w:ascii="Arial" w:hAnsi="Arial" w:cs="Arial"/>
          <w:sz w:val="20"/>
          <w:szCs w:val="20"/>
        </w:rPr>
        <w:t>Dit onderzoek moet in kaart brengen tegen welke problemen het Vakcollegeteam aanloopt en in hoeverre de implementatie van het concept vakcollege geslaagd is. Hierin staat de volgende vraag centraal:</w:t>
      </w:r>
    </w:p>
    <w:p w14:paraId="65AAE884" w14:textId="77777777" w:rsidR="00266243" w:rsidRPr="00CB0BBE" w:rsidRDefault="00266243">
      <w:pPr>
        <w:rPr>
          <w:rFonts w:ascii="Arial" w:hAnsi="Arial" w:cs="Arial"/>
          <w:sz w:val="20"/>
          <w:szCs w:val="20"/>
        </w:rPr>
      </w:pPr>
    </w:p>
    <w:tbl>
      <w:tblPr>
        <w:tblStyle w:val="Tabelraster"/>
        <w:tblW w:w="0" w:type="auto"/>
        <w:tblLook w:val="04A0" w:firstRow="1" w:lastRow="0" w:firstColumn="1" w:lastColumn="0" w:noHBand="0" w:noVBand="1"/>
      </w:tblPr>
      <w:tblGrid>
        <w:gridCol w:w="9056"/>
      </w:tblGrid>
      <w:tr w:rsidR="00266243" w:rsidRPr="00CB0BBE" w14:paraId="21F63924" w14:textId="77777777" w:rsidTr="00266243">
        <w:tc>
          <w:tcPr>
            <w:tcW w:w="9056" w:type="dxa"/>
            <w:shd w:val="clear" w:color="auto" w:fill="E2EFD9" w:themeFill="accent6" w:themeFillTint="33"/>
          </w:tcPr>
          <w:p w14:paraId="7DFAD917" w14:textId="77777777" w:rsidR="00266243" w:rsidRPr="00CB0BBE" w:rsidRDefault="00266243">
            <w:pPr>
              <w:rPr>
                <w:rFonts w:ascii="Arial" w:hAnsi="Arial" w:cs="Arial"/>
                <w:sz w:val="20"/>
                <w:szCs w:val="20"/>
              </w:rPr>
            </w:pPr>
          </w:p>
          <w:p w14:paraId="401F3F3A" w14:textId="77777777" w:rsidR="00266243" w:rsidRPr="00CB0BBE" w:rsidRDefault="00266243" w:rsidP="0044242F">
            <w:pPr>
              <w:rPr>
                <w:rFonts w:ascii="Arial" w:hAnsi="Arial" w:cs="Arial"/>
                <w:sz w:val="20"/>
                <w:szCs w:val="20"/>
              </w:rPr>
            </w:pPr>
            <w:r w:rsidRPr="00CB0BBE">
              <w:rPr>
                <w:rFonts w:ascii="Arial" w:hAnsi="Arial" w:cs="Arial"/>
                <w:sz w:val="20"/>
                <w:szCs w:val="20"/>
              </w:rPr>
              <w:t>In hoeverre is Helinium erin geslaagd het Vakcollege-concept te implementeren in haar onderwijsaanbod?</w:t>
            </w:r>
          </w:p>
          <w:p w14:paraId="1A7F5540" w14:textId="39BA6E1E" w:rsidR="00266243" w:rsidRPr="00CB0BBE" w:rsidRDefault="00266243">
            <w:pPr>
              <w:rPr>
                <w:rFonts w:ascii="Arial" w:hAnsi="Arial" w:cs="Arial"/>
                <w:sz w:val="20"/>
                <w:szCs w:val="20"/>
              </w:rPr>
            </w:pPr>
          </w:p>
        </w:tc>
      </w:tr>
    </w:tbl>
    <w:p w14:paraId="69F8D929" w14:textId="77777777" w:rsidR="00266243" w:rsidRPr="00CB0BBE" w:rsidRDefault="00266243">
      <w:pPr>
        <w:rPr>
          <w:rFonts w:ascii="Arial" w:hAnsi="Arial" w:cs="Arial"/>
          <w:sz w:val="20"/>
          <w:szCs w:val="20"/>
        </w:rPr>
      </w:pPr>
    </w:p>
    <w:p w14:paraId="68C398FA" w14:textId="531809B1" w:rsidR="00EA182E" w:rsidRPr="00CB0BBE" w:rsidRDefault="0044242F">
      <w:pPr>
        <w:rPr>
          <w:rFonts w:ascii="Arial" w:hAnsi="Arial" w:cs="Arial"/>
          <w:sz w:val="20"/>
          <w:szCs w:val="20"/>
        </w:rPr>
      </w:pPr>
      <w:r>
        <w:rPr>
          <w:rFonts w:ascii="Arial" w:hAnsi="Arial" w:cs="Arial"/>
          <w:sz w:val="20"/>
          <w:szCs w:val="20"/>
        </w:rPr>
        <w:t>D</w:t>
      </w:r>
      <w:r w:rsidR="00EA182E" w:rsidRPr="00CB0BBE">
        <w:rPr>
          <w:rFonts w:ascii="Arial" w:hAnsi="Arial" w:cs="Arial"/>
          <w:sz w:val="20"/>
          <w:szCs w:val="20"/>
        </w:rPr>
        <w:t>eelvragen:</w:t>
      </w:r>
    </w:p>
    <w:p w14:paraId="32D09AA5" w14:textId="77777777" w:rsidR="00EA182E" w:rsidRPr="00CB0BBE" w:rsidRDefault="00EA182E">
      <w:pPr>
        <w:rPr>
          <w:rFonts w:ascii="Arial" w:hAnsi="Arial" w:cs="Arial"/>
          <w:sz w:val="20"/>
          <w:szCs w:val="20"/>
        </w:rPr>
      </w:pPr>
    </w:p>
    <w:p w14:paraId="7BF9C83A" w14:textId="16D4C417" w:rsidR="00EA182E" w:rsidRPr="009D1129" w:rsidRDefault="00EA182E" w:rsidP="009D1129">
      <w:pPr>
        <w:pStyle w:val="Lijstalinea"/>
        <w:numPr>
          <w:ilvl w:val="0"/>
          <w:numId w:val="7"/>
        </w:numPr>
        <w:rPr>
          <w:rFonts w:ascii="Arial" w:hAnsi="Arial" w:cs="Arial"/>
          <w:sz w:val="20"/>
          <w:szCs w:val="20"/>
        </w:rPr>
      </w:pPr>
      <w:r w:rsidRPr="009D1129">
        <w:rPr>
          <w:rFonts w:ascii="Arial" w:hAnsi="Arial" w:cs="Arial"/>
          <w:sz w:val="20"/>
          <w:szCs w:val="20"/>
        </w:rPr>
        <w:t>Wat zijn de criteria waaraan een vakcollege moet voldoen?</w:t>
      </w:r>
      <w:r w:rsidR="00732197" w:rsidRPr="009D1129">
        <w:rPr>
          <w:rFonts w:ascii="Arial" w:hAnsi="Arial" w:cs="Arial"/>
          <w:sz w:val="20"/>
          <w:szCs w:val="20"/>
        </w:rPr>
        <w:t xml:space="preserve"> </w:t>
      </w:r>
    </w:p>
    <w:p w14:paraId="558EE453" w14:textId="65DA1F90" w:rsidR="00EA182E" w:rsidRPr="009D1129" w:rsidRDefault="00EA182E" w:rsidP="009D1129">
      <w:pPr>
        <w:pStyle w:val="Lijstalinea"/>
        <w:numPr>
          <w:ilvl w:val="0"/>
          <w:numId w:val="7"/>
        </w:numPr>
        <w:rPr>
          <w:rFonts w:ascii="Arial" w:hAnsi="Arial" w:cs="Arial"/>
          <w:sz w:val="20"/>
          <w:szCs w:val="20"/>
        </w:rPr>
      </w:pPr>
      <w:r w:rsidRPr="009D1129">
        <w:rPr>
          <w:rFonts w:ascii="Arial" w:hAnsi="Arial" w:cs="Arial"/>
          <w:sz w:val="20"/>
          <w:szCs w:val="20"/>
        </w:rPr>
        <w:t>Tegen welke problemen loopt het team aan?</w:t>
      </w:r>
    </w:p>
    <w:p w14:paraId="207AD5F9" w14:textId="72C0B9B2" w:rsidR="00EA182E" w:rsidRPr="009D1129" w:rsidRDefault="00EA182E" w:rsidP="009D1129">
      <w:pPr>
        <w:pStyle w:val="Lijstalinea"/>
        <w:numPr>
          <w:ilvl w:val="0"/>
          <w:numId w:val="7"/>
        </w:numPr>
        <w:rPr>
          <w:rFonts w:ascii="Arial" w:hAnsi="Arial" w:cs="Arial"/>
          <w:sz w:val="20"/>
          <w:szCs w:val="20"/>
        </w:rPr>
      </w:pPr>
      <w:r w:rsidRPr="009D1129">
        <w:rPr>
          <w:rFonts w:ascii="Arial" w:hAnsi="Arial" w:cs="Arial"/>
          <w:sz w:val="20"/>
          <w:szCs w:val="20"/>
        </w:rPr>
        <w:t>Hoe kan het beter?</w:t>
      </w:r>
    </w:p>
    <w:p w14:paraId="03E491F9" w14:textId="453F50CF" w:rsidR="00EA182E" w:rsidRPr="009D1129" w:rsidRDefault="00EA182E" w:rsidP="009D1129">
      <w:pPr>
        <w:pStyle w:val="Lijstalinea"/>
        <w:numPr>
          <w:ilvl w:val="0"/>
          <w:numId w:val="7"/>
        </w:numPr>
        <w:rPr>
          <w:rFonts w:ascii="Arial" w:hAnsi="Arial" w:cs="Arial"/>
          <w:sz w:val="20"/>
          <w:szCs w:val="20"/>
        </w:rPr>
      </w:pPr>
      <w:r w:rsidRPr="009D1129">
        <w:rPr>
          <w:rFonts w:ascii="Arial" w:hAnsi="Arial" w:cs="Arial"/>
          <w:sz w:val="20"/>
          <w:szCs w:val="20"/>
        </w:rPr>
        <w:t>Welke criteria hanteert Fullan om de succesfactor van een vernieuwingstraject te meten?</w:t>
      </w:r>
    </w:p>
    <w:p w14:paraId="236F678F" w14:textId="77777777" w:rsidR="00EA182E" w:rsidRPr="00CB0BBE" w:rsidRDefault="00EA182E">
      <w:pPr>
        <w:rPr>
          <w:rFonts w:ascii="Arial" w:hAnsi="Arial" w:cs="Arial"/>
          <w:sz w:val="20"/>
          <w:szCs w:val="20"/>
        </w:rPr>
      </w:pPr>
    </w:p>
    <w:p w14:paraId="49FDC2E2" w14:textId="77777777" w:rsidR="00EA182E" w:rsidRDefault="00EA182E">
      <w:pPr>
        <w:rPr>
          <w:rFonts w:ascii="Arial" w:hAnsi="Arial" w:cs="Arial"/>
          <w:sz w:val="20"/>
          <w:szCs w:val="20"/>
        </w:rPr>
      </w:pPr>
    </w:p>
    <w:p w14:paraId="7B735DA6" w14:textId="77777777" w:rsidR="00732197" w:rsidRDefault="00732197">
      <w:pPr>
        <w:rPr>
          <w:rFonts w:ascii="Arial" w:hAnsi="Arial" w:cs="Arial"/>
          <w:sz w:val="20"/>
          <w:szCs w:val="20"/>
        </w:rPr>
      </w:pPr>
    </w:p>
    <w:p w14:paraId="272A2A86" w14:textId="6D43CA80" w:rsidR="00EA182E" w:rsidRPr="00CB0BBE" w:rsidRDefault="009D1129">
      <w:pPr>
        <w:rPr>
          <w:rFonts w:ascii="Arial" w:hAnsi="Arial" w:cs="Arial"/>
          <w:b/>
          <w:sz w:val="20"/>
          <w:szCs w:val="20"/>
        </w:rPr>
      </w:pPr>
      <w:r>
        <w:rPr>
          <w:rFonts w:ascii="Arial" w:hAnsi="Arial" w:cs="Arial"/>
          <w:b/>
          <w:sz w:val="20"/>
          <w:szCs w:val="20"/>
        </w:rPr>
        <w:t>1</w:t>
      </w:r>
      <w:r w:rsidR="00BD738B">
        <w:rPr>
          <w:rFonts w:ascii="Arial" w:hAnsi="Arial" w:cs="Arial"/>
          <w:b/>
          <w:sz w:val="20"/>
          <w:szCs w:val="20"/>
        </w:rPr>
        <w:t>.9</w:t>
      </w:r>
      <w:r>
        <w:rPr>
          <w:rFonts w:ascii="Arial" w:hAnsi="Arial" w:cs="Arial"/>
          <w:b/>
          <w:sz w:val="20"/>
          <w:szCs w:val="20"/>
        </w:rPr>
        <w:t xml:space="preserve"> </w:t>
      </w:r>
      <w:r w:rsidR="00EA182E" w:rsidRPr="00CB0BBE">
        <w:rPr>
          <w:rFonts w:ascii="Arial" w:hAnsi="Arial" w:cs="Arial"/>
          <w:b/>
          <w:sz w:val="20"/>
          <w:szCs w:val="20"/>
        </w:rPr>
        <w:t>Onderzoeksgroep &amp; analyse</w:t>
      </w:r>
    </w:p>
    <w:p w14:paraId="524BC1EC" w14:textId="7525E685" w:rsidR="00EA182E" w:rsidRPr="00CB0BBE" w:rsidRDefault="00EA182E">
      <w:pPr>
        <w:rPr>
          <w:rFonts w:ascii="Arial" w:hAnsi="Arial" w:cs="Arial"/>
          <w:sz w:val="20"/>
          <w:szCs w:val="20"/>
        </w:rPr>
      </w:pPr>
      <w:r w:rsidRPr="00CB0BBE">
        <w:rPr>
          <w:rFonts w:ascii="Arial" w:hAnsi="Arial" w:cs="Arial"/>
          <w:sz w:val="20"/>
          <w:szCs w:val="20"/>
        </w:rPr>
        <w:t>Om tot een antwoord op de onderzoeksvraag te komen is samen gewerkt met de volgende stakeholders:</w:t>
      </w:r>
    </w:p>
    <w:p w14:paraId="3F5B4D61" w14:textId="77777777" w:rsidR="00EA182E" w:rsidRPr="00CB0BBE" w:rsidRDefault="00EA182E">
      <w:pPr>
        <w:rPr>
          <w:rFonts w:ascii="Arial" w:hAnsi="Arial" w:cs="Arial"/>
          <w:sz w:val="20"/>
          <w:szCs w:val="20"/>
        </w:rPr>
      </w:pPr>
    </w:p>
    <w:p w14:paraId="203FC5CA" w14:textId="2884356C" w:rsidR="00EA182E" w:rsidRPr="0044242F" w:rsidRDefault="0044242F" w:rsidP="0044242F">
      <w:pPr>
        <w:pStyle w:val="Lijstalinea"/>
        <w:numPr>
          <w:ilvl w:val="0"/>
          <w:numId w:val="4"/>
        </w:numPr>
        <w:rPr>
          <w:rFonts w:ascii="Arial" w:hAnsi="Arial" w:cs="Arial"/>
          <w:sz w:val="20"/>
          <w:szCs w:val="20"/>
        </w:rPr>
      </w:pPr>
      <w:r w:rsidRPr="0044242F">
        <w:rPr>
          <w:rFonts w:ascii="Arial" w:hAnsi="Arial" w:cs="Arial"/>
          <w:sz w:val="20"/>
          <w:szCs w:val="20"/>
        </w:rPr>
        <w:t>D</w:t>
      </w:r>
      <w:r w:rsidR="00EA182E" w:rsidRPr="0044242F">
        <w:rPr>
          <w:rFonts w:ascii="Arial" w:hAnsi="Arial" w:cs="Arial"/>
          <w:sz w:val="20"/>
          <w:szCs w:val="20"/>
        </w:rPr>
        <w:t>ocenten</w:t>
      </w:r>
    </w:p>
    <w:p w14:paraId="5FD7EE98" w14:textId="34CD4708" w:rsidR="0044242F" w:rsidRPr="0044242F" w:rsidRDefault="0044242F" w:rsidP="0044242F">
      <w:pPr>
        <w:pStyle w:val="Lijstalinea"/>
        <w:numPr>
          <w:ilvl w:val="0"/>
          <w:numId w:val="4"/>
        </w:numPr>
        <w:rPr>
          <w:rFonts w:ascii="Arial" w:hAnsi="Arial" w:cs="Arial"/>
          <w:sz w:val="20"/>
          <w:szCs w:val="20"/>
        </w:rPr>
      </w:pPr>
      <w:r w:rsidRPr="0044242F">
        <w:rPr>
          <w:rFonts w:ascii="Arial" w:hAnsi="Arial" w:cs="Arial"/>
          <w:sz w:val="20"/>
          <w:szCs w:val="20"/>
        </w:rPr>
        <w:t>L</w:t>
      </w:r>
      <w:r w:rsidR="00EA182E" w:rsidRPr="0044242F">
        <w:rPr>
          <w:rFonts w:ascii="Arial" w:hAnsi="Arial" w:cs="Arial"/>
          <w:sz w:val="20"/>
          <w:szCs w:val="20"/>
        </w:rPr>
        <w:t>eerlingen</w:t>
      </w:r>
    </w:p>
    <w:p w14:paraId="3F961E14" w14:textId="7E08AA0F" w:rsidR="00EA182E" w:rsidRPr="0044242F" w:rsidRDefault="0044242F" w:rsidP="0044242F">
      <w:pPr>
        <w:pStyle w:val="Lijstalinea"/>
        <w:numPr>
          <w:ilvl w:val="0"/>
          <w:numId w:val="4"/>
        </w:numPr>
        <w:rPr>
          <w:rFonts w:ascii="Arial" w:hAnsi="Arial" w:cs="Arial"/>
          <w:sz w:val="20"/>
          <w:szCs w:val="20"/>
        </w:rPr>
      </w:pPr>
      <w:r w:rsidRPr="0044242F">
        <w:rPr>
          <w:rFonts w:ascii="Arial" w:hAnsi="Arial" w:cs="Arial"/>
          <w:sz w:val="20"/>
          <w:szCs w:val="20"/>
        </w:rPr>
        <w:t>T</w:t>
      </w:r>
      <w:r w:rsidR="00EA182E" w:rsidRPr="0044242F">
        <w:rPr>
          <w:rFonts w:ascii="Arial" w:hAnsi="Arial" w:cs="Arial"/>
          <w:sz w:val="20"/>
          <w:szCs w:val="20"/>
        </w:rPr>
        <w:t>eamleider</w:t>
      </w:r>
      <w:r w:rsidR="00642FBE" w:rsidRPr="0044242F">
        <w:rPr>
          <w:rFonts w:ascii="Arial" w:hAnsi="Arial" w:cs="Arial"/>
          <w:sz w:val="20"/>
          <w:szCs w:val="20"/>
        </w:rPr>
        <w:t>s</w:t>
      </w:r>
    </w:p>
    <w:p w14:paraId="502B36B3" w14:textId="62D4FB5D" w:rsidR="00642FBE" w:rsidRPr="0044242F" w:rsidRDefault="0044242F" w:rsidP="0044242F">
      <w:pPr>
        <w:pStyle w:val="Lijstalinea"/>
        <w:numPr>
          <w:ilvl w:val="0"/>
          <w:numId w:val="4"/>
        </w:numPr>
        <w:rPr>
          <w:rFonts w:ascii="Arial" w:hAnsi="Arial" w:cs="Arial"/>
          <w:sz w:val="20"/>
          <w:szCs w:val="20"/>
        </w:rPr>
      </w:pPr>
      <w:r w:rsidRPr="0044242F">
        <w:rPr>
          <w:rFonts w:ascii="Arial" w:hAnsi="Arial" w:cs="Arial"/>
          <w:sz w:val="20"/>
          <w:szCs w:val="20"/>
        </w:rPr>
        <w:t>C</w:t>
      </w:r>
      <w:r w:rsidR="00642FBE" w:rsidRPr="0044242F">
        <w:rPr>
          <w:rFonts w:ascii="Arial" w:hAnsi="Arial" w:cs="Arial"/>
          <w:sz w:val="20"/>
          <w:szCs w:val="20"/>
        </w:rPr>
        <w:t>onrector</w:t>
      </w:r>
    </w:p>
    <w:p w14:paraId="6A26A1D8" w14:textId="09E1BC6E" w:rsidR="00EA182E" w:rsidRPr="0044242F" w:rsidRDefault="0044242F" w:rsidP="0044242F">
      <w:pPr>
        <w:pStyle w:val="Lijstalinea"/>
        <w:numPr>
          <w:ilvl w:val="0"/>
          <w:numId w:val="4"/>
        </w:numPr>
        <w:rPr>
          <w:rFonts w:ascii="Arial" w:hAnsi="Arial" w:cs="Arial"/>
          <w:sz w:val="20"/>
          <w:szCs w:val="20"/>
        </w:rPr>
      </w:pPr>
      <w:r w:rsidRPr="0044242F">
        <w:rPr>
          <w:rFonts w:ascii="Arial" w:hAnsi="Arial" w:cs="Arial"/>
          <w:sz w:val="20"/>
          <w:szCs w:val="20"/>
        </w:rPr>
        <w:t>M</w:t>
      </w:r>
      <w:r w:rsidR="00EA182E" w:rsidRPr="0044242F">
        <w:rPr>
          <w:rFonts w:ascii="Arial" w:hAnsi="Arial" w:cs="Arial"/>
          <w:sz w:val="20"/>
          <w:szCs w:val="20"/>
        </w:rPr>
        <w:t>bo (opleidingsmanagers)</w:t>
      </w:r>
    </w:p>
    <w:p w14:paraId="31123AD1" w14:textId="76F3F248" w:rsidR="00EA182E" w:rsidRPr="0044242F" w:rsidRDefault="0044242F" w:rsidP="0044242F">
      <w:pPr>
        <w:pStyle w:val="Lijstalinea"/>
        <w:numPr>
          <w:ilvl w:val="0"/>
          <w:numId w:val="4"/>
        </w:numPr>
        <w:rPr>
          <w:rFonts w:ascii="Arial" w:hAnsi="Arial" w:cs="Arial"/>
          <w:sz w:val="20"/>
          <w:szCs w:val="20"/>
        </w:rPr>
      </w:pPr>
      <w:r w:rsidRPr="0044242F">
        <w:rPr>
          <w:rFonts w:ascii="Arial" w:hAnsi="Arial" w:cs="Arial"/>
          <w:sz w:val="20"/>
          <w:szCs w:val="20"/>
        </w:rPr>
        <w:t>E</w:t>
      </w:r>
      <w:r w:rsidR="00EA182E" w:rsidRPr="0044242F">
        <w:rPr>
          <w:rFonts w:ascii="Arial" w:hAnsi="Arial" w:cs="Arial"/>
          <w:sz w:val="20"/>
          <w:szCs w:val="20"/>
        </w:rPr>
        <w:t>en aantal bedrijven</w:t>
      </w:r>
    </w:p>
    <w:p w14:paraId="7C1124B6" w14:textId="047B86CD" w:rsidR="00EA182E" w:rsidRPr="0044242F" w:rsidRDefault="0044242F" w:rsidP="0044242F">
      <w:pPr>
        <w:pStyle w:val="Lijstalinea"/>
        <w:numPr>
          <w:ilvl w:val="0"/>
          <w:numId w:val="4"/>
        </w:numPr>
        <w:rPr>
          <w:rFonts w:ascii="Arial" w:hAnsi="Arial" w:cs="Arial"/>
          <w:sz w:val="20"/>
          <w:szCs w:val="20"/>
        </w:rPr>
      </w:pPr>
      <w:r w:rsidRPr="0044242F">
        <w:rPr>
          <w:rFonts w:ascii="Arial" w:hAnsi="Arial" w:cs="Arial"/>
          <w:sz w:val="20"/>
          <w:szCs w:val="20"/>
        </w:rPr>
        <w:t>O</w:t>
      </w:r>
      <w:r w:rsidR="00EA182E" w:rsidRPr="0044242F">
        <w:rPr>
          <w:rFonts w:ascii="Arial" w:hAnsi="Arial" w:cs="Arial"/>
          <w:sz w:val="20"/>
          <w:szCs w:val="20"/>
        </w:rPr>
        <w:t>uders van leerlingen</w:t>
      </w:r>
    </w:p>
    <w:p w14:paraId="60196E41" w14:textId="24203E5A" w:rsidR="00EA182E" w:rsidRPr="0044242F" w:rsidRDefault="0044242F" w:rsidP="0044242F">
      <w:pPr>
        <w:pStyle w:val="Lijstalinea"/>
        <w:numPr>
          <w:ilvl w:val="0"/>
          <w:numId w:val="4"/>
        </w:numPr>
        <w:rPr>
          <w:rFonts w:ascii="Arial" w:hAnsi="Arial" w:cs="Arial"/>
          <w:sz w:val="20"/>
          <w:szCs w:val="20"/>
        </w:rPr>
      </w:pPr>
      <w:r w:rsidRPr="0044242F">
        <w:rPr>
          <w:rFonts w:ascii="Arial" w:hAnsi="Arial" w:cs="Arial"/>
          <w:sz w:val="20"/>
          <w:szCs w:val="20"/>
        </w:rPr>
        <w:t>S</w:t>
      </w:r>
      <w:r w:rsidR="00EA182E" w:rsidRPr="0044242F">
        <w:rPr>
          <w:rFonts w:ascii="Arial" w:hAnsi="Arial" w:cs="Arial"/>
          <w:sz w:val="20"/>
          <w:szCs w:val="20"/>
        </w:rPr>
        <w:t>tagebegeleider</w:t>
      </w:r>
      <w:r w:rsidRPr="0044242F">
        <w:rPr>
          <w:rFonts w:ascii="Arial" w:hAnsi="Arial" w:cs="Arial"/>
          <w:sz w:val="20"/>
          <w:szCs w:val="20"/>
        </w:rPr>
        <w:t xml:space="preserve"> Vakcollege</w:t>
      </w:r>
    </w:p>
    <w:p w14:paraId="4A096CC9" w14:textId="0B5641E7" w:rsidR="00EA182E" w:rsidRPr="0044242F" w:rsidRDefault="0044242F" w:rsidP="0044242F">
      <w:pPr>
        <w:pStyle w:val="Lijstalinea"/>
        <w:numPr>
          <w:ilvl w:val="0"/>
          <w:numId w:val="4"/>
        </w:numPr>
        <w:rPr>
          <w:rFonts w:ascii="Arial" w:hAnsi="Arial" w:cs="Arial"/>
          <w:sz w:val="20"/>
          <w:szCs w:val="20"/>
        </w:rPr>
      </w:pPr>
      <w:r w:rsidRPr="0044242F">
        <w:rPr>
          <w:rFonts w:ascii="Arial" w:hAnsi="Arial" w:cs="Arial"/>
          <w:sz w:val="20"/>
          <w:szCs w:val="20"/>
        </w:rPr>
        <w:t>Z</w:t>
      </w:r>
      <w:r w:rsidR="00D8104E" w:rsidRPr="0044242F">
        <w:rPr>
          <w:rFonts w:ascii="Arial" w:hAnsi="Arial" w:cs="Arial"/>
          <w:sz w:val="20"/>
          <w:szCs w:val="20"/>
        </w:rPr>
        <w:t>orgcoördinator</w:t>
      </w:r>
    </w:p>
    <w:p w14:paraId="669F2738" w14:textId="1624FD90" w:rsidR="00EA182E" w:rsidRPr="0044242F" w:rsidRDefault="0044242F" w:rsidP="0044242F">
      <w:pPr>
        <w:pStyle w:val="Lijstalinea"/>
        <w:numPr>
          <w:ilvl w:val="0"/>
          <w:numId w:val="4"/>
        </w:numPr>
        <w:rPr>
          <w:rFonts w:ascii="Arial" w:hAnsi="Arial" w:cs="Arial"/>
          <w:sz w:val="20"/>
          <w:szCs w:val="20"/>
        </w:rPr>
      </w:pPr>
      <w:r w:rsidRPr="0044242F">
        <w:rPr>
          <w:rFonts w:ascii="Arial" w:hAnsi="Arial" w:cs="Arial"/>
          <w:sz w:val="20"/>
          <w:szCs w:val="20"/>
        </w:rPr>
        <w:t>T</w:t>
      </w:r>
      <w:r w:rsidR="00EA182E" w:rsidRPr="0044242F">
        <w:rPr>
          <w:rFonts w:ascii="Arial" w:hAnsi="Arial" w:cs="Arial"/>
          <w:sz w:val="20"/>
          <w:szCs w:val="20"/>
        </w:rPr>
        <w:t>eamleider Vakcollege Mens &amp; Dienstverlenen</w:t>
      </w:r>
    </w:p>
    <w:p w14:paraId="1E0651F9" w14:textId="77777777" w:rsidR="00EA182E" w:rsidRPr="00CB0BBE" w:rsidRDefault="00EA182E">
      <w:pPr>
        <w:rPr>
          <w:rFonts w:ascii="Arial" w:hAnsi="Arial" w:cs="Arial"/>
          <w:sz w:val="20"/>
          <w:szCs w:val="20"/>
        </w:rPr>
      </w:pPr>
    </w:p>
    <w:p w14:paraId="15342B21" w14:textId="13FA1712" w:rsidR="00EA182E" w:rsidRPr="00CB0BBE" w:rsidRDefault="00EA182E" w:rsidP="0044242F">
      <w:pPr>
        <w:jc w:val="both"/>
        <w:rPr>
          <w:rFonts w:ascii="Arial" w:hAnsi="Arial" w:cs="Arial"/>
          <w:sz w:val="20"/>
          <w:szCs w:val="20"/>
        </w:rPr>
      </w:pPr>
      <w:r w:rsidRPr="00CB0BBE">
        <w:rPr>
          <w:rFonts w:ascii="Arial" w:hAnsi="Arial" w:cs="Arial"/>
          <w:sz w:val="20"/>
          <w:szCs w:val="20"/>
        </w:rPr>
        <w:lastRenderedPageBreak/>
        <w:t>Er zijn semigestructur</w:t>
      </w:r>
      <w:r w:rsidR="00BB6FE5" w:rsidRPr="00CB0BBE">
        <w:rPr>
          <w:rFonts w:ascii="Arial" w:hAnsi="Arial" w:cs="Arial"/>
          <w:sz w:val="20"/>
          <w:szCs w:val="20"/>
        </w:rPr>
        <w:t>eerde interviews gehouden met docenten, teamleider, leerlingenpanels, stagebegeleider en zorgcoördinator</w:t>
      </w:r>
      <w:r w:rsidRPr="00CB0BBE">
        <w:rPr>
          <w:rFonts w:ascii="Arial" w:hAnsi="Arial" w:cs="Arial"/>
          <w:sz w:val="20"/>
          <w:szCs w:val="20"/>
        </w:rPr>
        <w:t xml:space="preserve"> om een beeld te krijgen </w:t>
      </w:r>
      <w:r w:rsidR="00BB6FE5" w:rsidRPr="00CB0BBE">
        <w:rPr>
          <w:rFonts w:ascii="Arial" w:hAnsi="Arial" w:cs="Arial"/>
          <w:sz w:val="20"/>
          <w:szCs w:val="20"/>
        </w:rPr>
        <w:t>over hun perceptie van de implementatie vakcollege</w:t>
      </w:r>
      <w:r w:rsidRPr="00CB0BBE">
        <w:rPr>
          <w:rFonts w:ascii="Arial" w:hAnsi="Arial" w:cs="Arial"/>
          <w:sz w:val="20"/>
          <w:szCs w:val="20"/>
        </w:rPr>
        <w:t xml:space="preserve">. </w:t>
      </w:r>
      <w:r w:rsidR="00BB6FE5" w:rsidRPr="00CB0BBE">
        <w:rPr>
          <w:rFonts w:ascii="Arial" w:hAnsi="Arial" w:cs="Arial"/>
          <w:sz w:val="20"/>
          <w:szCs w:val="20"/>
        </w:rPr>
        <w:t xml:space="preserve">Onder de ouders van de 193 leerlingen </w:t>
      </w:r>
      <w:r w:rsidR="009D1129">
        <w:rPr>
          <w:rFonts w:ascii="Arial" w:hAnsi="Arial" w:cs="Arial"/>
          <w:sz w:val="20"/>
          <w:szCs w:val="20"/>
        </w:rPr>
        <w:t>van het V</w:t>
      </w:r>
      <w:r w:rsidR="002B7C0A">
        <w:rPr>
          <w:rFonts w:ascii="Arial" w:hAnsi="Arial" w:cs="Arial"/>
          <w:sz w:val="20"/>
          <w:szCs w:val="20"/>
        </w:rPr>
        <w:t xml:space="preserve">akcollege </w:t>
      </w:r>
      <w:r w:rsidR="009D1129">
        <w:rPr>
          <w:rFonts w:ascii="Arial" w:hAnsi="Arial" w:cs="Arial"/>
          <w:sz w:val="20"/>
          <w:szCs w:val="20"/>
        </w:rPr>
        <w:t xml:space="preserve">Techniek </w:t>
      </w:r>
      <w:r w:rsidR="00BB6FE5" w:rsidRPr="00CB0BBE">
        <w:rPr>
          <w:rFonts w:ascii="Arial" w:hAnsi="Arial" w:cs="Arial"/>
          <w:sz w:val="20"/>
          <w:szCs w:val="20"/>
        </w:rPr>
        <w:t xml:space="preserve">is een tevredenheidsonderzoek geweest in de vorm van een enquête. In een brugklas is een open vragenlijst afgenomen. </w:t>
      </w:r>
      <w:r w:rsidRPr="00CB0BBE">
        <w:rPr>
          <w:rFonts w:ascii="Arial" w:hAnsi="Arial" w:cs="Arial"/>
          <w:sz w:val="20"/>
          <w:szCs w:val="20"/>
        </w:rPr>
        <w:t xml:space="preserve">De hoofdthema’s van de verschillende interviews </w:t>
      </w:r>
      <w:r w:rsidR="00BB6FE5" w:rsidRPr="00CB0BBE">
        <w:rPr>
          <w:rFonts w:ascii="Arial" w:hAnsi="Arial" w:cs="Arial"/>
          <w:sz w:val="20"/>
          <w:szCs w:val="20"/>
        </w:rPr>
        <w:t xml:space="preserve">en vragenlijsten </w:t>
      </w:r>
      <w:r w:rsidRPr="00CB0BBE">
        <w:rPr>
          <w:rFonts w:ascii="Arial" w:hAnsi="Arial" w:cs="Arial"/>
          <w:sz w:val="20"/>
          <w:szCs w:val="20"/>
        </w:rPr>
        <w:t>waren succesfactoren &amp; verbeterpunten van het Vakcollege.</w:t>
      </w:r>
    </w:p>
    <w:p w14:paraId="6463F5B9" w14:textId="77777777" w:rsidR="00EA182E" w:rsidRPr="00CB0BBE" w:rsidRDefault="00EA182E" w:rsidP="0044242F">
      <w:pPr>
        <w:jc w:val="both"/>
        <w:rPr>
          <w:rFonts w:ascii="Arial" w:hAnsi="Arial" w:cs="Arial"/>
          <w:sz w:val="20"/>
          <w:szCs w:val="20"/>
        </w:rPr>
      </w:pPr>
    </w:p>
    <w:p w14:paraId="714514D5" w14:textId="77777777" w:rsidR="00D8104E" w:rsidRPr="00CB0BBE" w:rsidRDefault="00D8104E" w:rsidP="0044242F">
      <w:pPr>
        <w:jc w:val="both"/>
        <w:rPr>
          <w:rFonts w:ascii="Arial" w:hAnsi="Arial" w:cs="Arial"/>
          <w:sz w:val="20"/>
          <w:szCs w:val="20"/>
        </w:rPr>
      </w:pPr>
      <w:r w:rsidRPr="00CB0BBE">
        <w:rPr>
          <w:rFonts w:ascii="Arial" w:hAnsi="Arial" w:cs="Arial"/>
          <w:sz w:val="20"/>
          <w:szCs w:val="20"/>
        </w:rPr>
        <w:t>De Vakcollegegroep hanteert een aantal kwaliteitscriteria waaraan dit concept moet voldoen wil het succesvol zijn. Deze criteria zullen worden meegenomen in de analyse. Daarnaast zullen de concepten van Michael Fullan (2016) een leidraad zijn om te analyseren in hoeverre dit vernieuwingstraject succesvol is.</w:t>
      </w:r>
    </w:p>
    <w:p w14:paraId="00B66B75" w14:textId="77777777" w:rsidR="00D8104E" w:rsidRDefault="00D8104E">
      <w:pPr>
        <w:rPr>
          <w:rFonts w:ascii="Arial" w:hAnsi="Arial" w:cs="Arial"/>
          <w:sz w:val="20"/>
          <w:szCs w:val="20"/>
        </w:rPr>
      </w:pPr>
    </w:p>
    <w:p w14:paraId="38845602" w14:textId="77777777" w:rsidR="00A449E8" w:rsidRDefault="00A449E8" w:rsidP="00A449E8">
      <w:pPr>
        <w:rPr>
          <w:rFonts w:ascii="Arial" w:hAnsi="Arial" w:cs="Arial"/>
          <w:sz w:val="20"/>
          <w:szCs w:val="20"/>
        </w:rPr>
      </w:pPr>
    </w:p>
    <w:p w14:paraId="53869870" w14:textId="77777777" w:rsidR="002B7C0A" w:rsidRDefault="002B7C0A" w:rsidP="00A449E8">
      <w:pPr>
        <w:rPr>
          <w:rFonts w:ascii="Arial" w:hAnsi="Arial" w:cs="Arial"/>
          <w:sz w:val="20"/>
          <w:szCs w:val="20"/>
        </w:rPr>
      </w:pPr>
    </w:p>
    <w:p w14:paraId="6D92D222" w14:textId="77777777" w:rsidR="002B7C0A" w:rsidRPr="00CB0BBE" w:rsidRDefault="002B7C0A" w:rsidP="00A449E8">
      <w:pPr>
        <w:rPr>
          <w:rFonts w:ascii="Arial" w:hAnsi="Arial" w:cs="Arial"/>
          <w:sz w:val="20"/>
          <w:szCs w:val="20"/>
        </w:rPr>
      </w:pPr>
    </w:p>
    <w:p w14:paraId="15E7DDED" w14:textId="77777777" w:rsidR="00500CC7" w:rsidRDefault="00500CC7" w:rsidP="002B7C0A">
      <w:pPr>
        <w:rPr>
          <w:rFonts w:ascii="Arial" w:hAnsi="Arial" w:cs="Arial"/>
          <w:b/>
          <w:sz w:val="20"/>
          <w:szCs w:val="20"/>
        </w:rPr>
      </w:pPr>
    </w:p>
    <w:p w14:paraId="7B399C98" w14:textId="77777777" w:rsidR="00500CC7" w:rsidRDefault="00500CC7" w:rsidP="002B7C0A">
      <w:pPr>
        <w:rPr>
          <w:rFonts w:ascii="Arial" w:hAnsi="Arial" w:cs="Arial"/>
          <w:b/>
          <w:sz w:val="20"/>
          <w:szCs w:val="20"/>
        </w:rPr>
      </w:pPr>
    </w:p>
    <w:p w14:paraId="6C3968B4" w14:textId="77777777" w:rsidR="00500CC7" w:rsidRDefault="00500CC7" w:rsidP="002B7C0A">
      <w:pPr>
        <w:rPr>
          <w:rFonts w:ascii="Arial" w:hAnsi="Arial" w:cs="Arial"/>
          <w:b/>
          <w:sz w:val="20"/>
          <w:szCs w:val="20"/>
        </w:rPr>
      </w:pPr>
    </w:p>
    <w:p w14:paraId="7172BA66" w14:textId="77777777" w:rsidR="00500CC7" w:rsidRDefault="00500CC7" w:rsidP="002B7C0A">
      <w:pPr>
        <w:rPr>
          <w:rFonts w:ascii="Arial" w:hAnsi="Arial" w:cs="Arial"/>
          <w:b/>
          <w:sz w:val="20"/>
          <w:szCs w:val="20"/>
        </w:rPr>
      </w:pPr>
    </w:p>
    <w:p w14:paraId="5965C261" w14:textId="77777777" w:rsidR="00500CC7" w:rsidRDefault="00500CC7" w:rsidP="002B7C0A">
      <w:pPr>
        <w:rPr>
          <w:rFonts w:ascii="Arial" w:hAnsi="Arial" w:cs="Arial"/>
          <w:b/>
          <w:sz w:val="20"/>
          <w:szCs w:val="20"/>
        </w:rPr>
      </w:pPr>
    </w:p>
    <w:p w14:paraId="2FDEEFA9" w14:textId="77777777" w:rsidR="00500CC7" w:rsidRDefault="00500CC7" w:rsidP="002B7C0A">
      <w:pPr>
        <w:rPr>
          <w:rFonts w:ascii="Arial" w:hAnsi="Arial" w:cs="Arial"/>
          <w:b/>
          <w:sz w:val="20"/>
          <w:szCs w:val="20"/>
        </w:rPr>
      </w:pPr>
    </w:p>
    <w:p w14:paraId="169CF9DE" w14:textId="77777777" w:rsidR="00500CC7" w:rsidRDefault="00500CC7" w:rsidP="002B7C0A">
      <w:pPr>
        <w:rPr>
          <w:rFonts w:ascii="Arial" w:hAnsi="Arial" w:cs="Arial"/>
          <w:b/>
          <w:sz w:val="20"/>
          <w:szCs w:val="20"/>
        </w:rPr>
      </w:pPr>
    </w:p>
    <w:p w14:paraId="1F2A7A77" w14:textId="77777777" w:rsidR="00500CC7" w:rsidRDefault="00500CC7" w:rsidP="002B7C0A">
      <w:pPr>
        <w:rPr>
          <w:rFonts w:ascii="Arial" w:hAnsi="Arial" w:cs="Arial"/>
          <w:b/>
          <w:sz w:val="20"/>
          <w:szCs w:val="20"/>
        </w:rPr>
      </w:pPr>
    </w:p>
    <w:p w14:paraId="3BA8DF47" w14:textId="77777777" w:rsidR="00500CC7" w:rsidRDefault="00500CC7" w:rsidP="002B7C0A">
      <w:pPr>
        <w:rPr>
          <w:rFonts w:ascii="Arial" w:hAnsi="Arial" w:cs="Arial"/>
          <w:b/>
          <w:sz w:val="20"/>
          <w:szCs w:val="20"/>
        </w:rPr>
      </w:pPr>
    </w:p>
    <w:p w14:paraId="588A7B89" w14:textId="77777777" w:rsidR="00500CC7" w:rsidRDefault="00500CC7" w:rsidP="002B7C0A">
      <w:pPr>
        <w:rPr>
          <w:rFonts w:ascii="Arial" w:hAnsi="Arial" w:cs="Arial"/>
          <w:b/>
          <w:sz w:val="20"/>
          <w:szCs w:val="20"/>
        </w:rPr>
      </w:pPr>
    </w:p>
    <w:p w14:paraId="53B22151" w14:textId="77777777" w:rsidR="00500CC7" w:rsidRDefault="00500CC7" w:rsidP="002B7C0A">
      <w:pPr>
        <w:rPr>
          <w:rFonts w:ascii="Arial" w:hAnsi="Arial" w:cs="Arial"/>
          <w:b/>
          <w:sz w:val="20"/>
          <w:szCs w:val="20"/>
        </w:rPr>
      </w:pPr>
    </w:p>
    <w:p w14:paraId="73B50580" w14:textId="77777777" w:rsidR="00500CC7" w:rsidRDefault="00500CC7" w:rsidP="002B7C0A">
      <w:pPr>
        <w:rPr>
          <w:rFonts w:ascii="Arial" w:hAnsi="Arial" w:cs="Arial"/>
          <w:b/>
          <w:sz w:val="20"/>
          <w:szCs w:val="20"/>
        </w:rPr>
      </w:pPr>
    </w:p>
    <w:p w14:paraId="02A100FB" w14:textId="77777777" w:rsidR="00500CC7" w:rsidRDefault="00500CC7" w:rsidP="002B7C0A">
      <w:pPr>
        <w:rPr>
          <w:rFonts w:ascii="Arial" w:hAnsi="Arial" w:cs="Arial"/>
          <w:b/>
          <w:sz w:val="20"/>
          <w:szCs w:val="20"/>
        </w:rPr>
      </w:pPr>
    </w:p>
    <w:p w14:paraId="75AF4BDC" w14:textId="77777777" w:rsidR="00500CC7" w:rsidRDefault="00500CC7" w:rsidP="002B7C0A">
      <w:pPr>
        <w:rPr>
          <w:rFonts w:ascii="Arial" w:hAnsi="Arial" w:cs="Arial"/>
          <w:b/>
          <w:sz w:val="20"/>
          <w:szCs w:val="20"/>
        </w:rPr>
      </w:pPr>
    </w:p>
    <w:p w14:paraId="60FE3D58" w14:textId="77777777" w:rsidR="00500CC7" w:rsidRDefault="00500CC7" w:rsidP="002B7C0A">
      <w:pPr>
        <w:rPr>
          <w:rFonts w:ascii="Arial" w:hAnsi="Arial" w:cs="Arial"/>
          <w:b/>
          <w:sz w:val="20"/>
          <w:szCs w:val="20"/>
        </w:rPr>
      </w:pPr>
    </w:p>
    <w:p w14:paraId="148444A5" w14:textId="77777777" w:rsidR="00500CC7" w:rsidRDefault="00500CC7" w:rsidP="002B7C0A">
      <w:pPr>
        <w:rPr>
          <w:rFonts w:ascii="Arial" w:hAnsi="Arial" w:cs="Arial"/>
          <w:b/>
          <w:sz w:val="20"/>
          <w:szCs w:val="20"/>
        </w:rPr>
      </w:pPr>
    </w:p>
    <w:p w14:paraId="314A2218" w14:textId="77777777" w:rsidR="00500CC7" w:rsidRDefault="00500CC7" w:rsidP="002B7C0A">
      <w:pPr>
        <w:rPr>
          <w:rFonts w:ascii="Arial" w:hAnsi="Arial" w:cs="Arial"/>
          <w:b/>
          <w:sz w:val="20"/>
          <w:szCs w:val="20"/>
        </w:rPr>
      </w:pPr>
    </w:p>
    <w:p w14:paraId="040AB662" w14:textId="77777777" w:rsidR="00500CC7" w:rsidRDefault="00500CC7" w:rsidP="002B7C0A">
      <w:pPr>
        <w:rPr>
          <w:rFonts w:ascii="Arial" w:hAnsi="Arial" w:cs="Arial"/>
          <w:b/>
          <w:sz w:val="20"/>
          <w:szCs w:val="20"/>
        </w:rPr>
      </w:pPr>
    </w:p>
    <w:p w14:paraId="2A0381E7" w14:textId="77777777" w:rsidR="00500CC7" w:rsidRDefault="00500CC7" w:rsidP="002B7C0A">
      <w:pPr>
        <w:rPr>
          <w:rFonts w:ascii="Arial" w:hAnsi="Arial" w:cs="Arial"/>
          <w:b/>
          <w:sz w:val="20"/>
          <w:szCs w:val="20"/>
        </w:rPr>
      </w:pPr>
    </w:p>
    <w:p w14:paraId="639B4C83" w14:textId="77777777" w:rsidR="00500CC7" w:rsidRDefault="00500CC7" w:rsidP="002B7C0A">
      <w:pPr>
        <w:rPr>
          <w:rFonts w:ascii="Arial" w:hAnsi="Arial" w:cs="Arial"/>
          <w:b/>
          <w:sz w:val="20"/>
          <w:szCs w:val="20"/>
        </w:rPr>
      </w:pPr>
    </w:p>
    <w:p w14:paraId="57D33660" w14:textId="77777777" w:rsidR="00500CC7" w:rsidRDefault="00500CC7" w:rsidP="002B7C0A">
      <w:pPr>
        <w:rPr>
          <w:rFonts w:ascii="Arial" w:hAnsi="Arial" w:cs="Arial"/>
          <w:b/>
          <w:sz w:val="20"/>
          <w:szCs w:val="20"/>
        </w:rPr>
      </w:pPr>
    </w:p>
    <w:p w14:paraId="5CD9D338" w14:textId="77777777" w:rsidR="00500CC7" w:rsidRDefault="00500CC7" w:rsidP="002B7C0A">
      <w:pPr>
        <w:rPr>
          <w:rFonts w:ascii="Arial" w:hAnsi="Arial" w:cs="Arial"/>
          <w:b/>
          <w:sz w:val="20"/>
          <w:szCs w:val="20"/>
        </w:rPr>
      </w:pPr>
    </w:p>
    <w:p w14:paraId="2B88FD16" w14:textId="77777777" w:rsidR="00500CC7" w:rsidRDefault="00500CC7" w:rsidP="002B7C0A">
      <w:pPr>
        <w:rPr>
          <w:rFonts w:ascii="Arial" w:hAnsi="Arial" w:cs="Arial"/>
          <w:b/>
          <w:sz w:val="20"/>
          <w:szCs w:val="20"/>
        </w:rPr>
      </w:pPr>
    </w:p>
    <w:p w14:paraId="4162047E" w14:textId="77777777" w:rsidR="00500CC7" w:rsidRDefault="00500CC7" w:rsidP="002B7C0A">
      <w:pPr>
        <w:rPr>
          <w:rFonts w:ascii="Arial" w:hAnsi="Arial" w:cs="Arial"/>
          <w:b/>
          <w:sz w:val="20"/>
          <w:szCs w:val="20"/>
        </w:rPr>
      </w:pPr>
    </w:p>
    <w:p w14:paraId="685324E5" w14:textId="77777777" w:rsidR="00500CC7" w:rsidRDefault="00500CC7" w:rsidP="002B7C0A">
      <w:pPr>
        <w:rPr>
          <w:rFonts w:ascii="Arial" w:hAnsi="Arial" w:cs="Arial"/>
          <w:b/>
          <w:sz w:val="20"/>
          <w:szCs w:val="20"/>
        </w:rPr>
      </w:pPr>
    </w:p>
    <w:p w14:paraId="58BB5E33" w14:textId="77777777" w:rsidR="00500CC7" w:rsidRDefault="00500CC7" w:rsidP="002B7C0A">
      <w:pPr>
        <w:rPr>
          <w:rFonts w:ascii="Arial" w:hAnsi="Arial" w:cs="Arial"/>
          <w:b/>
          <w:sz w:val="20"/>
          <w:szCs w:val="20"/>
        </w:rPr>
      </w:pPr>
    </w:p>
    <w:p w14:paraId="2719B1C8" w14:textId="77777777" w:rsidR="00500CC7" w:rsidRDefault="00500CC7" w:rsidP="002B7C0A">
      <w:pPr>
        <w:rPr>
          <w:rFonts w:ascii="Arial" w:hAnsi="Arial" w:cs="Arial"/>
          <w:b/>
          <w:sz w:val="20"/>
          <w:szCs w:val="20"/>
        </w:rPr>
      </w:pPr>
    </w:p>
    <w:p w14:paraId="1FC604AC" w14:textId="77777777" w:rsidR="00500CC7" w:rsidRDefault="00500CC7" w:rsidP="002B7C0A">
      <w:pPr>
        <w:rPr>
          <w:rFonts w:ascii="Arial" w:hAnsi="Arial" w:cs="Arial"/>
          <w:b/>
          <w:sz w:val="20"/>
          <w:szCs w:val="20"/>
        </w:rPr>
      </w:pPr>
    </w:p>
    <w:p w14:paraId="0AAE0B1C" w14:textId="77777777" w:rsidR="00500CC7" w:rsidRDefault="00500CC7" w:rsidP="002B7C0A">
      <w:pPr>
        <w:rPr>
          <w:rFonts w:ascii="Arial" w:hAnsi="Arial" w:cs="Arial"/>
          <w:b/>
          <w:sz w:val="20"/>
          <w:szCs w:val="20"/>
        </w:rPr>
      </w:pPr>
    </w:p>
    <w:p w14:paraId="51ECF5BB" w14:textId="77777777" w:rsidR="00500CC7" w:rsidRDefault="00500CC7" w:rsidP="002B7C0A">
      <w:pPr>
        <w:rPr>
          <w:rFonts w:ascii="Arial" w:hAnsi="Arial" w:cs="Arial"/>
          <w:b/>
          <w:sz w:val="20"/>
          <w:szCs w:val="20"/>
        </w:rPr>
      </w:pPr>
    </w:p>
    <w:p w14:paraId="0A9BE87E" w14:textId="77777777" w:rsidR="00500CC7" w:rsidRDefault="00500CC7" w:rsidP="002B7C0A">
      <w:pPr>
        <w:rPr>
          <w:rFonts w:ascii="Arial" w:hAnsi="Arial" w:cs="Arial"/>
          <w:b/>
          <w:sz w:val="20"/>
          <w:szCs w:val="20"/>
        </w:rPr>
      </w:pPr>
    </w:p>
    <w:p w14:paraId="1A32F049" w14:textId="77777777" w:rsidR="00500CC7" w:rsidRDefault="00500CC7" w:rsidP="002B7C0A">
      <w:pPr>
        <w:rPr>
          <w:rFonts w:ascii="Arial" w:hAnsi="Arial" w:cs="Arial"/>
          <w:b/>
          <w:sz w:val="20"/>
          <w:szCs w:val="20"/>
        </w:rPr>
      </w:pPr>
    </w:p>
    <w:p w14:paraId="2F38D113" w14:textId="77777777" w:rsidR="00500CC7" w:rsidRDefault="00500CC7" w:rsidP="002B7C0A">
      <w:pPr>
        <w:rPr>
          <w:rFonts w:ascii="Arial" w:hAnsi="Arial" w:cs="Arial"/>
          <w:b/>
          <w:sz w:val="20"/>
          <w:szCs w:val="20"/>
        </w:rPr>
      </w:pPr>
    </w:p>
    <w:p w14:paraId="31B9945A" w14:textId="77777777" w:rsidR="00500CC7" w:rsidRDefault="00500CC7" w:rsidP="002B7C0A">
      <w:pPr>
        <w:rPr>
          <w:rFonts w:ascii="Arial" w:hAnsi="Arial" w:cs="Arial"/>
          <w:b/>
          <w:sz w:val="20"/>
          <w:szCs w:val="20"/>
        </w:rPr>
      </w:pPr>
    </w:p>
    <w:p w14:paraId="377D215B" w14:textId="77777777" w:rsidR="00500CC7" w:rsidRDefault="00500CC7" w:rsidP="002B7C0A">
      <w:pPr>
        <w:rPr>
          <w:rFonts w:ascii="Arial" w:hAnsi="Arial" w:cs="Arial"/>
          <w:b/>
          <w:sz w:val="20"/>
          <w:szCs w:val="20"/>
        </w:rPr>
      </w:pPr>
    </w:p>
    <w:p w14:paraId="34098929" w14:textId="77777777" w:rsidR="009D1129" w:rsidRDefault="009D1129" w:rsidP="002B7C0A">
      <w:pPr>
        <w:rPr>
          <w:rFonts w:ascii="Arial" w:hAnsi="Arial" w:cs="Arial"/>
          <w:b/>
          <w:sz w:val="20"/>
          <w:szCs w:val="20"/>
        </w:rPr>
      </w:pPr>
    </w:p>
    <w:p w14:paraId="6CDFBE09" w14:textId="77777777" w:rsidR="009D1129" w:rsidRDefault="009D1129" w:rsidP="002B7C0A">
      <w:pPr>
        <w:rPr>
          <w:rFonts w:ascii="Arial" w:hAnsi="Arial" w:cs="Arial"/>
          <w:b/>
          <w:sz w:val="20"/>
          <w:szCs w:val="20"/>
        </w:rPr>
      </w:pPr>
    </w:p>
    <w:p w14:paraId="5E8A5ECC" w14:textId="77777777" w:rsidR="009D1129" w:rsidRDefault="009D1129" w:rsidP="002B7C0A">
      <w:pPr>
        <w:rPr>
          <w:rFonts w:ascii="Arial" w:hAnsi="Arial" w:cs="Arial"/>
          <w:b/>
          <w:sz w:val="20"/>
          <w:szCs w:val="20"/>
        </w:rPr>
      </w:pPr>
    </w:p>
    <w:p w14:paraId="7D6397F0" w14:textId="77777777" w:rsidR="009D1129" w:rsidRDefault="009D1129" w:rsidP="002B7C0A">
      <w:pPr>
        <w:rPr>
          <w:rFonts w:ascii="Arial" w:hAnsi="Arial" w:cs="Arial"/>
          <w:b/>
          <w:sz w:val="20"/>
          <w:szCs w:val="20"/>
        </w:rPr>
      </w:pPr>
    </w:p>
    <w:p w14:paraId="70C8DE9A" w14:textId="77777777" w:rsidR="009D1129" w:rsidRDefault="009D1129" w:rsidP="002B7C0A">
      <w:pPr>
        <w:rPr>
          <w:rFonts w:ascii="Arial" w:hAnsi="Arial" w:cs="Arial"/>
          <w:b/>
          <w:sz w:val="20"/>
          <w:szCs w:val="20"/>
        </w:rPr>
      </w:pPr>
    </w:p>
    <w:p w14:paraId="0B260036" w14:textId="77777777" w:rsidR="006E0E0F" w:rsidRDefault="006E0E0F" w:rsidP="002B7C0A">
      <w:pPr>
        <w:rPr>
          <w:rFonts w:ascii="Arial" w:hAnsi="Arial" w:cs="Arial"/>
          <w:b/>
          <w:sz w:val="20"/>
          <w:szCs w:val="20"/>
        </w:rPr>
      </w:pPr>
    </w:p>
    <w:p w14:paraId="697DD9DD" w14:textId="77777777" w:rsidR="00F83A2D" w:rsidRDefault="00F83A2D" w:rsidP="002B7C0A">
      <w:pPr>
        <w:rPr>
          <w:rFonts w:ascii="Arial" w:hAnsi="Arial" w:cs="Arial"/>
          <w:b/>
          <w:sz w:val="20"/>
          <w:szCs w:val="20"/>
        </w:rPr>
      </w:pPr>
    </w:p>
    <w:p w14:paraId="1C1BDCF0" w14:textId="77777777" w:rsidR="00F83A2D" w:rsidRDefault="00F83A2D" w:rsidP="002B7C0A">
      <w:pPr>
        <w:rPr>
          <w:rFonts w:ascii="Arial" w:hAnsi="Arial" w:cs="Arial"/>
          <w:b/>
          <w:sz w:val="20"/>
          <w:szCs w:val="20"/>
        </w:rPr>
      </w:pPr>
    </w:p>
    <w:p w14:paraId="73F79B02" w14:textId="77777777" w:rsidR="00F83A2D" w:rsidRDefault="00F83A2D" w:rsidP="002B7C0A">
      <w:pPr>
        <w:rPr>
          <w:rFonts w:ascii="Arial" w:hAnsi="Arial" w:cs="Arial"/>
          <w:b/>
          <w:sz w:val="20"/>
          <w:szCs w:val="20"/>
        </w:rPr>
      </w:pPr>
    </w:p>
    <w:p w14:paraId="7D0281ED" w14:textId="77777777" w:rsidR="00F83A2D" w:rsidRDefault="00F83A2D" w:rsidP="002B7C0A">
      <w:pPr>
        <w:rPr>
          <w:rFonts w:ascii="Arial" w:hAnsi="Arial" w:cs="Arial"/>
          <w:b/>
          <w:sz w:val="20"/>
          <w:szCs w:val="20"/>
        </w:rPr>
      </w:pPr>
    </w:p>
    <w:p w14:paraId="5C08AAA0" w14:textId="77777777" w:rsidR="002B7C0A" w:rsidRPr="005236AC" w:rsidRDefault="002B7C0A" w:rsidP="002B7C0A">
      <w:pPr>
        <w:rPr>
          <w:rFonts w:ascii="Arial" w:hAnsi="Arial" w:cs="Arial"/>
          <w:b/>
          <w:sz w:val="20"/>
          <w:szCs w:val="20"/>
        </w:rPr>
      </w:pPr>
      <w:r w:rsidRPr="005236AC">
        <w:rPr>
          <w:rFonts w:ascii="Arial" w:hAnsi="Arial" w:cs="Arial"/>
          <w:b/>
          <w:sz w:val="20"/>
          <w:szCs w:val="20"/>
        </w:rPr>
        <w:lastRenderedPageBreak/>
        <w:t>Hoofdstuk 2: Beschrijving van het vakcollege-concept</w:t>
      </w:r>
    </w:p>
    <w:p w14:paraId="55C0D520" w14:textId="77777777" w:rsidR="00A449E8" w:rsidRPr="00CB0BBE" w:rsidRDefault="00A449E8" w:rsidP="00A07EAB">
      <w:pPr>
        <w:rPr>
          <w:rFonts w:ascii="Arial" w:hAnsi="Arial" w:cs="Arial"/>
          <w:sz w:val="20"/>
          <w:szCs w:val="20"/>
        </w:rPr>
      </w:pPr>
    </w:p>
    <w:p w14:paraId="4FA23C27" w14:textId="4E76853E" w:rsidR="001A4413" w:rsidRPr="006E0E0F" w:rsidRDefault="002B7C0A" w:rsidP="006E0E0F">
      <w:pPr>
        <w:pStyle w:val="Lijstalinea"/>
        <w:numPr>
          <w:ilvl w:val="0"/>
          <w:numId w:val="8"/>
        </w:numPr>
        <w:rPr>
          <w:rFonts w:ascii="Arial" w:hAnsi="Arial" w:cs="Arial"/>
          <w:b/>
          <w:sz w:val="20"/>
          <w:szCs w:val="20"/>
        </w:rPr>
      </w:pPr>
      <w:r w:rsidRPr="006E0E0F">
        <w:rPr>
          <w:rFonts w:ascii="Arial" w:hAnsi="Arial" w:cs="Arial"/>
          <w:b/>
          <w:sz w:val="20"/>
          <w:szCs w:val="20"/>
        </w:rPr>
        <w:t xml:space="preserve">Het </w:t>
      </w:r>
      <w:r w:rsidR="001A4413" w:rsidRPr="006E0E0F">
        <w:rPr>
          <w:rFonts w:ascii="Arial" w:hAnsi="Arial" w:cs="Arial"/>
          <w:b/>
          <w:sz w:val="20"/>
          <w:szCs w:val="20"/>
        </w:rPr>
        <w:t>vakcollege-concept</w:t>
      </w:r>
      <w:r w:rsidR="00186F5C" w:rsidRPr="006E0E0F">
        <w:rPr>
          <w:rFonts w:ascii="Arial" w:hAnsi="Arial" w:cs="Arial"/>
          <w:b/>
          <w:sz w:val="20"/>
          <w:szCs w:val="20"/>
        </w:rPr>
        <w:t xml:space="preserve"> </w:t>
      </w:r>
    </w:p>
    <w:p w14:paraId="4B943A7F" w14:textId="48AD631B" w:rsidR="001A4413" w:rsidRPr="00CB0BBE" w:rsidRDefault="001A4413" w:rsidP="00A07EAB">
      <w:pPr>
        <w:rPr>
          <w:rFonts w:ascii="Arial" w:hAnsi="Arial" w:cs="Arial"/>
          <w:sz w:val="20"/>
          <w:szCs w:val="20"/>
        </w:rPr>
      </w:pPr>
      <w:r w:rsidRPr="00CB0BBE">
        <w:rPr>
          <w:rFonts w:ascii="Arial" w:hAnsi="Arial" w:cs="Arial"/>
          <w:sz w:val="20"/>
          <w:szCs w:val="20"/>
        </w:rPr>
        <w:t xml:space="preserve">Het vakcollege wil leerlingen vanaf jaar 1 praktijkgericht opleiden. Waar de oude algemeen opleidende vmbo-formule leerlingen in de tweede klas twee uur per week oriëntatielessen zorg, techniek of handel &amp; administratie aanbood krijgen de leerlingen nu tien uur het vak techniek. Omdat leerlingen zo vroeg kennis maken met het techniekvak is er een duidelijk verschil in vaardigheden te zien tussen de leerlingen die in de bovenbouw pas met techniek in aanraking komen. </w:t>
      </w:r>
    </w:p>
    <w:p w14:paraId="06FA87F5" w14:textId="3C77DCB3" w:rsidR="001A4413" w:rsidRPr="00CB0BBE" w:rsidRDefault="001A4413" w:rsidP="00A07EAB">
      <w:pPr>
        <w:rPr>
          <w:rFonts w:ascii="Arial" w:hAnsi="Arial" w:cs="Arial"/>
          <w:sz w:val="20"/>
          <w:szCs w:val="20"/>
        </w:rPr>
      </w:pPr>
      <w:r w:rsidRPr="00CB0BBE">
        <w:rPr>
          <w:rFonts w:ascii="Arial" w:hAnsi="Arial" w:cs="Arial"/>
          <w:sz w:val="20"/>
          <w:szCs w:val="20"/>
        </w:rPr>
        <w:t>Leerlingen van het vakcollege doen in hun derde jaar examen voor het vak techniek. Met de oude stijl zou dit pas in jaar 4 gebeuren. In het vierde</w:t>
      </w:r>
      <w:r w:rsidR="00AA674B" w:rsidRPr="00CB0BBE">
        <w:rPr>
          <w:rFonts w:ascii="Arial" w:hAnsi="Arial" w:cs="Arial"/>
          <w:sz w:val="20"/>
          <w:szCs w:val="20"/>
        </w:rPr>
        <w:t xml:space="preserve"> jaar krijgen </w:t>
      </w:r>
      <w:r w:rsidR="00C2129D" w:rsidRPr="00CB0BBE">
        <w:rPr>
          <w:rFonts w:ascii="Arial" w:hAnsi="Arial" w:cs="Arial"/>
          <w:sz w:val="20"/>
          <w:szCs w:val="20"/>
        </w:rPr>
        <w:t>de vakcollege</w:t>
      </w:r>
      <w:r w:rsidR="00AA674B" w:rsidRPr="00CB0BBE">
        <w:rPr>
          <w:rFonts w:ascii="Arial" w:hAnsi="Arial" w:cs="Arial"/>
          <w:sz w:val="20"/>
          <w:szCs w:val="20"/>
        </w:rPr>
        <w:t>leerlingen het vak</w:t>
      </w:r>
      <w:r w:rsidRPr="00CB0BBE">
        <w:rPr>
          <w:rFonts w:ascii="Arial" w:hAnsi="Arial" w:cs="Arial"/>
          <w:sz w:val="20"/>
          <w:szCs w:val="20"/>
        </w:rPr>
        <w:t xml:space="preserve"> techniek nog steeds aangeboden, maar het is nu de bedoeling dat ze aan de slag gaan met mbo-modules. Hierdoor vinden de leerlingen beter aansluiting met het mbo</w:t>
      </w:r>
      <w:r w:rsidR="00E17958" w:rsidRPr="00CB0BBE">
        <w:rPr>
          <w:rFonts w:ascii="Arial" w:hAnsi="Arial" w:cs="Arial"/>
          <w:sz w:val="20"/>
          <w:szCs w:val="20"/>
        </w:rPr>
        <w:t xml:space="preserve"> en komen ze zelfs met een voorsprong binnen.</w:t>
      </w:r>
    </w:p>
    <w:p w14:paraId="7B836435" w14:textId="0C1E41DB" w:rsidR="00E17958" w:rsidRPr="00CB0BBE" w:rsidRDefault="00E17958" w:rsidP="00A07EAB">
      <w:pPr>
        <w:rPr>
          <w:rFonts w:ascii="Arial" w:hAnsi="Arial" w:cs="Arial"/>
          <w:sz w:val="20"/>
          <w:szCs w:val="20"/>
        </w:rPr>
      </w:pPr>
      <w:r w:rsidRPr="00CB0BBE">
        <w:rPr>
          <w:rFonts w:ascii="Arial" w:hAnsi="Arial" w:cs="Arial"/>
          <w:sz w:val="20"/>
          <w:szCs w:val="20"/>
        </w:rPr>
        <w:t>De</w:t>
      </w:r>
      <w:r w:rsidR="00AA674B" w:rsidRPr="00CB0BBE">
        <w:rPr>
          <w:rFonts w:ascii="Arial" w:hAnsi="Arial" w:cs="Arial"/>
          <w:sz w:val="20"/>
          <w:szCs w:val="20"/>
        </w:rPr>
        <w:t xml:space="preserve"> samenwerking met het mbo is</w:t>
      </w:r>
      <w:r w:rsidRPr="00CB0BBE">
        <w:rPr>
          <w:rFonts w:ascii="Arial" w:hAnsi="Arial" w:cs="Arial"/>
          <w:sz w:val="20"/>
          <w:szCs w:val="20"/>
        </w:rPr>
        <w:t xml:space="preserve"> van doorslaggevend belang voor het succes van het vakcollege. Een vakcollege biedt een doorlopend</w:t>
      </w:r>
      <w:r w:rsidR="00AA674B" w:rsidRPr="00CB0BBE">
        <w:rPr>
          <w:rFonts w:ascii="Arial" w:hAnsi="Arial" w:cs="Arial"/>
          <w:sz w:val="20"/>
          <w:szCs w:val="20"/>
        </w:rPr>
        <w:t>e leerlijn aan van vmbo tot mbo. Daarnaast onderhoudt het vakcollege contacten met het bedrijfsleven waarin overleg plaatsvindt over de invulling van het vakcollegeprogramma, stageplaatsen en de voorlichtende rol van het bedrijfsleven. Op deze manier moet het programma arbeidsmarktrelevant opleiden en leerlingen al vroeg zicht geven op het werkveld waarin ze later komen te werken. (Glaudé</w:t>
      </w:r>
      <w:r w:rsidR="004E1273" w:rsidRPr="00CB0BBE">
        <w:rPr>
          <w:rFonts w:ascii="Arial" w:hAnsi="Arial" w:cs="Arial"/>
          <w:sz w:val="20"/>
          <w:szCs w:val="20"/>
        </w:rPr>
        <w:t xml:space="preserve"> et al, 2012; V</w:t>
      </w:r>
      <w:r w:rsidR="00AA674B" w:rsidRPr="00CB0BBE">
        <w:rPr>
          <w:rFonts w:ascii="Arial" w:hAnsi="Arial" w:cs="Arial"/>
          <w:sz w:val="20"/>
          <w:szCs w:val="20"/>
        </w:rPr>
        <w:t>akcollege, 2016)</w:t>
      </w:r>
    </w:p>
    <w:p w14:paraId="72C2D097" w14:textId="77777777" w:rsidR="00865779" w:rsidRPr="00CB0BBE" w:rsidRDefault="00865779" w:rsidP="00A07EAB">
      <w:pPr>
        <w:rPr>
          <w:rFonts w:ascii="Arial" w:hAnsi="Arial" w:cs="Arial"/>
          <w:sz w:val="20"/>
          <w:szCs w:val="20"/>
        </w:rPr>
      </w:pPr>
    </w:p>
    <w:p w14:paraId="65D09B69" w14:textId="3175A6C5" w:rsidR="00AA674B" w:rsidRPr="00CB0BBE" w:rsidRDefault="006E0E0F" w:rsidP="00A07EAB">
      <w:pPr>
        <w:rPr>
          <w:rFonts w:ascii="Arial" w:hAnsi="Arial" w:cs="Arial"/>
          <w:sz w:val="20"/>
          <w:szCs w:val="20"/>
        </w:rPr>
      </w:pPr>
      <w:r>
        <w:rPr>
          <w:rFonts w:ascii="Arial" w:hAnsi="Arial" w:cs="Arial"/>
          <w:b/>
          <w:sz w:val="20"/>
          <w:szCs w:val="20"/>
        </w:rPr>
        <w:t>2.1</w:t>
      </w:r>
      <w:r w:rsidR="009D1129">
        <w:rPr>
          <w:rFonts w:ascii="Arial" w:hAnsi="Arial" w:cs="Arial"/>
          <w:b/>
          <w:sz w:val="20"/>
          <w:szCs w:val="20"/>
        </w:rPr>
        <w:t xml:space="preserve"> </w:t>
      </w:r>
      <w:r w:rsidR="00AA674B" w:rsidRPr="00CB0BBE">
        <w:rPr>
          <w:rFonts w:ascii="Arial" w:hAnsi="Arial" w:cs="Arial"/>
          <w:b/>
          <w:sz w:val="20"/>
          <w:szCs w:val="20"/>
        </w:rPr>
        <w:t>Vakkenintegratie</w:t>
      </w:r>
    </w:p>
    <w:p w14:paraId="46D58D3D" w14:textId="6E923286" w:rsidR="00AA674B" w:rsidRPr="00CB0BBE" w:rsidRDefault="00AA674B" w:rsidP="00A07EAB">
      <w:pPr>
        <w:rPr>
          <w:rFonts w:ascii="Arial" w:hAnsi="Arial" w:cs="Arial"/>
          <w:sz w:val="20"/>
          <w:szCs w:val="20"/>
        </w:rPr>
      </w:pPr>
      <w:r w:rsidRPr="00CB0BBE">
        <w:rPr>
          <w:rFonts w:ascii="Arial" w:hAnsi="Arial" w:cs="Arial"/>
          <w:sz w:val="20"/>
          <w:szCs w:val="20"/>
        </w:rPr>
        <w:t xml:space="preserve">Om de praktijkgerichte leerling zoveel mogelijk gemotiveerd te houden voor de avo-vakken </w:t>
      </w:r>
      <w:r w:rsidR="004E1273" w:rsidRPr="00CB0BBE">
        <w:rPr>
          <w:rFonts w:ascii="Arial" w:hAnsi="Arial" w:cs="Arial"/>
          <w:sz w:val="20"/>
          <w:szCs w:val="20"/>
        </w:rPr>
        <w:t xml:space="preserve">is het de bedoeling dat deze gerelateerd zijn aan het techniekvak. Met behulp van lesbrieven komt de verbinding tot stand. In de lesbrieven is sprake van vakoverstijgende projecten waarbij aanspraak wordt gemaakt op kennis die men opdoet bij de avo-vakken. Te denken valt bijvoorbeeld aan het berekenen van de oppervlakte van een timmerdoos bij het vak wiskunde die vervolgens bij het vak techniek in elkaar wordt gezet. Omdat zo de theorie direct vertaald wordt naar de praktijk zien de leerlingen waaróm ze leren. Dit leidt tot hogere </w:t>
      </w:r>
      <w:r w:rsidR="004E1273" w:rsidRPr="008549C2">
        <w:rPr>
          <w:rFonts w:ascii="Arial" w:hAnsi="Arial" w:cs="Arial"/>
          <w:sz w:val="20"/>
          <w:szCs w:val="20"/>
        </w:rPr>
        <w:t xml:space="preserve">motivatie </w:t>
      </w:r>
      <w:r w:rsidR="008549C2" w:rsidRPr="008549C2">
        <w:rPr>
          <w:rFonts w:ascii="Arial" w:hAnsi="Arial" w:cs="Arial"/>
          <w:sz w:val="20"/>
          <w:szCs w:val="20"/>
        </w:rPr>
        <w:t>(</w:t>
      </w:r>
      <w:r w:rsidR="008549C2">
        <w:rPr>
          <w:rFonts w:ascii="Arial" w:hAnsi="Arial" w:cs="Arial"/>
          <w:sz w:val="20"/>
          <w:szCs w:val="20"/>
        </w:rPr>
        <w:t>Hattie, 2015).</w:t>
      </w:r>
    </w:p>
    <w:p w14:paraId="3C76DE4C" w14:textId="77777777" w:rsidR="0044242F" w:rsidRDefault="0044242F" w:rsidP="00A07EAB">
      <w:pPr>
        <w:rPr>
          <w:rFonts w:ascii="Arial" w:hAnsi="Arial" w:cs="Arial"/>
          <w:sz w:val="20"/>
          <w:szCs w:val="20"/>
        </w:rPr>
      </w:pPr>
    </w:p>
    <w:p w14:paraId="373ADC8E" w14:textId="4C23FC00" w:rsidR="0044242F" w:rsidRPr="009D1129" w:rsidRDefault="006E0E0F" w:rsidP="00A07EAB">
      <w:pPr>
        <w:rPr>
          <w:rFonts w:ascii="Arial" w:hAnsi="Arial" w:cs="Arial"/>
          <w:b/>
          <w:sz w:val="20"/>
          <w:szCs w:val="20"/>
        </w:rPr>
      </w:pPr>
      <w:r>
        <w:rPr>
          <w:rFonts w:ascii="Arial" w:hAnsi="Arial" w:cs="Arial"/>
          <w:b/>
          <w:sz w:val="20"/>
          <w:szCs w:val="20"/>
        </w:rPr>
        <w:t>2.2</w:t>
      </w:r>
      <w:r w:rsidR="009D1129" w:rsidRPr="009D1129">
        <w:rPr>
          <w:rFonts w:ascii="Arial" w:hAnsi="Arial" w:cs="Arial"/>
          <w:b/>
          <w:sz w:val="20"/>
          <w:szCs w:val="20"/>
        </w:rPr>
        <w:t xml:space="preserve"> Oud versus nieuw</w:t>
      </w:r>
    </w:p>
    <w:p w14:paraId="0F277158" w14:textId="77777777" w:rsidR="004E1273" w:rsidRPr="00CB0BBE" w:rsidRDefault="004E1273" w:rsidP="00A07EAB">
      <w:pPr>
        <w:rPr>
          <w:rFonts w:ascii="Arial" w:hAnsi="Arial" w:cs="Arial"/>
          <w:sz w:val="20"/>
          <w:szCs w:val="20"/>
        </w:rPr>
      </w:pPr>
    </w:p>
    <w:tbl>
      <w:tblPr>
        <w:tblStyle w:val="Tabelraster"/>
        <w:tblW w:w="0" w:type="auto"/>
        <w:tblLook w:val="04A0" w:firstRow="1" w:lastRow="0" w:firstColumn="1" w:lastColumn="0" w:noHBand="0" w:noVBand="1"/>
      </w:tblPr>
      <w:tblGrid>
        <w:gridCol w:w="3018"/>
        <w:gridCol w:w="3019"/>
        <w:gridCol w:w="3019"/>
      </w:tblGrid>
      <w:tr w:rsidR="004E1273" w:rsidRPr="00CB0BBE" w14:paraId="2578C5D2" w14:textId="77777777" w:rsidTr="00D373A5">
        <w:tc>
          <w:tcPr>
            <w:tcW w:w="3018" w:type="dxa"/>
            <w:shd w:val="clear" w:color="auto" w:fill="E2EFD9" w:themeFill="accent6" w:themeFillTint="33"/>
          </w:tcPr>
          <w:p w14:paraId="05E924B9" w14:textId="77777777" w:rsidR="004E1273" w:rsidRPr="00CB0BBE" w:rsidRDefault="004E1273" w:rsidP="00A07EAB">
            <w:pPr>
              <w:rPr>
                <w:rFonts w:ascii="Arial" w:hAnsi="Arial" w:cs="Arial"/>
                <w:sz w:val="20"/>
                <w:szCs w:val="20"/>
              </w:rPr>
            </w:pPr>
          </w:p>
        </w:tc>
        <w:tc>
          <w:tcPr>
            <w:tcW w:w="3019" w:type="dxa"/>
            <w:shd w:val="clear" w:color="auto" w:fill="E2EFD9" w:themeFill="accent6" w:themeFillTint="33"/>
          </w:tcPr>
          <w:p w14:paraId="5C3276B7" w14:textId="5F25E5FD" w:rsidR="004E1273" w:rsidRPr="00CB0BBE" w:rsidRDefault="004E1273" w:rsidP="00A07EAB">
            <w:pPr>
              <w:rPr>
                <w:rFonts w:ascii="Arial" w:hAnsi="Arial" w:cs="Arial"/>
                <w:b/>
                <w:sz w:val="20"/>
                <w:szCs w:val="20"/>
              </w:rPr>
            </w:pPr>
            <w:r w:rsidRPr="00CB0BBE">
              <w:rPr>
                <w:rFonts w:ascii="Arial" w:hAnsi="Arial" w:cs="Arial"/>
                <w:b/>
                <w:sz w:val="20"/>
                <w:szCs w:val="20"/>
              </w:rPr>
              <w:t>Oude stijl vmbo</w:t>
            </w:r>
          </w:p>
        </w:tc>
        <w:tc>
          <w:tcPr>
            <w:tcW w:w="3019" w:type="dxa"/>
            <w:shd w:val="clear" w:color="auto" w:fill="E2EFD9" w:themeFill="accent6" w:themeFillTint="33"/>
          </w:tcPr>
          <w:p w14:paraId="17013C73" w14:textId="4BF4F75F" w:rsidR="004E1273" w:rsidRPr="00CB0BBE" w:rsidRDefault="004E1273" w:rsidP="00A07EAB">
            <w:pPr>
              <w:rPr>
                <w:rFonts w:ascii="Arial" w:hAnsi="Arial" w:cs="Arial"/>
                <w:b/>
                <w:sz w:val="20"/>
                <w:szCs w:val="20"/>
              </w:rPr>
            </w:pPr>
            <w:r w:rsidRPr="00CB0BBE">
              <w:rPr>
                <w:rFonts w:ascii="Arial" w:hAnsi="Arial" w:cs="Arial"/>
                <w:b/>
                <w:sz w:val="20"/>
                <w:szCs w:val="20"/>
              </w:rPr>
              <w:t>Vakcollege Techniek</w:t>
            </w:r>
          </w:p>
        </w:tc>
      </w:tr>
      <w:tr w:rsidR="004E1273" w:rsidRPr="00CB0BBE" w14:paraId="1272F4CC" w14:textId="77777777" w:rsidTr="00D373A5">
        <w:trPr>
          <w:trHeight w:val="1019"/>
        </w:trPr>
        <w:tc>
          <w:tcPr>
            <w:tcW w:w="3018" w:type="dxa"/>
            <w:shd w:val="clear" w:color="auto" w:fill="FFF2CC" w:themeFill="accent4" w:themeFillTint="33"/>
          </w:tcPr>
          <w:p w14:paraId="2549CC0D" w14:textId="0FC2D6E6" w:rsidR="004E1273" w:rsidRPr="00CB0BBE" w:rsidRDefault="004E1273" w:rsidP="00A07EAB">
            <w:pPr>
              <w:rPr>
                <w:rFonts w:ascii="Arial" w:hAnsi="Arial" w:cs="Arial"/>
                <w:sz w:val="20"/>
                <w:szCs w:val="20"/>
              </w:rPr>
            </w:pPr>
            <w:r w:rsidRPr="00CB0BBE">
              <w:rPr>
                <w:rFonts w:ascii="Arial" w:hAnsi="Arial" w:cs="Arial"/>
                <w:b/>
                <w:sz w:val="20"/>
                <w:szCs w:val="20"/>
              </w:rPr>
              <w:t>Onderbouw</w:t>
            </w:r>
          </w:p>
        </w:tc>
        <w:tc>
          <w:tcPr>
            <w:tcW w:w="3019" w:type="dxa"/>
          </w:tcPr>
          <w:p w14:paraId="1B25E27F" w14:textId="11C6D15E" w:rsidR="004E1273" w:rsidRPr="00CB0BBE" w:rsidRDefault="004E1273" w:rsidP="00A07EAB">
            <w:pPr>
              <w:rPr>
                <w:rFonts w:ascii="Arial" w:hAnsi="Arial" w:cs="Arial"/>
                <w:sz w:val="20"/>
                <w:szCs w:val="20"/>
              </w:rPr>
            </w:pPr>
            <w:r w:rsidRPr="00CB0BBE">
              <w:rPr>
                <w:rFonts w:ascii="Arial" w:hAnsi="Arial" w:cs="Arial"/>
                <w:sz w:val="20"/>
                <w:szCs w:val="20"/>
              </w:rPr>
              <w:t>Jaar 1 en 2 algemeen vormend met in jaar 2 enkele oriëntatielessen ter voorbereiding op de praktijk in de bovenbouw.</w:t>
            </w:r>
          </w:p>
        </w:tc>
        <w:tc>
          <w:tcPr>
            <w:tcW w:w="3019" w:type="dxa"/>
          </w:tcPr>
          <w:p w14:paraId="176ED876" w14:textId="135AB07C" w:rsidR="004E1273" w:rsidRPr="00CB0BBE" w:rsidRDefault="004E1273" w:rsidP="00A07EAB">
            <w:pPr>
              <w:rPr>
                <w:rFonts w:ascii="Arial" w:hAnsi="Arial" w:cs="Arial"/>
                <w:sz w:val="20"/>
                <w:szCs w:val="20"/>
              </w:rPr>
            </w:pPr>
            <w:r w:rsidRPr="00CB0BBE">
              <w:rPr>
                <w:rFonts w:ascii="Arial" w:hAnsi="Arial" w:cs="Arial"/>
                <w:sz w:val="20"/>
                <w:szCs w:val="20"/>
              </w:rPr>
              <w:t>In jaar 1 en 2 direct met het praktijkvak techniek aan de slag.</w:t>
            </w:r>
          </w:p>
        </w:tc>
      </w:tr>
      <w:tr w:rsidR="004E1273" w:rsidRPr="00CB0BBE" w14:paraId="53B724E9" w14:textId="77777777" w:rsidTr="00D373A5">
        <w:tc>
          <w:tcPr>
            <w:tcW w:w="3018" w:type="dxa"/>
            <w:shd w:val="clear" w:color="auto" w:fill="FFF2CC" w:themeFill="accent4" w:themeFillTint="33"/>
          </w:tcPr>
          <w:p w14:paraId="7158CB10" w14:textId="60976BB5" w:rsidR="004E1273" w:rsidRPr="00CB0BBE" w:rsidRDefault="004E1273" w:rsidP="00A07EAB">
            <w:pPr>
              <w:rPr>
                <w:rFonts w:ascii="Arial" w:hAnsi="Arial" w:cs="Arial"/>
                <w:sz w:val="20"/>
                <w:szCs w:val="20"/>
              </w:rPr>
            </w:pPr>
            <w:r w:rsidRPr="00CB0BBE">
              <w:rPr>
                <w:rFonts w:ascii="Arial" w:hAnsi="Arial" w:cs="Arial"/>
                <w:b/>
                <w:sz w:val="20"/>
                <w:szCs w:val="20"/>
              </w:rPr>
              <w:t>Bovenbouw</w:t>
            </w:r>
            <w:r w:rsidRPr="00CB0BBE">
              <w:rPr>
                <w:rFonts w:ascii="Arial" w:hAnsi="Arial" w:cs="Arial"/>
                <w:sz w:val="20"/>
                <w:szCs w:val="20"/>
              </w:rPr>
              <w:t xml:space="preserve"> </w:t>
            </w:r>
          </w:p>
        </w:tc>
        <w:tc>
          <w:tcPr>
            <w:tcW w:w="3019" w:type="dxa"/>
          </w:tcPr>
          <w:p w14:paraId="767318CC" w14:textId="31827F0D" w:rsidR="004E1273" w:rsidRPr="00CB0BBE" w:rsidRDefault="004E1273" w:rsidP="00A07EAB">
            <w:pPr>
              <w:rPr>
                <w:rFonts w:ascii="Arial" w:hAnsi="Arial" w:cs="Arial"/>
                <w:sz w:val="20"/>
                <w:szCs w:val="20"/>
              </w:rPr>
            </w:pPr>
            <w:r w:rsidRPr="00CB0BBE">
              <w:rPr>
                <w:rFonts w:ascii="Arial" w:hAnsi="Arial" w:cs="Arial"/>
                <w:sz w:val="20"/>
                <w:szCs w:val="20"/>
              </w:rPr>
              <w:t>In jaar 3 voor het eerst het vak techniek. In jaar vier doen de leerlingen hun eindexamen techniek en sluiten de avo-vakken af.</w:t>
            </w:r>
          </w:p>
        </w:tc>
        <w:tc>
          <w:tcPr>
            <w:tcW w:w="3019" w:type="dxa"/>
          </w:tcPr>
          <w:p w14:paraId="388B5135" w14:textId="31A90355" w:rsidR="004E1273" w:rsidRPr="00CB0BBE" w:rsidRDefault="004E1273" w:rsidP="00A07EAB">
            <w:pPr>
              <w:rPr>
                <w:rFonts w:ascii="Arial" w:hAnsi="Arial" w:cs="Arial"/>
                <w:sz w:val="20"/>
                <w:szCs w:val="20"/>
              </w:rPr>
            </w:pPr>
            <w:r w:rsidRPr="00CB0BBE">
              <w:rPr>
                <w:rFonts w:ascii="Arial" w:hAnsi="Arial" w:cs="Arial"/>
                <w:sz w:val="20"/>
                <w:szCs w:val="20"/>
              </w:rPr>
              <w:t>Examen techniek in jaar 3. In jaar vier volgen de leerlingen mbo-modules die aansluiten bij hun vervolgopleiding. In jaar vier doen de leerlingen examen in de avo-vakken.</w:t>
            </w:r>
          </w:p>
        </w:tc>
      </w:tr>
      <w:tr w:rsidR="004E1273" w:rsidRPr="00CB0BBE" w14:paraId="2CDB14A0" w14:textId="77777777" w:rsidTr="00D373A5">
        <w:tc>
          <w:tcPr>
            <w:tcW w:w="3018" w:type="dxa"/>
            <w:shd w:val="clear" w:color="auto" w:fill="FFF2CC" w:themeFill="accent4" w:themeFillTint="33"/>
          </w:tcPr>
          <w:p w14:paraId="659986E0" w14:textId="6BB2FF89" w:rsidR="004E1273" w:rsidRPr="00CB0BBE" w:rsidRDefault="004E1273" w:rsidP="00A07EAB">
            <w:pPr>
              <w:rPr>
                <w:rFonts w:ascii="Arial" w:hAnsi="Arial" w:cs="Arial"/>
                <w:b/>
                <w:sz w:val="20"/>
                <w:szCs w:val="20"/>
              </w:rPr>
            </w:pPr>
            <w:r w:rsidRPr="00CB0BBE">
              <w:rPr>
                <w:rFonts w:ascii="Arial" w:hAnsi="Arial" w:cs="Arial"/>
                <w:b/>
                <w:sz w:val="20"/>
                <w:szCs w:val="20"/>
              </w:rPr>
              <w:t>De rol van het mbo</w:t>
            </w:r>
          </w:p>
        </w:tc>
        <w:tc>
          <w:tcPr>
            <w:tcW w:w="3019" w:type="dxa"/>
          </w:tcPr>
          <w:p w14:paraId="4DD81E4F" w14:textId="3BF19631" w:rsidR="004E1273" w:rsidRPr="00CB0BBE" w:rsidRDefault="004E1273" w:rsidP="00A07EAB">
            <w:pPr>
              <w:rPr>
                <w:rFonts w:ascii="Arial" w:hAnsi="Arial" w:cs="Arial"/>
                <w:sz w:val="20"/>
                <w:szCs w:val="20"/>
              </w:rPr>
            </w:pPr>
            <w:r w:rsidRPr="00CB0BBE">
              <w:rPr>
                <w:rFonts w:ascii="Arial" w:hAnsi="Arial" w:cs="Arial"/>
                <w:sz w:val="20"/>
                <w:szCs w:val="20"/>
              </w:rPr>
              <w:t>Het mbo speelt geen actieve rol bij de ontwikkeling van het curriculum. Het vmbo probeert zo goed mogelijk de aansluiting te vinden met het mbo.</w:t>
            </w:r>
          </w:p>
        </w:tc>
        <w:tc>
          <w:tcPr>
            <w:tcW w:w="3019" w:type="dxa"/>
          </w:tcPr>
          <w:p w14:paraId="770F9BDB" w14:textId="4CB6CEB7" w:rsidR="004E1273" w:rsidRPr="00CB0BBE" w:rsidRDefault="004E1273" w:rsidP="00A07EAB">
            <w:pPr>
              <w:rPr>
                <w:rFonts w:ascii="Arial" w:hAnsi="Arial" w:cs="Arial"/>
                <w:sz w:val="20"/>
                <w:szCs w:val="20"/>
              </w:rPr>
            </w:pPr>
            <w:r w:rsidRPr="00CB0BBE">
              <w:rPr>
                <w:rFonts w:ascii="Arial" w:hAnsi="Arial" w:cs="Arial"/>
                <w:sz w:val="20"/>
                <w:szCs w:val="20"/>
              </w:rPr>
              <w:t>Het mbo is mede-eigenaar van het curriculum</w:t>
            </w:r>
            <w:r w:rsidR="003F554E" w:rsidRPr="00CB0BBE">
              <w:rPr>
                <w:rFonts w:ascii="Arial" w:hAnsi="Arial" w:cs="Arial"/>
                <w:sz w:val="20"/>
                <w:szCs w:val="20"/>
              </w:rPr>
              <w:t xml:space="preserve">. Er is sprake van een doorlopende leerlijn. Het mbo levert materiaal en beoordelingskaders voor leerlingen in het vierde jaar. Hierdoor verloopt de aansluiting vmbo-mbo soepeler van voorheen. </w:t>
            </w:r>
          </w:p>
        </w:tc>
      </w:tr>
      <w:tr w:rsidR="003F554E" w:rsidRPr="00CB0BBE" w14:paraId="4D5A6A9B" w14:textId="77777777" w:rsidTr="00D373A5">
        <w:tc>
          <w:tcPr>
            <w:tcW w:w="3018" w:type="dxa"/>
            <w:shd w:val="clear" w:color="auto" w:fill="FFF2CC" w:themeFill="accent4" w:themeFillTint="33"/>
          </w:tcPr>
          <w:p w14:paraId="72EE0760" w14:textId="20B88D9C" w:rsidR="003F554E" w:rsidRPr="00CB0BBE" w:rsidRDefault="003F554E" w:rsidP="00A07EAB">
            <w:pPr>
              <w:rPr>
                <w:rFonts w:ascii="Arial" w:hAnsi="Arial" w:cs="Arial"/>
                <w:b/>
                <w:sz w:val="20"/>
                <w:szCs w:val="20"/>
              </w:rPr>
            </w:pPr>
            <w:r w:rsidRPr="00CB0BBE">
              <w:rPr>
                <w:rFonts w:ascii="Arial" w:hAnsi="Arial" w:cs="Arial"/>
                <w:b/>
                <w:sz w:val="20"/>
                <w:szCs w:val="20"/>
              </w:rPr>
              <w:t>De rol van het bedrijfsleven</w:t>
            </w:r>
          </w:p>
        </w:tc>
        <w:tc>
          <w:tcPr>
            <w:tcW w:w="3019" w:type="dxa"/>
          </w:tcPr>
          <w:p w14:paraId="309DD953" w14:textId="769B572C" w:rsidR="003F554E" w:rsidRPr="00CB0BBE" w:rsidRDefault="003F554E" w:rsidP="00A07EAB">
            <w:pPr>
              <w:rPr>
                <w:rFonts w:ascii="Arial" w:hAnsi="Arial" w:cs="Arial"/>
                <w:sz w:val="20"/>
                <w:szCs w:val="20"/>
              </w:rPr>
            </w:pPr>
            <w:r w:rsidRPr="00CB0BBE">
              <w:rPr>
                <w:rFonts w:ascii="Arial" w:hAnsi="Arial" w:cs="Arial"/>
                <w:sz w:val="20"/>
                <w:szCs w:val="20"/>
              </w:rPr>
              <w:t>Bedrijfsleven zorgt voor stages en incidenteel een voor lichting of rondleiding.</w:t>
            </w:r>
          </w:p>
        </w:tc>
        <w:tc>
          <w:tcPr>
            <w:tcW w:w="3019" w:type="dxa"/>
          </w:tcPr>
          <w:p w14:paraId="32A70AE9" w14:textId="406C233A" w:rsidR="003F554E" w:rsidRPr="00CB0BBE" w:rsidRDefault="003F554E" w:rsidP="00A07EAB">
            <w:pPr>
              <w:rPr>
                <w:rFonts w:ascii="Arial" w:hAnsi="Arial" w:cs="Arial"/>
                <w:sz w:val="20"/>
                <w:szCs w:val="20"/>
              </w:rPr>
            </w:pPr>
            <w:r w:rsidRPr="00CB0BBE">
              <w:rPr>
                <w:rFonts w:ascii="Arial" w:hAnsi="Arial" w:cs="Arial"/>
                <w:sz w:val="20"/>
                <w:szCs w:val="20"/>
              </w:rPr>
              <w:t xml:space="preserve">Bedrijfsleven heeft invloed op het curriculum. Arbeidsmarktrelevant opleiden betekent dat er een constante dialoog moet zijn tussen bedrijfsleven en vmbo/mbo. De discussie moet gaan over de toekomstige behoefte aan personeel met specifieke </w:t>
            </w:r>
            <w:r w:rsidRPr="00CB0BBE">
              <w:rPr>
                <w:rFonts w:ascii="Arial" w:hAnsi="Arial" w:cs="Arial"/>
                <w:sz w:val="20"/>
                <w:szCs w:val="20"/>
              </w:rPr>
              <w:lastRenderedPageBreak/>
              <w:t>kwalificaties en over actuele vaardigheden en ontwikkelingen die zich voordoen bij bedrijven waar het onderwijsveld op in dient te spelen.</w:t>
            </w:r>
          </w:p>
        </w:tc>
      </w:tr>
      <w:tr w:rsidR="003F554E" w:rsidRPr="00CB0BBE" w14:paraId="50BAD008" w14:textId="77777777" w:rsidTr="00D373A5">
        <w:tc>
          <w:tcPr>
            <w:tcW w:w="3018" w:type="dxa"/>
            <w:shd w:val="clear" w:color="auto" w:fill="FFF2CC" w:themeFill="accent4" w:themeFillTint="33"/>
          </w:tcPr>
          <w:p w14:paraId="4207D7B2" w14:textId="29CB9C86" w:rsidR="003F554E" w:rsidRPr="00CB0BBE" w:rsidRDefault="003F554E" w:rsidP="00A07EAB">
            <w:pPr>
              <w:rPr>
                <w:rFonts w:ascii="Arial" w:hAnsi="Arial" w:cs="Arial"/>
                <w:b/>
                <w:sz w:val="20"/>
                <w:szCs w:val="20"/>
              </w:rPr>
            </w:pPr>
            <w:r w:rsidRPr="00CB0BBE">
              <w:rPr>
                <w:rFonts w:ascii="Arial" w:hAnsi="Arial" w:cs="Arial"/>
                <w:b/>
                <w:sz w:val="20"/>
                <w:szCs w:val="20"/>
              </w:rPr>
              <w:lastRenderedPageBreak/>
              <w:t>Rol van de docent</w:t>
            </w:r>
          </w:p>
        </w:tc>
        <w:tc>
          <w:tcPr>
            <w:tcW w:w="3019" w:type="dxa"/>
          </w:tcPr>
          <w:p w14:paraId="41EA9C1C" w14:textId="03407D73" w:rsidR="003F554E" w:rsidRPr="00CB0BBE" w:rsidRDefault="003F554E" w:rsidP="00A07EAB">
            <w:pPr>
              <w:rPr>
                <w:rFonts w:ascii="Arial" w:hAnsi="Arial" w:cs="Arial"/>
                <w:sz w:val="20"/>
                <w:szCs w:val="20"/>
              </w:rPr>
            </w:pPr>
            <w:r w:rsidRPr="00CB0BBE">
              <w:rPr>
                <w:rFonts w:ascii="Arial" w:hAnsi="Arial" w:cs="Arial"/>
                <w:sz w:val="20"/>
                <w:szCs w:val="20"/>
              </w:rPr>
              <w:t>De docent legt uit, laat leerlingen oefenen en toetst de leerling op vaardigheden.</w:t>
            </w:r>
          </w:p>
        </w:tc>
        <w:tc>
          <w:tcPr>
            <w:tcW w:w="3019" w:type="dxa"/>
          </w:tcPr>
          <w:p w14:paraId="6073ACD8" w14:textId="5C19642A" w:rsidR="003F554E" w:rsidRPr="00CB0BBE" w:rsidRDefault="003F554E" w:rsidP="00A07EAB">
            <w:pPr>
              <w:rPr>
                <w:rFonts w:ascii="Arial" w:hAnsi="Arial" w:cs="Arial"/>
                <w:sz w:val="20"/>
                <w:szCs w:val="20"/>
              </w:rPr>
            </w:pPr>
            <w:r w:rsidRPr="00CB0BBE">
              <w:rPr>
                <w:rFonts w:ascii="Arial" w:hAnsi="Arial" w:cs="Arial"/>
                <w:sz w:val="20"/>
                <w:szCs w:val="20"/>
              </w:rPr>
              <w:t xml:space="preserve">De docent heeft de rol van coach. De docent geeft de leerlingen handreikingen over waar bepaald materiaal te vinden is. Er worden verschillende vaardigheden aan de leerlingen gedemonstreerd, maar het is aan de leerling zelf om uit te vinden welke vaardigheid het beste past bij de opdracht. De docent monitort constant het proces (meer nog dan de opdracht zelf) en geeft de leerling gericht feedback. Fouten maken wordt aangemoedigd, zolang er maar van wordt geleerd. </w:t>
            </w:r>
          </w:p>
        </w:tc>
      </w:tr>
      <w:tr w:rsidR="003F554E" w:rsidRPr="00CB0BBE" w14:paraId="3BB7BD32" w14:textId="77777777" w:rsidTr="00D373A5">
        <w:tc>
          <w:tcPr>
            <w:tcW w:w="3018" w:type="dxa"/>
            <w:shd w:val="clear" w:color="auto" w:fill="FFF2CC" w:themeFill="accent4" w:themeFillTint="33"/>
          </w:tcPr>
          <w:p w14:paraId="207E4305" w14:textId="12E1F551" w:rsidR="003F554E" w:rsidRPr="00CB0BBE" w:rsidRDefault="003F554E" w:rsidP="00A07EAB">
            <w:pPr>
              <w:rPr>
                <w:rFonts w:ascii="Arial" w:hAnsi="Arial" w:cs="Arial"/>
                <w:b/>
                <w:sz w:val="20"/>
                <w:szCs w:val="20"/>
              </w:rPr>
            </w:pPr>
            <w:r w:rsidRPr="00CB0BBE">
              <w:rPr>
                <w:rFonts w:ascii="Arial" w:hAnsi="Arial" w:cs="Arial"/>
                <w:b/>
                <w:sz w:val="20"/>
                <w:szCs w:val="20"/>
              </w:rPr>
              <w:t>De rol van de leerling</w:t>
            </w:r>
          </w:p>
        </w:tc>
        <w:tc>
          <w:tcPr>
            <w:tcW w:w="3019" w:type="dxa"/>
          </w:tcPr>
          <w:p w14:paraId="26DDE14C" w14:textId="018CE937" w:rsidR="003F554E" w:rsidRPr="00CB0BBE" w:rsidRDefault="003F554E" w:rsidP="00A07EAB">
            <w:pPr>
              <w:rPr>
                <w:rFonts w:ascii="Arial" w:hAnsi="Arial" w:cs="Arial"/>
                <w:sz w:val="20"/>
                <w:szCs w:val="20"/>
              </w:rPr>
            </w:pPr>
            <w:r w:rsidRPr="00CB0BBE">
              <w:rPr>
                <w:rFonts w:ascii="Arial" w:hAnsi="Arial" w:cs="Arial"/>
                <w:sz w:val="20"/>
                <w:szCs w:val="20"/>
              </w:rPr>
              <w:t>De leerling luistert naar de docent, oefent en laat zien dat hij de juiste vaardigheden beheerst.</w:t>
            </w:r>
          </w:p>
        </w:tc>
        <w:tc>
          <w:tcPr>
            <w:tcW w:w="3019" w:type="dxa"/>
          </w:tcPr>
          <w:p w14:paraId="2918E937" w14:textId="15DB8CB8" w:rsidR="003F554E" w:rsidRPr="00CB0BBE" w:rsidRDefault="003F554E" w:rsidP="00A07EAB">
            <w:pPr>
              <w:rPr>
                <w:rFonts w:ascii="Arial" w:hAnsi="Arial" w:cs="Arial"/>
                <w:sz w:val="20"/>
                <w:szCs w:val="20"/>
              </w:rPr>
            </w:pPr>
            <w:r w:rsidRPr="00CB0BBE">
              <w:rPr>
                <w:rFonts w:ascii="Arial" w:hAnsi="Arial" w:cs="Arial"/>
                <w:sz w:val="20"/>
                <w:szCs w:val="20"/>
              </w:rPr>
              <w:t xml:space="preserve">De leerling gaat aan de slag met een opdracht (vaak een lesbrief) en vraagt om hulp wanneer hij dat nodig acht. De leerling heeft geleerd om probleemoplossend te denken. Er zijn oplossingen buiten de docent om zoals internet, </w:t>
            </w:r>
            <w:proofErr w:type="gramStart"/>
            <w:r w:rsidRPr="00CB0BBE">
              <w:rPr>
                <w:rFonts w:ascii="Arial" w:hAnsi="Arial" w:cs="Arial"/>
                <w:sz w:val="20"/>
                <w:szCs w:val="20"/>
              </w:rPr>
              <w:t>mede-leerlingen</w:t>
            </w:r>
            <w:proofErr w:type="gramEnd"/>
            <w:r w:rsidRPr="00CB0BBE">
              <w:rPr>
                <w:rFonts w:ascii="Arial" w:hAnsi="Arial" w:cs="Arial"/>
                <w:sz w:val="20"/>
                <w:szCs w:val="20"/>
              </w:rPr>
              <w:t xml:space="preserve"> en trial and error. De leerling maakt gebruik van de expertise van peers. De leerling is niet bang om fouten te maken en begrijpt dat dit een belangrijk onderdeel is van zijn leerproces.</w:t>
            </w:r>
          </w:p>
        </w:tc>
      </w:tr>
      <w:tr w:rsidR="003F554E" w:rsidRPr="00CB0BBE" w14:paraId="2B3CEE2E" w14:textId="77777777" w:rsidTr="00D373A5">
        <w:tc>
          <w:tcPr>
            <w:tcW w:w="3018" w:type="dxa"/>
            <w:shd w:val="clear" w:color="auto" w:fill="FFF2CC" w:themeFill="accent4" w:themeFillTint="33"/>
          </w:tcPr>
          <w:p w14:paraId="14CE5778" w14:textId="3994935B" w:rsidR="003F554E" w:rsidRPr="00CB0BBE" w:rsidRDefault="003F554E" w:rsidP="00A07EAB">
            <w:pPr>
              <w:rPr>
                <w:rFonts w:ascii="Arial" w:hAnsi="Arial" w:cs="Arial"/>
                <w:b/>
                <w:sz w:val="20"/>
                <w:szCs w:val="20"/>
              </w:rPr>
            </w:pPr>
            <w:r w:rsidRPr="00CB0BBE">
              <w:rPr>
                <w:rFonts w:ascii="Arial" w:hAnsi="Arial" w:cs="Arial"/>
                <w:b/>
                <w:sz w:val="20"/>
                <w:szCs w:val="20"/>
              </w:rPr>
              <w:t>De opdrachten</w:t>
            </w:r>
            <w:r w:rsidR="00471E80" w:rsidRPr="00CB0BBE">
              <w:rPr>
                <w:rFonts w:ascii="Arial" w:hAnsi="Arial" w:cs="Arial"/>
                <w:b/>
                <w:sz w:val="20"/>
                <w:szCs w:val="20"/>
              </w:rPr>
              <w:t xml:space="preserve"> bij het vak techniek</w:t>
            </w:r>
          </w:p>
        </w:tc>
        <w:tc>
          <w:tcPr>
            <w:tcW w:w="3019" w:type="dxa"/>
          </w:tcPr>
          <w:p w14:paraId="4AFE489C" w14:textId="7CADF272" w:rsidR="003F554E" w:rsidRPr="00CB0BBE" w:rsidRDefault="006C1129" w:rsidP="00A07EAB">
            <w:pPr>
              <w:rPr>
                <w:rFonts w:ascii="Arial" w:hAnsi="Arial" w:cs="Arial"/>
                <w:sz w:val="20"/>
                <w:szCs w:val="20"/>
              </w:rPr>
            </w:pPr>
            <w:r w:rsidRPr="00CB0BBE">
              <w:rPr>
                <w:rFonts w:ascii="Arial" w:hAnsi="Arial" w:cs="Arial"/>
                <w:sz w:val="20"/>
                <w:szCs w:val="20"/>
              </w:rPr>
              <w:t>Leren de leerlingen de juiste handelingen aan.</w:t>
            </w:r>
          </w:p>
        </w:tc>
        <w:tc>
          <w:tcPr>
            <w:tcW w:w="3019" w:type="dxa"/>
          </w:tcPr>
          <w:p w14:paraId="183458BC" w14:textId="2CCF9AB4" w:rsidR="003F554E" w:rsidRPr="00CB0BBE" w:rsidRDefault="006C1129" w:rsidP="00A07EAB">
            <w:pPr>
              <w:rPr>
                <w:rFonts w:ascii="Arial" w:hAnsi="Arial" w:cs="Arial"/>
                <w:sz w:val="20"/>
                <w:szCs w:val="20"/>
              </w:rPr>
            </w:pPr>
            <w:r w:rsidRPr="00CB0BBE">
              <w:rPr>
                <w:rFonts w:ascii="Arial" w:hAnsi="Arial" w:cs="Arial"/>
                <w:sz w:val="20"/>
                <w:szCs w:val="20"/>
              </w:rPr>
              <w:t>Zijn multidisciplinair en vakoverstijgend. De opdrachten zijn ‘levensecht’ en worden zoveel mogelijk in de beroepscontext uitgevoerd. Werken in een team in essentieel bij de opdrachten net als creatief denken en oplossend vermogen. De opdrachten kenmerken zich door het ‘ontdekkend leren’. Leerlingen krijgen meerdere tools en methoden aangereikt en mogen zelf ontdekken welke het beste zijn voor de opdracht.</w:t>
            </w:r>
          </w:p>
        </w:tc>
      </w:tr>
      <w:tr w:rsidR="006C1129" w:rsidRPr="00CB0BBE" w14:paraId="284D6F31" w14:textId="77777777" w:rsidTr="00D373A5">
        <w:tc>
          <w:tcPr>
            <w:tcW w:w="3018" w:type="dxa"/>
            <w:shd w:val="clear" w:color="auto" w:fill="FFF2CC" w:themeFill="accent4" w:themeFillTint="33"/>
          </w:tcPr>
          <w:p w14:paraId="371A0E24" w14:textId="13E5DD4F" w:rsidR="006C1129" w:rsidRPr="00CB0BBE" w:rsidRDefault="00471E80" w:rsidP="00A07EAB">
            <w:pPr>
              <w:rPr>
                <w:rFonts w:ascii="Arial" w:hAnsi="Arial" w:cs="Arial"/>
                <w:b/>
                <w:sz w:val="20"/>
                <w:szCs w:val="20"/>
              </w:rPr>
            </w:pPr>
            <w:r w:rsidRPr="00CB0BBE">
              <w:rPr>
                <w:rFonts w:ascii="Arial" w:hAnsi="Arial" w:cs="Arial"/>
                <w:b/>
                <w:sz w:val="20"/>
                <w:szCs w:val="20"/>
              </w:rPr>
              <w:t>De avo-vakken</w:t>
            </w:r>
          </w:p>
        </w:tc>
        <w:tc>
          <w:tcPr>
            <w:tcW w:w="3019" w:type="dxa"/>
          </w:tcPr>
          <w:p w14:paraId="7D9D4973" w14:textId="7467CB9B" w:rsidR="006C1129" w:rsidRPr="00CB0BBE" w:rsidRDefault="00471E80" w:rsidP="00A07EAB">
            <w:pPr>
              <w:rPr>
                <w:rFonts w:ascii="Arial" w:hAnsi="Arial" w:cs="Arial"/>
                <w:sz w:val="20"/>
                <w:szCs w:val="20"/>
              </w:rPr>
            </w:pPr>
            <w:r w:rsidRPr="00CB0BBE">
              <w:rPr>
                <w:rFonts w:ascii="Arial" w:hAnsi="Arial" w:cs="Arial"/>
                <w:sz w:val="20"/>
                <w:szCs w:val="20"/>
              </w:rPr>
              <w:t>Staan helemaal los van het praktijkvak techniek.</w:t>
            </w:r>
          </w:p>
        </w:tc>
        <w:tc>
          <w:tcPr>
            <w:tcW w:w="3019" w:type="dxa"/>
          </w:tcPr>
          <w:p w14:paraId="1617C0D5" w14:textId="054FC4F1" w:rsidR="006C1129" w:rsidRPr="00CB0BBE" w:rsidRDefault="00471E80" w:rsidP="00A07EAB">
            <w:pPr>
              <w:rPr>
                <w:rFonts w:ascii="Arial" w:hAnsi="Arial" w:cs="Arial"/>
                <w:sz w:val="20"/>
                <w:szCs w:val="20"/>
              </w:rPr>
            </w:pPr>
            <w:r w:rsidRPr="00CB0BBE">
              <w:rPr>
                <w:rFonts w:ascii="Arial" w:hAnsi="Arial" w:cs="Arial"/>
                <w:sz w:val="20"/>
                <w:szCs w:val="20"/>
              </w:rPr>
              <w:t xml:space="preserve">Staan in dienst van het vak techniek. Er wordt zoveel mogelijk de verbinding gezocht met </w:t>
            </w:r>
            <w:r w:rsidR="000B5D17">
              <w:rPr>
                <w:rFonts w:ascii="Arial" w:hAnsi="Arial" w:cs="Arial"/>
                <w:sz w:val="20"/>
                <w:szCs w:val="20"/>
              </w:rPr>
              <w:t>h</w:t>
            </w:r>
            <w:r w:rsidRPr="00CB0BBE">
              <w:rPr>
                <w:rFonts w:ascii="Arial" w:hAnsi="Arial" w:cs="Arial"/>
                <w:sz w:val="20"/>
                <w:szCs w:val="20"/>
              </w:rPr>
              <w:t xml:space="preserve">et vak techniek. Gereedschappen worden bijvoorbeeld tijdens de Engelse </w:t>
            </w:r>
            <w:r w:rsidRPr="00CB0BBE">
              <w:rPr>
                <w:rFonts w:ascii="Arial" w:hAnsi="Arial" w:cs="Arial"/>
                <w:sz w:val="20"/>
                <w:szCs w:val="20"/>
              </w:rPr>
              <w:lastRenderedPageBreak/>
              <w:t>les benoemd en vertaald naar het Engels door de leerlingen.</w:t>
            </w:r>
          </w:p>
        </w:tc>
      </w:tr>
      <w:tr w:rsidR="004B77E1" w:rsidRPr="00CB0BBE" w14:paraId="5C7D7F43" w14:textId="77777777" w:rsidTr="00D373A5">
        <w:tc>
          <w:tcPr>
            <w:tcW w:w="3018" w:type="dxa"/>
            <w:shd w:val="clear" w:color="auto" w:fill="FFF2CC" w:themeFill="accent4" w:themeFillTint="33"/>
          </w:tcPr>
          <w:p w14:paraId="36D7581D" w14:textId="558819AF" w:rsidR="004B77E1" w:rsidRPr="00CB0BBE" w:rsidRDefault="004B77E1" w:rsidP="00A07EAB">
            <w:pPr>
              <w:rPr>
                <w:rFonts w:ascii="Arial" w:hAnsi="Arial" w:cs="Arial"/>
                <w:b/>
                <w:sz w:val="20"/>
                <w:szCs w:val="20"/>
              </w:rPr>
            </w:pPr>
            <w:r>
              <w:rPr>
                <w:rFonts w:ascii="Arial" w:hAnsi="Arial" w:cs="Arial"/>
                <w:b/>
                <w:sz w:val="20"/>
                <w:szCs w:val="20"/>
              </w:rPr>
              <w:lastRenderedPageBreak/>
              <w:t>Pedagogisch-didactische benadering</w:t>
            </w:r>
          </w:p>
        </w:tc>
        <w:tc>
          <w:tcPr>
            <w:tcW w:w="3019" w:type="dxa"/>
          </w:tcPr>
          <w:p w14:paraId="7E5C1697" w14:textId="614E4170" w:rsidR="004B77E1" w:rsidRPr="00CB0BBE" w:rsidRDefault="004B77E1" w:rsidP="00A07EAB">
            <w:pPr>
              <w:rPr>
                <w:rFonts w:ascii="Arial" w:hAnsi="Arial" w:cs="Arial"/>
                <w:sz w:val="20"/>
                <w:szCs w:val="20"/>
              </w:rPr>
            </w:pPr>
            <w:r>
              <w:rPr>
                <w:rFonts w:ascii="Arial" w:hAnsi="Arial" w:cs="Arial"/>
                <w:sz w:val="20"/>
                <w:szCs w:val="20"/>
              </w:rPr>
              <w:t>Leren van deelvaardigheden, men werkt naar een examen toe waarin deze deelvaardigheden getoetst worden.</w:t>
            </w:r>
          </w:p>
        </w:tc>
        <w:tc>
          <w:tcPr>
            <w:tcW w:w="3019" w:type="dxa"/>
          </w:tcPr>
          <w:p w14:paraId="2DDB98B1" w14:textId="5B7EF07B" w:rsidR="004B77E1" w:rsidRPr="00CB0BBE" w:rsidRDefault="004B77E1" w:rsidP="00A07EAB">
            <w:pPr>
              <w:rPr>
                <w:rFonts w:ascii="Arial" w:hAnsi="Arial" w:cs="Arial"/>
                <w:sz w:val="20"/>
                <w:szCs w:val="20"/>
              </w:rPr>
            </w:pPr>
            <w:r>
              <w:rPr>
                <w:rFonts w:ascii="Arial" w:hAnsi="Arial" w:cs="Arial"/>
                <w:sz w:val="20"/>
                <w:szCs w:val="20"/>
              </w:rPr>
              <w:t>Ontdekkend leren. Het proces begint met een creatieve fase waarin leerlingen zelf een plan maken om een bepaald product of ontwerp te maken. De leerling gaat er al ontdekkend achter komen wat de beste manier is en wat de beste gereedschappen en materialen zijn om tot een product te komen.</w:t>
            </w:r>
          </w:p>
        </w:tc>
      </w:tr>
    </w:tbl>
    <w:p w14:paraId="7733F144" w14:textId="77777777" w:rsidR="004E1273" w:rsidRPr="00CB0BBE" w:rsidRDefault="004E1273" w:rsidP="00A07EAB">
      <w:pPr>
        <w:rPr>
          <w:rFonts w:ascii="Arial" w:hAnsi="Arial" w:cs="Arial"/>
          <w:sz w:val="20"/>
          <w:szCs w:val="20"/>
        </w:rPr>
      </w:pPr>
    </w:p>
    <w:p w14:paraId="0EE6FBB1" w14:textId="35091D81" w:rsidR="00AA674B" w:rsidRDefault="00F83A2D" w:rsidP="00A07EAB">
      <w:pPr>
        <w:rPr>
          <w:rFonts w:ascii="Arial" w:hAnsi="Arial" w:cs="Arial"/>
          <w:b/>
          <w:sz w:val="20"/>
          <w:szCs w:val="20"/>
        </w:rPr>
      </w:pPr>
      <w:r>
        <w:rPr>
          <w:rFonts w:ascii="Arial" w:hAnsi="Arial" w:cs="Arial"/>
          <w:b/>
          <w:sz w:val="20"/>
          <w:szCs w:val="20"/>
        </w:rPr>
        <w:t>2.3</w:t>
      </w:r>
      <w:r w:rsidR="009D1129">
        <w:rPr>
          <w:rFonts w:ascii="Arial" w:hAnsi="Arial" w:cs="Arial"/>
          <w:b/>
          <w:sz w:val="20"/>
          <w:szCs w:val="20"/>
        </w:rPr>
        <w:t xml:space="preserve"> </w:t>
      </w:r>
      <w:r w:rsidR="009D17D8">
        <w:rPr>
          <w:rFonts w:ascii="Arial" w:hAnsi="Arial" w:cs="Arial"/>
          <w:b/>
          <w:sz w:val="20"/>
          <w:szCs w:val="20"/>
        </w:rPr>
        <w:t xml:space="preserve">Het </w:t>
      </w:r>
      <w:r w:rsidR="00A449E8" w:rsidRPr="00A449E8">
        <w:rPr>
          <w:rFonts w:ascii="Arial" w:hAnsi="Arial" w:cs="Arial"/>
          <w:b/>
          <w:sz w:val="20"/>
          <w:szCs w:val="20"/>
        </w:rPr>
        <w:t>4C-</w:t>
      </w:r>
      <w:proofErr w:type="gramStart"/>
      <w:r w:rsidR="00A449E8" w:rsidRPr="00A449E8">
        <w:rPr>
          <w:rFonts w:ascii="Arial" w:hAnsi="Arial" w:cs="Arial"/>
          <w:b/>
          <w:sz w:val="20"/>
          <w:szCs w:val="20"/>
        </w:rPr>
        <w:t>ID model</w:t>
      </w:r>
      <w:proofErr w:type="gramEnd"/>
      <w:r w:rsidR="00A449E8" w:rsidRPr="00A449E8">
        <w:rPr>
          <w:rFonts w:ascii="Arial" w:hAnsi="Arial" w:cs="Arial"/>
          <w:b/>
          <w:sz w:val="20"/>
          <w:szCs w:val="20"/>
        </w:rPr>
        <w:t xml:space="preserve"> van Van Merriënboer</w:t>
      </w:r>
    </w:p>
    <w:p w14:paraId="224C15CF" w14:textId="46BAFF71" w:rsidR="00436F4D" w:rsidRDefault="00A449E8" w:rsidP="00A07EAB">
      <w:pPr>
        <w:rPr>
          <w:rFonts w:ascii="Arial" w:hAnsi="Arial" w:cs="Arial"/>
          <w:sz w:val="20"/>
          <w:szCs w:val="20"/>
        </w:rPr>
      </w:pPr>
      <w:r>
        <w:rPr>
          <w:rFonts w:ascii="Arial" w:hAnsi="Arial" w:cs="Arial"/>
          <w:sz w:val="20"/>
          <w:szCs w:val="20"/>
        </w:rPr>
        <w:t xml:space="preserve">Hoewel niet specifiek benoemd </w:t>
      </w:r>
      <w:r w:rsidR="00B475BD">
        <w:rPr>
          <w:rFonts w:ascii="Arial" w:hAnsi="Arial" w:cs="Arial"/>
          <w:sz w:val="20"/>
          <w:szCs w:val="20"/>
        </w:rPr>
        <w:t xml:space="preserve">in de documentatie van de vakcollegegroep </w:t>
      </w:r>
      <w:r w:rsidR="007331E9">
        <w:rPr>
          <w:rFonts w:ascii="Arial" w:hAnsi="Arial" w:cs="Arial"/>
          <w:sz w:val="20"/>
          <w:szCs w:val="20"/>
        </w:rPr>
        <w:t>werkt het vakcollege</w:t>
      </w:r>
      <w:r w:rsidR="00065BB2">
        <w:rPr>
          <w:rFonts w:ascii="Arial" w:hAnsi="Arial" w:cs="Arial"/>
          <w:sz w:val="20"/>
          <w:szCs w:val="20"/>
        </w:rPr>
        <w:t xml:space="preserve"> volgens de </w:t>
      </w:r>
      <w:r w:rsidR="00B475BD">
        <w:rPr>
          <w:rFonts w:ascii="Arial" w:hAnsi="Arial" w:cs="Arial"/>
          <w:sz w:val="20"/>
          <w:szCs w:val="20"/>
        </w:rPr>
        <w:t>onderwijsinstructie</w:t>
      </w:r>
      <w:r w:rsidR="00065BB2">
        <w:rPr>
          <w:rFonts w:ascii="Arial" w:hAnsi="Arial" w:cs="Arial"/>
          <w:sz w:val="20"/>
          <w:szCs w:val="20"/>
        </w:rPr>
        <w:t>principes van het 4C-</w:t>
      </w:r>
      <w:proofErr w:type="gramStart"/>
      <w:r w:rsidR="00065BB2">
        <w:rPr>
          <w:rFonts w:ascii="Arial" w:hAnsi="Arial" w:cs="Arial"/>
          <w:sz w:val="20"/>
          <w:szCs w:val="20"/>
        </w:rPr>
        <w:t>ID model</w:t>
      </w:r>
      <w:proofErr w:type="gramEnd"/>
      <w:r w:rsidR="00065BB2">
        <w:rPr>
          <w:rFonts w:ascii="Arial" w:hAnsi="Arial" w:cs="Arial"/>
          <w:sz w:val="20"/>
          <w:szCs w:val="20"/>
        </w:rPr>
        <w:t xml:space="preserve"> van Van Mer</w:t>
      </w:r>
      <w:r w:rsidR="009243B7">
        <w:rPr>
          <w:rFonts w:ascii="Arial" w:hAnsi="Arial" w:cs="Arial"/>
          <w:sz w:val="20"/>
          <w:szCs w:val="20"/>
        </w:rPr>
        <w:t>r</w:t>
      </w:r>
      <w:r w:rsidR="00065BB2">
        <w:rPr>
          <w:rFonts w:ascii="Arial" w:hAnsi="Arial" w:cs="Arial"/>
          <w:sz w:val="20"/>
          <w:szCs w:val="20"/>
        </w:rPr>
        <w:t>iënboer</w:t>
      </w:r>
      <w:r w:rsidR="009243B7">
        <w:rPr>
          <w:rFonts w:ascii="Arial" w:hAnsi="Arial" w:cs="Arial"/>
          <w:sz w:val="20"/>
          <w:szCs w:val="20"/>
        </w:rPr>
        <w:t xml:space="preserve"> (2011)</w:t>
      </w:r>
      <w:r w:rsidR="00065BB2">
        <w:rPr>
          <w:rFonts w:ascii="Arial" w:hAnsi="Arial" w:cs="Arial"/>
          <w:sz w:val="20"/>
          <w:szCs w:val="20"/>
        </w:rPr>
        <w:t xml:space="preserve">. </w:t>
      </w:r>
      <w:r w:rsidR="00436F4D">
        <w:rPr>
          <w:rFonts w:ascii="Arial" w:hAnsi="Arial" w:cs="Arial"/>
          <w:sz w:val="20"/>
          <w:szCs w:val="20"/>
        </w:rPr>
        <w:t xml:space="preserve">Hierbij wordt gewerkt met volledige taken en niet slechts kleine deeltaken en vaardigheden. Als voorbeeld: Een hele taak kan zijn het maken van een gereedschapskist, een deeltaak hier is bijvoorbeeld leren zagen. </w:t>
      </w:r>
    </w:p>
    <w:p w14:paraId="32502438" w14:textId="77777777" w:rsidR="00B475BD" w:rsidRDefault="00B475BD" w:rsidP="00B475BD">
      <w:pPr>
        <w:rPr>
          <w:rFonts w:ascii="Arial" w:hAnsi="Arial" w:cs="Arial"/>
          <w:sz w:val="20"/>
          <w:szCs w:val="20"/>
        </w:rPr>
      </w:pPr>
      <w:r>
        <w:rPr>
          <w:rFonts w:ascii="Arial" w:hAnsi="Arial" w:cs="Arial"/>
          <w:sz w:val="20"/>
          <w:szCs w:val="20"/>
        </w:rPr>
        <w:t>Het is de bedoeling dat de opdrachten worden voltooid in een contextrijke leeromgeving die zo dicht mogelijk bij de beroepspraktijk ligt. Op het vakcollege wordt gewerkt met dezelfde machines die ook in de industrie worden gebruikt. Deze leeromgeving benadert in grote mate de werkcontext.</w:t>
      </w:r>
    </w:p>
    <w:p w14:paraId="1099A6A5" w14:textId="77777777" w:rsidR="00B475BD" w:rsidRDefault="00B475BD" w:rsidP="00A07EAB">
      <w:pPr>
        <w:rPr>
          <w:rFonts w:ascii="Arial" w:hAnsi="Arial" w:cs="Arial"/>
          <w:sz w:val="20"/>
          <w:szCs w:val="20"/>
        </w:rPr>
      </w:pPr>
    </w:p>
    <w:p w14:paraId="719AB50C" w14:textId="65385E0E" w:rsidR="00B475BD" w:rsidRPr="00B475BD" w:rsidRDefault="00F83A2D" w:rsidP="00A07EAB">
      <w:pPr>
        <w:rPr>
          <w:rFonts w:ascii="Arial" w:hAnsi="Arial" w:cs="Arial"/>
          <w:b/>
          <w:sz w:val="20"/>
          <w:szCs w:val="20"/>
        </w:rPr>
      </w:pPr>
      <w:r>
        <w:rPr>
          <w:rFonts w:ascii="Arial" w:hAnsi="Arial" w:cs="Arial"/>
          <w:b/>
          <w:sz w:val="20"/>
          <w:szCs w:val="20"/>
        </w:rPr>
        <w:t>2.3</w:t>
      </w:r>
      <w:r w:rsidR="009D1129" w:rsidRPr="009D1129">
        <w:rPr>
          <w:rFonts w:ascii="Arial" w:hAnsi="Arial" w:cs="Arial"/>
          <w:b/>
          <w:sz w:val="20"/>
          <w:szCs w:val="20"/>
        </w:rPr>
        <w:t>.1</w:t>
      </w:r>
      <w:r w:rsidR="009D1129">
        <w:rPr>
          <w:rFonts w:ascii="Arial" w:hAnsi="Arial" w:cs="Arial"/>
          <w:b/>
          <w:sz w:val="20"/>
          <w:szCs w:val="20"/>
        </w:rPr>
        <w:t xml:space="preserve"> </w:t>
      </w:r>
      <w:r w:rsidR="00B475BD" w:rsidRPr="00B475BD">
        <w:rPr>
          <w:rFonts w:ascii="Arial" w:hAnsi="Arial" w:cs="Arial"/>
          <w:b/>
          <w:sz w:val="20"/>
          <w:szCs w:val="20"/>
        </w:rPr>
        <w:t>Just-in-time informatie</w:t>
      </w:r>
    </w:p>
    <w:p w14:paraId="13EA4F42" w14:textId="6FEC5E0E" w:rsidR="00065BB2" w:rsidRDefault="00436F4D" w:rsidP="00A07EAB">
      <w:pPr>
        <w:rPr>
          <w:rFonts w:ascii="Arial" w:hAnsi="Arial" w:cs="Arial"/>
          <w:sz w:val="20"/>
          <w:szCs w:val="20"/>
        </w:rPr>
      </w:pPr>
      <w:r>
        <w:rPr>
          <w:rFonts w:ascii="Arial" w:hAnsi="Arial" w:cs="Arial"/>
          <w:sz w:val="20"/>
          <w:szCs w:val="20"/>
        </w:rPr>
        <w:t xml:space="preserve">Een leerling krijgt zodra hij aan een taak gaat beginnen de informatie die nodig is om met de taak aan de slag te kunnen. Zo wordt hem een aantal technieken en gereedschappen gedemonstreerd die hij zou kunnen gebruiken om het eindproduct vorm te geven. Dit wordt ook wel just-in-time informatie genoemd (Valcke, 2010). </w:t>
      </w:r>
      <w:r w:rsidR="00B475BD">
        <w:rPr>
          <w:rFonts w:ascii="Arial" w:hAnsi="Arial" w:cs="Arial"/>
          <w:sz w:val="20"/>
          <w:szCs w:val="20"/>
        </w:rPr>
        <w:t>De blauwe pijlen in onderstaand figuur illustreren de just-in-time informatie.</w:t>
      </w:r>
    </w:p>
    <w:p w14:paraId="06CE4595" w14:textId="77777777" w:rsidR="00B475BD" w:rsidRDefault="00B475BD" w:rsidP="00A07EAB">
      <w:pPr>
        <w:rPr>
          <w:rFonts w:ascii="Arial" w:hAnsi="Arial" w:cs="Arial"/>
          <w:b/>
          <w:sz w:val="20"/>
          <w:szCs w:val="20"/>
        </w:rPr>
      </w:pPr>
    </w:p>
    <w:p w14:paraId="4F438BC2" w14:textId="61143ED7" w:rsidR="004C16B6" w:rsidRPr="004C16B6" w:rsidRDefault="00F83A2D" w:rsidP="00A07EAB">
      <w:pPr>
        <w:rPr>
          <w:rFonts w:ascii="Arial" w:hAnsi="Arial" w:cs="Arial"/>
          <w:b/>
          <w:sz w:val="20"/>
          <w:szCs w:val="20"/>
        </w:rPr>
      </w:pPr>
      <w:r>
        <w:rPr>
          <w:rFonts w:ascii="Arial" w:hAnsi="Arial" w:cs="Arial"/>
          <w:b/>
          <w:sz w:val="20"/>
          <w:szCs w:val="20"/>
        </w:rPr>
        <w:t>2.3</w:t>
      </w:r>
      <w:r w:rsidR="009D1129">
        <w:rPr>
          <w:rFonts w:ascii="Arial" w:hAnsi="Arial" w:cs="Arial"/>
          <w:b/>
          <w:sz w:val="20"/>
          <w:szCs w:val="20"/>
        </w:rPr>
        <w:t xml:space="preserve">.2 </w:t>
      </w:r>
      <w:r w:rsidR="004C16B6" w:rsidRPr="004C16B6">
        <w:rPr>
          <w:rFonts w:ascii="Arial" w:hAnsi="Arial" w:cs="Arial"/>
          <w:b/>
          <w:sz w:val="20"/>
          <w:szCs w:val="20"/>
        </w:rPr>
        <w:t>Rol docent</w:t>
      </w:r>
    </w:p>
    <w:p w14:paraId="64608EEB" w14:textId="050A3EED" w:rsidR="002B7C0A" w:rsidRDefault="004C16B6" w:rsidP="00A07EAB">
      <w:pPr>
        <w:rPr>
          <w:rFonts w:ascii="Arial" w:hAnsi="Arial" w:cs="Arial"/>
          <w:sz w:val="20"/>
          <w:szCs w:val="20"/>
        </w:rPr>
      </w:pPr>
      <w:r>
        <w:rPr>
          <w:rFonts w:ascii="Arial" w:hAnsi="Arial" w:cs="Arial"/>
          <w:sz w:val="20"/>
          <w:szCs w:val="20"/>
        </w:rPr>
        <w:t xml:space="preserve">Naarmate de taak vordert wordt de ondersteunende rol van de docent minder. Dit wordt in het figuur aangeduid met </w:t>
      </w:r>
      <w:r w:rsidR="00B475BD">
        <w:rPr>
          <w:rFonts w:ascii="Arial" w:hAnsi="Arial" w:cs="Arial"/>
          <w:sz w:val="20"/>
          <w:szCs w:val="20"/>
        </w:rPr>
        <w:t>de gele cirkels die in vulling afnemen. Een gevulde cirkel betekent veel hulp en begeleiding en een bijna lege cirkel betekent weinig hulp en begeleiding.</w:t>
      </w:r>
    </w:p>
    <w:p w14:paraId="6757C16F" w14:textId="77777777" w:rsidR="002B7C0A" w:rsidRDefault="002B7C0A" w:rsidP="00A07EAB">
      <w:pPr>
        <w:rPr>
          <w:rFonts w:ascii="Arial" w:hAnsi="Arial" w:cs="Arial"/>
          <w:sz w:val="20"/>
          <w:szCs w:val="20"/>
        </w:rPr>
      </w:pPr>
    </w:p>
    <w:p w14:paraId="200A8BF9" w14:textId="187048B3" w:rsidR="00B475BD" w:rsidRPr="00B475BD" w:rsidRDefault="009D1129" w:rsidP="00A07EAB">
      <w:pPr>
        <w:rPr>
          <w:rFonts w:ascii="Arial" w:hAnsi="Arial" w:cs="Arial"/>
          <w:b/>
          <w:sz w:val="20"/>
          <w:szCs w:val="20"/>
        </w:rPr>
      </w:pPr>
      <w:r>
        <w:rPr>
          <w:rFonts w:ascii="Arial" w:hAnsi="Arial" w:cs="Arial"/>
          <w:b/>
          <w:sz w:val="20"/>
          <w:szCs w:val="20"/>
        </w:rPr>
        <w:t>2.</w:t>
      </w:r>
      <w:r w:rsidR="00F83A2D">
        <w:rPr>
          <w:rFonts w:ascii="Arial" w:hAnsi="Arial" w:cs="Arial"/>
          <w:b/>
          <w:sz w:val="20"/>
          <w:szCs w:val="20"/>
        </w:rPr>
        <w:t>3</w:t>
      </w:r>
      <w:r>
        <w:rPr>
          <w:rFonts w:ascii="Arial" w:hAnsi="Arial" w:cs="Arial"/>
          <w:b/>
          <w:sz w:val="20"/>
          <w:szCs w:val="20"/>
        </w:rPr>
        <w:t xml:space="preserve">.3 </w:t>
      </w:r>
      <w:r w:rsidR="00B475BD" w:rsidRPr="00B475BD">
        <w:rPr>
          <w:rFonts w:ascii="Arial" w:hAnsi="Arial" w:cs="Arial"/>
          <w:b/>
          <w:sz w:val="20"/>
          <w:szCs w:val="20"/>
        </w:rPr>
        <w:t>Ondersteunende informatie</w:t>
      </w:r>
    </w:p>
    <w:p w14:paraId="597A4745" w14:textId="7FAC89F1" w:rsidR="004C16B6" w:rsidRDefault="004C16B6" w:rsidP="00A07EAB">
      <w:pPr>
        <w:rPr>
          <w:rFonts w:ascii="Arial" w:hAnsi="Arial" w:cs="Arial"/>
          <w:sz w:val="20"/>
          <w:szCs w:val="20"/>
        </w:rPr>
      </w:pPr>
      <w:r>
        <w:rPr>
          <w:rFonts w:ascii="Arial" w:hAnsi="Arial" w:cs="Arial"/>
          <w:sz w:val="20"/>
          <w:szCs w:val="20"/>
        </w:rPr>
        <w:t xml:space="preserve">Iedere leerling krijgt tijdens verschillende lessen onderricht in het oplossen van problemen, creatief denken, samenwerken, feedback geven en ontvangen en andere vaardigheden om zoveel mogelijk zelfstandig aan de slag te kunnen. De rode balken in onderstaand figuur vertegenwoordigen deze ondersteunende informatie voor leerlingen. </w:t>
      </w:r>
    </w:p>
    <w:p w14:paraId="59E1286F" w14:textId="77777777" w:rsidR="00B475BD" w:rsidRDefault="00B475BD" w:rsidP="00A07EAB">
      <w:pPr>
        <w:rPr>
          <w:rFonts w:ascii="Arial" w:hAnsi="Arial" w:cs="Arial"/>
          <w:sz w:val="20"/>
          <w:szCs w:val="20"/>
        </w:rPr>
      </w:pPr>
    </w:p>
    <w:p w14:paraId="2DD91326" w14:textId="26315FB3" w:rsidR="00B475BD" w:rsidRPr="00B475BD" w:rsidRDefault="00F83A2D" w:rsidP="00A07EAB">
      <w:pPr>
        <w:rPr>
          <w:rFonts w:ascii="Arial" w:hAnsi="Arial" w:cs="Arial"/>
          <w:b/>
          <w:sz w:val="20"/>
          <w:szCs w:val="20"/>
        </w:rPr>
      </w:pPr>
      <w:r>
        <w:rPr>
          <w:rFonts w:ascii="Arial" w:hAnsi="Arial" w:cs="Arial"/>
          <w:b/>
          <w:sz w:val="20"/>
          <w:szCs w:val="20"/>
        </w:rPr>
        <w:t>2.3</w:t>
      </w:r>
      <w:r w:rsidR="009D1129">
        <w:rPr>
          <w:rFonts w:ascii="Arial" w:hAnsi="Arial" w:cs="Arial"/>
          <w:b/>
          <w:sz w:val="20"/>
          <w:szCs w:val="20"/>
        </w:rPr>
        <w:t xml:space="preserve">.4 </w:t>
      </w:r>
      <w:r w:rsidR="00B475BD" w:rsidRPr="00B475BD">
        <w:rPr>
          <w:rFonts w:ascii="Arial" w:hAnsi="Arial" w:cs="Arial"/>
          <w:b/>
          <w:sz w:val="20"/>
          <w:szCs w:val="20"/>
        </w:rPr>
        <w:t>Deeltaken</w:t>
      </w:r>
    </w:p>
    <w:p w14:paraId="7BC07710" w14:textId="1718BCA9" w:rsidR="00B475BD" w:rsidRDefault="00B475BD" w:rsidP="00A07EAB">
      <w:pPr>
        <w:rPr>
          <w:rFonts w:ascii="Arial" w:hAnsi="Arial" w:cs="Arial"/>
          <w:sz w:val="20"/>
          <w:szCs w:val="20"/>
        </w:rPr>
      </w:pPr>
      <w:r>
        <w:rPr>
          <w:rFonts w:ascii="Arial" w:hAnsi="Arial" w:cs="Arial"/>
          <w:sz w:val="20"/>
          <w:szCs w:val="20"/>
        </w:rPr>
        <w:t>Deeltaken zoals leren zagen, lassen, draaien achter een draaibank worden geoefend, maar staan altijd in dienst van een volledige taak (lees: eindproduct). Hierdoor begrijpen leerlingen waarom de deeltaak relevant is. De blauwe balk met witte cirkels vertegenwoordigen de deeltaken in onderstaand model.</w:t>
      </w:r>
    </w:p>
    <w:p w14:paraId="1EEF424A" w14:textId="13DE744E" w:rsidR="00065BB2" w:rsidRDefault="00065BB2" w:rsidP="00A07EAB">
      <w:pPr>
        <w:rPr>
          <w:rFonts w:ascii="Arial" w:hAnsi="Arial" w:cs="Arial"/>
          <w:sz w:val="20"/>
          <w:szCs w:val="20"/>
        </w:rPr>
      </w:pPr>
      <w:r>
        <w:rPr>
          <w:rFonts w:ascii="Arial" w:hAnsi="Arial" w:cs="Arial"/>
          <w:noProof/>
          <w:sz w:val="20"/>
          <w:szCs w:val="20"/>
          <w:lang w:eastAsia="nl-NL"/>
        </w:rPr>
        <w:drawing>
          <wp:inline distT="0" distB="0" distL="0" distR="0" wp14:anchorId="58209F6A" wp14:editId="3C1DBCB4">
            <wp:extent cx="3498341" cy="1835992"/>
            <wp:effectExtent l="0" t="0" r="698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cid_model_complee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558" cy="1854999"/>
                    </a:xfrm>
                    <a:prstGeom prst="rect">
                      <a:avLst/>
                    </a:prstGeom>
                  </pic:spPr>
                </pic:pic>
              </a:graphicData>
            </a:graphic>
          </wp:inline>
        </w:drawing>
      </w:r>
    </w:p>
    <w:p w14:paraId="682C1058" w14:textId="77777777" w:rsidR="0044242F" w:rsidRDefault="0044242F" w:rsidP="00A07EAB">
      <w:pPr>
        <w:rPr>
          <w:rFonts w:ascii="Arial" w:hAnsi="Arial" w:cs="Arial"/>
          <w:sz w:val="20"/>
          <w:szCs w:val="20"/>
        </w:rPr>
      </w:pPr>
    </w:p>
    <w:p w14:paraId="4D5FE7F7" w14:textId="77777777" w:rsidR="009D1129" w:rsidRDefault="0044242F">
      <w:pPr>
        <w:rPr>
          <w:rFonts w:ascii="Arial" w:hAnsi="Arial" w:cs="Arial"/>
          <w:sz w:val="16"/>
          <w:szCs w:val="16"/>
        </w:rPr>
      </w:pPr>
      <w:r w:rsidRPr="009D1129">
        <w:rPr>
          <w:rFonts w:ascii="Arial" w:hAnsi="Arial" w:cs="Arial"/>
          <w:sz w:val="16"/>
          <w:szCs w:val="16"/>
        </w:rPr>
        <w:t>Figuur 1: Het 4C-</w:t>
      </w:r>
      <w:proofErr w:type="gramStart"/>
      <w:r w:rsidRPr="009D1129">
        <w:rPr>
          <w:rFonts w:ascii="Arial" w:hAnsi="Arial" w:cs="Arial"/>
          <w:sz w:val="16"/>
          <w:szCs w:val="16"/>
        </w:rPr>
        <w:t>ID model</w:t>
      </w:r>
      <w:proofErr w:type="gramEnd"/>
      <w:r w:rsidRPr="009D1129">
        <w:rPr>
          <w:rFonts w:ascii="Arial" w:hAnsi="Arial" w:cs="Arial"/>
          <w:sz w:val="16"/>
          <w:szCs w:val="16"/>
        </w:rPr>
        <w:t xml:space="preserve"> van Van Merriënboer. Bron: www.ovionderwijs.com </w:t>
      </w:r>
    </w:p>
    <w:p w14:paraId="79331F56" w14:textId="7352DDB2" w:rsidR="004D6515" w:rsidRPr="009D1129" w:rsidRDefault="00500CC7">
      <w:pPr>
        <w:rPr>
          <w:rFonts w:ascii="Arial" w:hAnsi="Arial" w:cs="Arial"/>
          <w:sz w:val="16"/>
          <w:szCs w:val="16"/>
        </w:rPr>
      </w:pPr>
      <w:r>
        <w:rPr>
          <w:rFonts w:ascii="Arial" w:hAnsi="Arial" w:cs="Arial"/>
          <w:b/>
          <w:sz w:val="20"/>
          <w:szCs w:val="20"/>
        </w:rPr>
        <w:lastRenderedPageBreak/>
        <w:t>Hoofdstuk 3</w:t>
      </w:r>
      <w:r w:rsidR="004D6515" w:rsidRPr="00CB0BBE">
        <w:rPr>
          <w:rFonts w:ascii="Arial" w:hAnsi="Arial" w:cs="Arial"/>
          <w:b/>
          <w:sz w:val="20"/>
          <w:szCs w:val="20"/>
        </w:rPr>
        <w:t xml:space="preserve">: </w:t>
      </w:r>
      <w:r w:rsidR="002A3C81" w:rsidRPr="00CB0BBE">
        <w:rPr>
          <w:rFonts w:ascii="Arial" w:hAnsi="Arial" w:cs="Arial"/>
          <w:b/>
          <w:sz w:val="20"/>
          <w:szCs w:val="20"/>
        </w:rPr>
        <w:t>Het implementatieproces</w:t>
      </w:r>
    </w:p>
    <w:p w14:paraId="6F1D8613" w14:textId="77777777" w:rsidR="002A3C81" w:rsidRDefault="002A3C81">
      <w:pPr>
        <w:rPr>
          <w:rFonts w:ascii="Arial" w:hAnsi="Arial" w:cs="Arial"/>
          <w:b/>
          <w:sz w:val="20"/>
          <w:szCs w:val="20"/>
        </w:rPr>
      </w:pPr>
    </w:p>
    <w:p w14:paraId="4D0FF63E" w14:textId="797C9F4B" w:rsidR="009D1129" w:rsidRPr="00CB0BBE" w:rsidRDefault="00F83A2D">
      <w:pPr>
        <w:rPr>
          <w:rFonts w:ascii="Arial" w:hAnsi="Arial" w:cs="Arial"/>
          <w:b/>
          <w:sz w:val="20"/>
          <w:szCs w:val="20"/>
        </w:rPr>
      </w:pPr>
      <w:r>
        <w:rPr>
          <w:rFonts w:ascii="Arial" w:hAnsi="Arial" w:cs="Arial"/>
          <w:b/>
          <w:sz w:val="20"/>
          <w:szCs w:val="20"/>
        </w:rPr>
        <w:t>3.</w:t>
      </w:r>
      <w:r w:rsidR="009D1129">
        <w:rPr>
          <w:rFonts w:ascii="Arial" w:hAnsi="Arial" w:cs="Arial"/>
          <w:b/>
          <w:sz w:val="20"/>
          <w:szCs w:val="20"/>
        </w:rPr>
        <w:t xml:space="preserve"> Verschillende fasen in het implementatieproces</w:t>
      </w:r>
    </w:p>
    <w:p w14:paraId="4AC96F26" w14:textId="723D4A7F" w:rsidR="002A3C81" w:rsidRPr="00CB0BBE" w:rsidRDefault="002A3C81">
      <w:pPr>
        <w:rPr>
          <w:rFonts w:ascii="Arial" w:hAnsi="Arial" w:cs="Arial"/>
          <w:sz w:val="20"/>
          <w:szCs w:val="20"/>
        </w:rPr>
      </w:pPr>
      <w:r w:rsidRPr="00CB0BBE">
        <w:rPr>
          <w:rFonts w:ascii="Arial" w:hAnsi="Arial" w:cs="Arial"/>
          <w:sz w:val="20"/>
          <w:szCs w:val="20"/>
        </w:rPr>
        <w:t>Het implementatieproces wordt ingedeeld volgens de verschillende fasen die Fullan (2016) onderscheidt:</w:t>
      </w:r>
    </w:p>
    <w:p w14:paraId="2CB9E2C4" w14:textId="77777777" w:rsidR="002A3C81" w:rsidRPr="00CB0BBE" w:rsidRDefault="002A3C81">
      <w:pPr>
        <w:rPr>
          <w:rFonts w:ascii="Arial" w:hAnsi="Arial" w:cs="Arial"/>
          <w:sz w:val="20"/>
          <w:szCs w:val="20"/>
        </w:rPr>
      </w:pPr>
    </w:p>
    <w:p w14:paraId="345FED6A" w14:textId="280E1EEE" w:rsidR="002A3C81" w:rsidRPr="00CB0BBE" w:rsidRDefault="002A3C81" w:rsidP="002A3C81">
      <w:pPr>
        <w:pStyle w:val="Lijstalinea"/>
        <w:numPr>
          <w:ilvl w:val="0"/>
          <w:numId w:val="1"/>
        </w:numPr>
        <w:rPr>
          <w:rFonts w:ascii="Arial" w:hAnsi="Arial" w:cs="Arial"/>
          <w:sz w:val="20"/>
          <w:szCs w:val="20"/>
        </w:rPr>
      </w:pPr>
      <w:r w:rsidRPr="00CB0BBE">
        <w:rPr>
          <w:rFonts w:ascii="Arial" w:hAnsi="Arial" w:cs="Arial"/>
          <w:sz w:val="20"/>
          <w:szCs w:val="20"/>
        </w:rPr>
        <w:t>Initiële fase</w:t>
      </w:r>
    </w:p>
    <w:p w14:paraId="0C0E9F9E" w14:textId="355B1161" w:rsidR="002A3C81" w:rsidRPr="00CB0BBE" w:rsidRDefault="002A3C81" w:rsidP="002A3C81">
      <w:pPr>
        <w:pStyle w:val="Lijstalinea"/>
        <w:numPr>
          <w:ilvl w:val="0"/>
          <w:numId w:val="1"/>
        </w:numPr>
        <w:rPr>
          <w:rFonts w:ascii="Arial" w:hAnsi="Arial" w:cs="Arial"/>
          <w:sz w:val="20"/>
          <w:szCs w:val="20"/>
        </w:rPr>
      </w:pPr>
      <w:r w:rsidRPr="00CB0BBE">
        <w:rPr>
          <w:rFonts w:ascii="Arial" w:hAnsi="Arial" w:cs="Arial"/>
          <w:sz w:val="20"/>
          <w:szCs w:val="20"/>
        </w:rPr>
        <w:t>Implementatie-fase</w:t>
      </w:r>
    </w:p>
    <w:p w14:paraId="6CB42B4B" w14:textId="01B67FE6" w:rsidR="002A3C81" w:rsidRPr="00CB0BBE" w:rsidRDefault="002A3C81" w:rsidP="002A3C81">
      <w:pPr>
        <w:pStyle w:val="Lijstalinea"/>
        <w:numPr>
          <w:ilvl w:val="0"/>
          <w:numId w:val="1"/>
        </w:numPr>
        <w:rPr>
          <w:rFonts w:ascii="Arial" w:hAnsi="Arial" w:cs="Arial"/>
          <w:sz w:val="20"/>
          <w:szCs w:val="20"/>
        </w:rPr>
      </w:pPr>
      <w:r w:rsidRPr="00CB0BBE">
        <w:rPr>
          <w:rFonts w:ascii="Arial" w:hAnsi="Arial" w:cs="Arial"/>
          <w:sz w:val="20"/>
          <w:szCs w:val="20"/>
        </w:rPr>
        <w:t>Institutionalisatie-fase</w:t>
      </w:r>
    </w:p>
    <w:p w14:paraId="370F4030" w14:textId="77777777" w:rsidR="002A3C81" w:rsidRPr="00CB0BBE" w:rsidRDefault="002A3C81" w:rsidP="002A3C81">
      <w:pPr>
        <w:rPr>
          <w:rFonts w:ascii="Arial" w:hAnsi="Arial" w:cs="Arial"/>
          <w:sz w:val="20"/>
          <w:szCs w:val="20"/>
        </w:rPr>
      </w:pPr>
    </w:p>
    <w:p w14:paraId="021ADDE9" w14:textId="6EC87363" w:rsidR="002A3C81" w:rsidRPr="00CB0BBE" w:rsidRDefault="002A3C81" w:rsidP="002A3C81">
      <w:pPr>
        <w:rPr>
          <w:rFonts w:ascii="Arial" w:hAnsi="Arial" w:cs="Arial"/>
          <w:sz w:val="20"/>
          <w:szCs w:val="20"/>
        </w:rPr>
      </w:pPr>
      <w:r w:rsidRPr="00CB0BBE">
        <w:rPr>
          <w:rFonts w:ascii="Arial" w:hAnsi="Arial" w:cs="Arial"/>
          <w:sz w:val="20"/>
          <w:szCs w:val="20"/>
        </w:rPr>
        <w:t xml:space="preserve">De verschillende fasen kennen kritische succesfactoren. Aan de hand van deze factoren zal in het volgende hoofdstuk een analyse worden gemaakt. In dit hoofdstuk wordt gekeken welke kritische factoren </w:t>
      </w:r>
      <w:r w:rsidR="00F402B2" w:rsidRPr="00CB0BBE">
        <w:rPr>
          <w:rFonts w:ascii="Arial" w:hAnsi="Arial" w:cs="Arial"/>
          <w:sz w:val="20"/>
          <w:szCs w:val="20"/>
        </w:rPr>
        <w:t>aan bod zijn gekomen</w:t>
      </w:r>
      <w:r w:rsidRPr="00CB0BBE">
        <w:rPr>
          <w:rFonts w:ascii="Arial" w:hAnsi="Arial" w:cs="Arial"/>
          <w:sz w:val="20"/>
          <w:szCs w:val="20"/>
        </w:rPr>
        <w:t xml:space="preserve"> tijdens de implementatiefasen. </w:t>
      </w:r>
    </w:p>
    <w:p w14:paraId="2ACE2806" w14:textId="6AF35D39" w:rsidR="002A3C81" w:rsidRPr="00CB0BBE" w:rsidRDefault="002A3C81" w:rsidP="002A3C81">
      <w:pPr>
        <w:rPr>
          <w:rFonts w:ascii="Arial" w:hAnsi="Arial" w:cs="Arial"/>
          <w:sz w:val="20"/>
          <w:szCs w:val="20"/>
        </w:rPr>
      </w:pPr>
      <w:r w:rsidRPr="00CB0BBE">
        <w:rPr>
          <w:rFonts w:ascii="Arial" w:hAnsi="Arial" w:cs="Arial"/>
          <w:sz w:val="20"/>
          <w:szCs w:val="20"/>
        </w:rPr>
        <w:t>De vakcollegegroep zelf kent ook een integratiekader dat in grote lijnen overeenkomt met de theorie van Fullan (2016). De vakcollegegroep spreek van vier verschillende fasen:</w:t>
      </w:r>
      <w:r w:rsidR="009C7244" w:rsidRPr="00CB0BBE">
        <w:rPr>
          <w:rFonts w:ascii="Arial" w:hAnsi="Arial" w:cs="Arial"/>
          <w:sz w:val="20"/>
          <w:szCs w:val="20"/>
        </w:rPr>
        <w:t xml:space="preserve"> </w:t>
      </w:r>
    </w:p>
    <w:p w14:paraId="3A701FF2" w14:textId="77777777" w:rsidR="005E2386" w:rsidRPr="00CB0BBE" w:rsidRDefault="005E2386" w:rsidP="002A3C81">
      <w:pPr>
        <w:rPr>
          <w:rFonts w:ascii="Arial" w:hAnsi="Arial" w:cs="Arial"/>
          <w:sz w:val="20"/>
          <w:szCs w:val="20"/>
        </w:rPr>
      </w:pPr>
    </w:p>
    <w:p w14:paraId="7A86494C" w14:textId="23E9E504" w:rsidR="005E2386" w:rsidRPr="00603CD7" w:rsidRDefault="00120F04" w:rsidP="00603CD7">
      <w:pPr>
        <w:pStyle w:val="Lijstalinea"/>
        <w:numPr>
          <w:ilvl w:val="0"/>
          <w:numId w:val="3"/>
        </w:numPr>
        <w:rPr>
          <w:rFonts w:ascii="Arial" w:hAnsi="Arial" w:cs="Arial"/>
          <w:sz w:val="20"/>
          <w:szCs w:val="20"/>
        </w:rPr>
      </w:pPr>
      <w:r w:rsidRPr="00603CD7">
        <w:rPr>
          <w:rFonts w:ascii="Arial" w:hAnsi="Arial" w:cs="Arial"/>
          <w:sz w:val="20"/>
          <w:szCs w:val="20"/>
        </w:rPr>
        <w:t>Oriëntatiefase</w:t>
      </w:r>
    </w:p>
    <w:p w14:paraId="4DEED449" w14:textId="5F038A37" w:rsidR="00120F04" w:rsidRPr="00603CD7" w:rsidRDefault="00BF0C1B" w:rsidP="00603CD7">
      <w:pPr>
        <w:pStyle w:val="Lijstalinea"/>
        <w:numPr>
          <w:ilvl w:val="0"/>
          <w:numId w:val="3"/>
        </w:numPr>
        <w:rPr>
          <w:rFonts w:ascii="Arial" w:hAnsi="Arial" w:cs="Arial"/>
          <w:sz w:val="20"/>
          <w:szCs w:val="20"/>
        </w:rPr>
      </w:pPr>
      <w:r w:rsidRPr="00603CD7">
        <w:rPr>
          <w:rFonts w:ascii="Arial" w:hAnsi="Arial" w:cs="Arial"/>
          <w:sz w:val="20"/>
          <w:szCs w:val="20"/>
        </w:rPr>
        <w:t>Voorbereidende fase</w:t>
      </w:r>
    </w:p>
    <w:p w14:paraId="2A5EEB1D" w14:textId="25DA4FED" w:rsidR="00BF0C1B" w:rsidRPr="00603CD7" w:rsidRDefault="00BF0C1B" w:rsidP="00603CD7">
      <w:pPr>
        <w:pStyle w:val="Lijstalinea"/>
        <w:numPr>
          <w:ilvl w:val="0"/>
          <w:numId w:val="3"/>
        </w:numPr>
        <w:rPr>
          <w:rFonts w:ascii="Arial" w:hAnsi="Arial" w:cs="Arial"/>
          <w:sz w:val="20"/>
          <w:szCs w:val="20"/>
        </w:rPr>
      </w:pPr>
      <w:r w:rsidRPr="00603CD7">
        <w:rPr>
          <w:rFonts w:ascii="Arial" w:hAnsi="Arial" w:cs="Arial"/>
          <w:sz w:val="20"/>
          <w:szCs w:val="20"/>
        </w:rPr>
        <w:t>Startfase</w:t>
      </w:r>
    </w:p>
    <w:p w14:paraId="25BE5BBF" w14:textId="4338F8CF" w:rsidR="00BF0C1B" w:rsidRPr="00603CD7" w:rsidRDefault="00BF0C1B" w:rsidP="00603CD7">
      <w:pPr>
        <w:pStyle w:val="Lijstalinea"/>
        <w:numPr>
          <w:ilvl w:val="0"/>
          <w:numId w:val="3"/>
        </w:numPr>
        <w:rPr>
          <w:rFonts w:ascii="Arial" w:hAnsi="Arial" w:cs="Arial"/>
          <w:sz w:val="20"/>
          <w:szCs w:val="20"/>
        </w:rPr>
      </w:pPr>
      <w:r w:rsidRPr="00603CD7">
        <w:rPr>
          <w:rFonts w:ascii="Arial" w:hAnsi="Arial" w:cs="Arial"/>
          <w:sz w:val="20"/>
          <w:szCs w:val="20"/>
        </w:rPr>
        <w:t>Operationele fase</w:t>
      </w:r>
    </w:p>
    <w:p w14:paraId="2DE4173B" w14:textId="77777777" w:rsidR="00BF0C1B" w:rsidRPr="00CB0BBE" w:rsidRDefault="00BF0C1B" w:rsidP="002A3C81">
      <w:pPr>
        <w:rPr>
          <w:rFonts w:ascii="Arial" w:hAnsi="Arial" w:cs="Arial"/>
          <w:sz w:val="20"/>
          <w:szCs w:val="20"/>
        </w:rPr>
      </w:pPr>
    </w:p>
    <w:p w14:paraId="3B2BA28D" w14:textId="77777777" w:rsidR="00205269" w:rsidRDefault="00BF0C1B" w:rsidP="002A3C81">
      <w:pPr>
        <w:rPr>
          <w:rFonts w:ascii="Arial" w:hAnsi="Arial" w:cs="Arial"/>
          <w:sz w:val="20"/>
          <w:szCs w:val="20"/>
        </w:rPr>
      </w:pPr>
      <w:r w:rsidRPr="00CB0BBE">
        <w:rPr>
          <w:rFonts w:ascii="Arial" w:hAnsi="Arial" w:cs="Arial"/>
          <w:sz w:val="20"/>
          <w:szCs w:val="20"/>
        </w:rPr>
        <w:t>De eerste twee fasen vertonen gelijkenissen met de Initiële fase van Fullan. De tweede met de implementatiefase en de laatste met de institutionaleringsfase</w:t>
      </w:r>
      <w:r w:rsidR="00BA57FB" w:rsidRPr="00CB0BBE">
        <w:rPr>
          <w:rFonts w:ascii="Arial" w:hAnsi="Arial" w:cs="Arial"/>
          <w:sz w:val="20"/>
          <w:szCs w:val="20"/>
        </w:rPr>
        <w:t xml:space="preserve">. Ook de kritische factoren van het vakcollege-model vertonen gelijkenissen met Fullan. Er zal vanuit de kaders van Fullan worden gekeken en ook de kaders van het vakcollege. </w:t>
      </w:r>
      <w:r w:rsidR="007459EC">
        <w:rPr>
          <w:rFonts w:ascii="Arial" w:hAnsi="Arial" w:cs="Arial"/>
          <w:sz w:val="20"/>
          <w:szCs w:val="20"/>
        </w:rPr>
        <w:t xml:space="preserve">Fullan praat over succesfactoren en het vakcollege geeft eerder een beschrijving van de fase waarin een school zich bevindt. </w:t>
      </w:r>
    </w:p>
    <w:p w14:paraId="0BEA4AF7" w14:textId="77777777" w:rsidR="00205269" w:rsidRDefault="00205269" w:rsidP="002A3C81">
      <w:pPr>
        <w:rPr>
          <w:rFonts w:ascii="Arial" w:hAnsi="Arial" w:cs="Arial"/>
          <w:sz w:val="20"/>
          <w:szCs w:val="20"/>
        </w:rPr>
      </w:pPr>
    </w:p>
    <w:p w14:paraId="364A98E8" w14:textId="67288E99" w:rsidR="00205269" w:rsidRPr="00205269" w:rsidRDefault="00F83A2D" w:rsidP="002A3C81">
      <w:pPr>
        <w:rPr>
          <w:rFonts w:ascii="Arial" w:hAnsi="Arial" w:cs="Arial"/>
          <w:b/>
          <w:sz w:val="20"/>
          <w:szCs w:val="20"/>
        </w:rPr>
      </w:pPr>
      <w:r>
        <w:rPr>
          <w:rFonts w:ascii="Arial" w:hAnsi="Arial" w:cs="Arial"/>
          <w:b/>
          <w:sz w:val="20"/>
          <w:szCs w:val="20"/>
        </w:rPr>
        <w:t>3.1</w:t>
      </w:r>
      <w:r w:rsidR="009D1129">
        <w:rPr>
          <w:rFonts w:ascii="Arial" w:hAnsi="Arial" w:cs="Arial"/>
          <w:b/>
          <w:sz w:val="20"/>
          <w:szCs w:val="20"/>
        </w:rPr>
        <w:t xml:space="preserve"> </w:t>
      </w:r>
      <w:r w:rsidR="00205269" w:rsidRPr="00205269">
        <w:rPr>
          <w:rFonts w:ascii="Arial" w:hAnsi="Arial" w:cs="Arial"/>
          <w:b/>
          <w:sz w:val="20"/>
          <w:szCs w:val="20"/>
        </w:rPr>
        <w:t>Kwaliteitskader vakcollege</w:t>
      </w:r>
    </w:p>
    <w:p w14:paraId="7C9DD449" w14:textId="5D911C2A" w:rsidR="00026FEF" w:rsidRDefault="00817F23" w:rsidP="002A3C81">
      <w:pPr>
        <w:rPr>
          <w:rFonts w:ascii="Arial" w:hAnsi="Arial" w:cs="Arial"/>
          <w:sz w:val="20"/>
          <w:szCs w:val="20"/>
        </w:rPr>
      </w:pPr>
      <w:r>
        <w:rPr>
          <w:rFonts w:ascii="Arial" w:hAnsi="Arial" w:cs="Arial"/>
          <w:sz w:val="20"/>
          <w:szCs w:val="20"/>
        </w:rPr>
        <w:t>De vakcollegegroep beschikt over een kwaliteitskader dat aangeeft in hoeverre een vakcollege het concept geïntegreerd heeft. In dit kader wordt ook over fases gesproken, maar deze fasen hebben niet persé betrekking op de verschillende implementatiefases</w:t>
      </w:r>
      <w:r w:rsidR="00205269">
        <w:rPr>
          <w:rFonts w:ascii="Arial" w:hAnsi="Arial" w:cs="Arial"/>
          <w:sz w:val="20"/>
          <w:szCs w:val="20"/>
        </w:rPr>
        <w:t xml:space="preserve"> zoals bij Fullan</w:t>
      </w:r>
      <w:r>
        <w:rPr>
          <w:rFonts w:ascii="Arial" w:hAnsi="Arial" w:cs="Arial"/>
          <w:sz w:val="20"/>
          <w:szCs w:val="20"/>
        </w:rPr>
        <w:t xml:space="preserve">, maar meer op het vakcollege-concept als geheel. </w:t>
      </w:r>
      <w:r w:rsidR="00F507FD">
        <w:rPr>
          <w:rFonts w:ascii="Arial" w:hAnsi="Arial" w:cs="Arial"/>
          <w:sz w:val="20"/>
          <w:szCs w:val="20"/>
        </w:rPr>
        <w:t>Er wordt gesproken van fase 1 t/m 4 waarbij fase 4</w:t>
      </w:r>
      <w:r w:rsidR="00205269">
        <w:rPr>
          <w:rFonts w:ascii="Arial" w:hAnsi="Arial" w:cs="Arial"/>
          <w:sz w:val="20"/>
          <w:szCs w:val="20"/>
        </w:rPr>
        <w:t xml:space="preserve"> duidt op de volledige beheersing</w:t>
      </w:r>
      <w:r w:rsidR="00F507FD">
        <w:rPr>
          <w:rFonts w:ascii="Arial" w:hAnsi="Arial" w:cs="Arial"/>
          <w:sz w:val="20"/>
          <w:szCs w:val="20"/>
        </w:rPr>
        <w:t xml:space="preserve"> van een bepaalde competentie of vaardigheid </w:t>
      </w:r>
      <w:r w:rsidR="00205269">
        <w:rPr>
          <w:rFonts w:ascii="Arial" w:hAnsi="Arial" w:cs="Arial"/>
          <w:sz w:val="20"/>
          <w:szCs w:val="20"/>
        </w:rPr>
        <w:t xml:space="preserve">met betrekking tot het vakcollegeconcept. Het is mogelijk dat een school bij aanvang van een implementatietraject bepaalde vaardigheden al volledig beheerst en aan </w:t>
      </w:r>
      <w:r w:rsidR="005C0C57">
        <w:rPr>
          <w:rFonts w:ascii="Arial" w:hAnsi="Arial" w:cs="Arial"/>
          <w:sz w:val="20"/>
          <w:szCs w:val="20"/>
        </w:rPr>
        <w:t>het einde van een implementatie</w:t>
      </w:r>
      <w:r w:rsidR="00205269">
        <w:rPr>
          <w:rFonts w:ascii="Arial" w:hAnsi="Arial" w:cs="Arial"/>
          <w:sz w:val="20"/>
          <w:szCs w:val="20"/>
        </w:rPr>
        <w:t>traject bepaalde vaardigheden nog totaal ontbeert. Een uitgebreid overzicht van het kwaliteitskader van het vakcollege is te vinden in de bijlagen.</w:t>
      </w:r>
    </w:p>
    <w:p w14:paraId="6D27468F" w14:textId="77777777" w:rsidR="00F507FD" w:rsidRDefault="00F507FD" w:rsidP="002A3C81">
      <w:pPr>
        <w:rPr>
          <w:rFonts w:ascii="Arial" w:hAnsi="Arial" w:cs="Arial"/>
          <w:sz w:val="20"/>
          <w:szCs w:val="20"/>
        </w:rPr>
      </w:pPr>
    </w:p>
    <w:p w14:paraId="3EB62662" w14:textId="77777777" w:rsidR="00257675" w:rsidRPr="00CB0BBE" w:rsidRDefault="00257675" w:rsidP="002A3C81">
      <w:pPr>
        <w:rPr>
          <w:rFonts w:ascii="Arial" w:hAnsi="Arial" w:cs="Arial"/>
          <w:sz w:val="20"/>
          <w:szCs w:val="20"/>
        </w:rPr>
      </w:pPr>
    </w:p>
    <w:p w14:paraId="295DCFA2" w14:textId="623CE3E6" w:rsidR="00413EE0" w:rsidRDefault="009D1129" w:rsidP="009D1129">
      <w:pPr>
        <w:rPr>
          <w:rFonts w:ascii="Arial" w:hAnsi="Arial" w:cs="Arial"/>
          <w:b/>
          <w:sz w:val="20"/>
          <w:szCs w:val="20"/>
        </w:rPr>
      </w:pPr>
      <w:r>
        <w:rPr>
          <w:rFonts w:ascii="Arial" w:hAnsi="Arial" w:cs="Arial"/>
          <w:b/>
          <w:sz w:val="20"/>
          <w:szCs w:val="20"/>
        </w:rPr>
        <w:t>3.</w:t>
      </w:r>
      <w:r w:rsidR="00F83A2D">
        <w:rPr>
          <w:rFonts w:ascii="Arial" w:hAnsi="Arial" w:cs="Arial"/>
          <w:b/>
          <w:sz w:val="20"/>
          <w:szCs w:val="20"/>
        </w:rPr>
        <w:t>2</w:t>
      </w:r>
      <w:r>
        <w:rPr>
          <w:rFonts w:ascii="Arial" w:hAnsi="Arial" w:cs="Arial"/>
          <w:b/>
          <w:sz w:val="20"/>
          <w:szCs w:val="20"/>
        </w:rPr>
        <w:t xml:space="preserve"> De kaders van Fullan en het Vakcollege naast elkaar.</w:t>
      </w:r>
    </w:p>
    <w:p w14:paraId="6E0A0A19" w14:textId="77777777" w:rsidR="009D1129" w:rsidRPr="00CB0BBE" w:rsidRDefault="009D1129" w:rsidP="009D1129">
      <w:pPr>
        <w:rPr>
          <w:rFonts w:ascii="Arial" w:hAnsi="Arial" w:cs="Arial"/>
          <w:b/>
          <w:sz w:val="20"/>
          <w:szCs w:val="20"/>
        </w:rPr>
      </w:pPr>
    </w:p>
    <w:tbl>
      <w:tblPr>
        <w:tblStyle w:val="Tabelraster"/>
        <w:tblW w:w="0" w:type="auto"/>
        <w:tblLook w:val="04A0" w:firstRow="1" w:lastRow="0" w:firstColumn="1" w:lastColumn="0" w:noHBand="0" w:noVBand="1"/>
      </w:tblPr>
      <w:tblGrid>
        <w:gridCol w:w="4528"/>
        <w:gridCol w:w="4528"/>
      </w:tblGrid>
      <w:tr w:rsidR="00D86882" w:rsidRPr="00CB0BBE" w14:paraId="3EEBA03F" w14:textId="77777777" w:rsidTr="007459EC">
        <w:tc>
          <w:tcPr>
            <w:tcW w:w="4528" w:type="dxa"/>
            <w:shd w:val="clear" w:color="auto" w:fill="C5E0B3" w:themeFill="accent6" w:themeFillTint="66"/>
          </w:tcPr>
          <w:p w14:paraId="7D157A3A" w14:textId="77777777" w:rsidR="00D86882" w:rsidRPr="00CB0BBE" w:rsidRDefault="00D86882" w:rsidP="00B40C6E">
            <w:pPr>
              <w:jc w:val="center"/>
              <w:rPr>
                <w:rFonts w:ascii="Arial" w:hAnsi="Arial" w:cs="Arial"/>
                <w:b/>
                <w:sz w:val="20"/>
                <w:szCs w:val="20"/>
              </w:rPr>
            </w:pPr>
            <w:r w:rsidRPr="00CB0BBE">
              <w:rPr>
                <w:rFonts w:ascii="Arial" w:hAnsi="Arial" w:cs="Arial"/>
                <w:b/>
                <w:sz w:val="20"/>
                <w:szCs w:val="20"/>
              </w:rPr>
              <w:t>Fullan, (2016)</w:t>
            </w:r>
          </w:p>
        </w:tc>
        <w:tc>
          <w:tcPr>
            <w:tcW w:w="4528" w:type="dxa"/>
            <w:shd w:val="clear" w:color="auto" w:fill="C5E0B3" w:themeFill="accent6" w:themeFillTint="66"/>
          </w:tcPr>
          <w:p w14:paraId="3BFEF436" w14:textId="652596BB" w:rsidR="00D86882" w:rsidRPr="00CB0BBE" w:rsidRDefault="00D86882" w:rsidP="00B40C6E">
            <w:pPr>
              <w:jc w:val="center"/>
              <w:rPr>
                <w:rFonts w:ascii="Arial" w:hAnsi="Arial" w:cs="Arial"/>
                <w:b/>
                <w:sz w:val="20"/>
                <w:szCs w:val="20"/>
              </w:rPr>
            </w:pPr>
            <w:r w:rsidRPr="00CB0BBE">
              <w:rPr>
                <w:rFonts w:ascii="Arial" w:hAnsi="Arial" w:cs="Arial"/>
                <w:b/>
                <w:sz w:val="20"/>
                <w:szCs w:val="20"/>
              </w:rPr>
              <w:t>Vakcollegegroep, (2016)</w:t>
            </w:r>
            <w:r w:rsidR="002623AE">
              <w:rPr>
                <w:rFonts w:ascii="Arial" w:hAnsi="Arial" w:cs="Arial"/>
                <w:b/>
                <w:sz w:val="20"/>
                <w:szCs w:val="20"/>
              </w:rPr>
              <w:t xml:space="preserve"> (van de site)</w:t>
            </w:r>
          </w:p>
        </w:tc>
      </w:tr>
      <w:tr w:rsidR="00D86882" w:rsidRPr="00CB0BBE" w14:paraId="23E6AC29" w14:textId="77777777" w:rsidTr="00B40C6E">
        <w:tc>
          <w:tcPr>
            <w:tcW w:w="4528" w:type="dxa"/>
          </w:tcPr>
          <w:p w14:paraId="4306FF7C" w14:textId="28889BED" w:rsidR="00D86882" w:rsidRPr="00CB0BBE" w:rsidRDefault="00D86882" w:rsidP="00D86882">
            <w:pPr>
              <w:jc w:val="center"/>
              <w:rPr>
                <w:rFonts w:ascii="Arial" w:hAnsi="Arial" w:cs="Arial"/>
                <w:b/>
                <w:sz w:val="20"/>
                <w:szCs w:val="20"/>
              </w:rPr>
            </w:pPr>
            <w:r w:rsidRPr="00CB0BBE">
              <w:rPr>
                <w:rFonts w:ascii="Arial" w:hAnsi="Arial" w:cs="Arial"/>
                <w:b/>
                <w:sz w:val="20"/>
                <w:szCs w:val="20"/>
              </w:rPr>
              <w:t>Initiële fase</w:t>
            </w:r>
          </w:p>
          <w:p w14:paraId="7E840BD0" w14:textId="77777777" w:rsidR="00D86882" w:rsidRPr="00CB0BBE" w:rsidRDefault="00D86882" w:rsidP="00D86882">
            <w:pPr>
              <w:jc w:val="center"/>
              <w:rPr>
                <w:rFonts w:ascii="Arial" w:hAnsi="Arial" w:cs="Arial"/>
                <w:sz w:val="20"/>
                <w:szCs w:val="20"/>
              </w:rPr>
            </w:pPr>
          </w:p>
          <w:p w14:paraId="2AC62D9D" w14:textId="77777777" w:rsidR="00D86882" w:rsidRPr="00CB0BBE" w:rsidRDefault="00D86882" w:rsidP="00D86882">
            <w:pPr>
              <w:rPr>
                <w:rFonts w:ascii="Arial" w:hAnsi="Arial" w:cs="Arial"/>
                <w:sz w:val="20"/>
                <w:szCs w:val="20"/>
              </w:rPr>
            </w:pPr>
            <w:r w:rsidRPr="00CB0BBE">
              <w:rPr>
                <w:rFonts w:ascii="Arial" w:hAnsi="Arial" w:cs="Arial"/>
                <w:b/>
                <w:sz w:val="20"/>
                <w:szCs w:val="20"/>
              </w:rPr>
              <w:t>Succesfactoren</w:t>
            </w:r>
            <w:r w:rsidRPr="00CB0BBE">
              <w:rPr>
                <w:rFonts w:ascii="Arial" w:hAnsi="Arial" w:cs="Arial"/>
                <w:sz w:val="20"/>
                <w:szCs w:val="20"/>
              </w:rPr>
              <w:t>:</w:t>
            </w:r>
          </w:p>
          <w:p w14:paraId="53B16C7B" w14:textId="77777777" w:rsidR="00D86882" w:rsidRPr="00CB0BBE" w:rsidRDefault="00D86882" w:rsidP="00D86882">
            <w:pPr>
              <w:rPr>
                <w:rFonts w:ascii="Arial" w:hAnsi="Arial" w:cs="Arial"/>
                <w:sz w:val="20"/>
                <w:szCs w:val="20"/>
              </w:rPr>
            </w:pPr>
          </w:p>
          <w:p w14:paraId="32AED63E" w14:textId="7E45665F" w:rsidR="00D86882" w:rsidRPr="00CB0BBE" w:rsidRDefault="00D86882" w:rsidP="00D86882">
            <w:pPr>
              <w:rPr>
                <w:rFonts w:ascii="Arial" w:hAnsi="Arial" w:cs="Arial"/>
                <w:sz w:val="20"/>
                <w:szCs w:val="20"/>
              </w:rPr>
            </w:pPr>
            <w:r w:rsidRPr="00CB0BBE">
              <w:rPr>
                <w:rFonts w:ascii="Arial" w:hAnsi="Arial" w:cs="Arial"/>
                <w:sz w:val="20"/>
                <w:szCs w:val="20"/>
              </w:rPr>
              <w:t xml:space="preserve">-Antwoord op de </w:t>
            </w:r>
            <w:r w:rsidR="002623AE" w:rsidRPr="00CB0BBE">
              <w:rPr>
                <w:rFonts w:ascii="Arial" w:hAnsi="Arial" w:cs="Arial"/>
                <w:sz w:val="20"/>
                <w:szCs w:val="20"/>
              </w:rPr>
              <w:t>waaromvraag</w:t>
            </w:r>
            <w:r w:rsidRPr="00CB0BBE">
              <w:rPr>
                <w:rFonts w:ascii="Arial" w:hAnsi="Arial" w:cs="Arial"/>
                <w:sz w:val="20"/>
                <w:szCs w:val="20"/>
              </w:rPr>
              <w:t xml:space="preserve">. </w:t>
            </w:r>
          </w:p>
          <w:p w14:paraId="44FE38BE" w14:textId="77777777" w:rsidR="00CB0BBE" w:rsidRPr="00CB0BBE" w:rsidRDefault="00CB0BBE" w:rsidP="00D86882">
            <w:pPr>
              <w:rPr>
                <w:rFonts w:ascii="Arial" w:hAnsi="Arial" w:cs="Arial"/>
                <w:sz w:val="20"/>
                <w:szCs w:val="20"/>
              </w:rPr>
            </w:pPr>
            <w:r w:rsidRPr="00CB0BBE">
              <w:rPr>
                <w:rFonts w:ascii="Arial" w:hAnsi="Arial" w:cs="Arial"/>
                <w:sz w:val="20"/>
                <w:szCs w:val="20"/>
              </w:rPr>
              <w:t>-Geef aan wat het oplevert</w:t>
            </w:r>
          </w:p>
          <w:p w14:paraId="709ACDDD" w14:textId="77777777" w:rsidR="00CB0BBE" w:rsidRDefault="00CB0BBE" w:rsidP="00D86882">
            <w:pPr>
              <w:rPr>
                <w:rFonts w:ascii="Arial" w:hAnsi="Arial" w:cs="Arial"/>
                <w:sz w:val="20"/>
                <w:szCs w:val="20"/>
              </w:rPr>
            </w:pPr>
            <w:r w:rsidRPr="00CB0BBE">
              <w:rPr>
                <w:rFonts w:ascii="Arial" w:hAnsi="Arial" w:cs="Arial"/>
                <w:sz w:val="20"/>
                <w:szCs w:val="20"/>
              </w:rPr>
              <w:t>-Geef aan wat het betekent voor het persoonlijk handelen van docenten en medewerkers.</w:t>
            </w:r>
          </w:p>
          <w:p w14:paraId="0191E182" w14:textId="65200BE8" w:rsidR="00CB0BBE" w:rsidRDefault="00CB0BBE" w:rsidP="00D86882">
            <w:pPr>
              <w:rPr>
                <w:rFonts w:ascii="Arial" w:hAnsi="Arial" w:cs="Arial"/>
                <w:sz w:val="20"/>
                <w:szCs w:val="20"/>
              </w:rPr>
            </w:pPr>
            <w:r>
              <w:rPr>
                <w:rFonts w:ascii="Arial" w:hAnsi="Arial" w:cs="Arial"/>
                <w:sz w:val="20"/>
                <w:szCs w:val="20"/>
              </w:rPr>
              <w:t xml:space="preserve">-Blijf communiceren over </w:t>
            </w:r>
            <w:r w:rsidR="00257675">
              <w:rPr>
                <w:rFonts w:ascii="Arial" w:hAnsi="Arial" w:cs="Arial"/>
                <w:sz w:val="20"/>
                <w:szCs w:val="20"/>
              </w:rPr>
              <w:t xml:space="preserve">het </w:t>
            </w:r>
            <w:r>
              <w:rPr>
                <w:rFonts w:ascii="Arial" w:hAnsi="Arial" w:cs="Arial"/>
                <w:sz w:val="20"/>
                <w:szCs w:val="20"/>
              </w:rPr>
              <w:t>gemeenschappelijk doel</w:t>
            </w:r>
          </w:p>
          <w:p w14:paraId="59F87A4C" w14:textId="7DE74317" w:rsidR="00CB0BBE" w:rsidRDefault="00CB0BBE" w:rsidP="00D86882">
            <w:pPr>
              <w:rPr>
                <w:rFonts w:ascii="Arial" w:hAnsi="Arial" w:cs="Arial"/>
                <w:sz w:val="20"/>
                <w:szCs w:val="20"/>
              </w:rPr>
            </w:pPr>
            <w:r>
              <w:rPr>
                <w:rFonts w:ascii="Arial" w:hAnsi="Arial" w:cs="Arial"/>
                <w:sz w:val="20"/>
                <w:szCs w:val="20"/>
              </w:rPr>
              <w:t xml:space="preserve">-De leidinggevende faciliteert </w:t>
            </w:r>
            <w:r w:rsidR="007459EC">
              <w:rPr>
                <w:rFonts w:ascii="Arial" w:hAnsi="Arial" w:cs="Arial"/>
                <w:sz w:val="20"/>
                <w:szCs w:val="20"/>
              </w:rPr>
              <w:t xml:space="preserve">(trainingen, materialen, advies) </w:t>
            </w:r>
            <w:r>
              <w:rPr>
                <w:rFonts w:ascii="Arial" w:hAnsi="Arial" w:cs="Arial"/>
                <w:sz w:val="20"/>
                <w:szCs w:val="20"/>
              </w:rPr>
              <w:t>de medewerkers en weet altijd te onderbouwen waarom de vernieuwing de beste keuze is.</w:t>
            </w:r>
          </w:p>
          <w:p w14:paraId="1A74EF42" w14:textId="77777777" w:rsidR="00CB0BBE" w:rsidRDefault="00CB0BBE" w:rsidP="00D86882">
            <w:pPr>
              <w:rPr>
                <w:rFonts w:ascii="Arial" w:hAnsi="Arial" w:cs="Arial"/>
                <w:sz w:val="20"/>
                <w:szCs w:val="20"/>
              </w:rPr>
            </w:pPr>
            <w:r>
              <w:rPr>
                <w:rFonts w:ascii="Arial" w:hAnsi="Arial" w:cs="Arial"/>
                <w:sz w:val="20"/>
                <w:szCs w:val="20"/>
              </w:rPr>
              <w:t xml:space="preserve">-Docenten zijn mede-eigenaar van het proces. Ze </w:t>
            </w:r>
            <w:r w:rsidRPr="00257675">
              <w:rPr>
                <w:rFonts w:ascii="Arial" w:hAnsi="Arial" w:cs="Arial"/>
                <w:i/>
                <w:sz w:val="20"/>
                <w:szCs w:val="20"/>
              </w:rPr>
              <w:t>voelen</w:t>
            </w:r>
            <w:r>
              <w:rPr>
                <w:rFonts w:ascii="Arial" w:hAnsi="Arial" w:cs="Arial"/>
                <w:sz w:val="20"/>
                <w:szCs w:val="20"/>
              </w:rPr>
              <w:t xml:space="preserve"> zich mede-eigenaar.</w:t>
            </w:r>
          </w:p>
          <w:p w14:paraId="706F688D" w14:textId="130B6702" w:rsidR="00205269" w:rsidRPr="00A74ACB" w:rsidRDefault="00205269" w:rsidP="00D86882">
            <w:pPr>
              <w:rPr>
                <w:rFonts w:ascii="Arial" w:hAnsi="Arial" w:cs="Arial"/>
                <w:sz w:val="20"/>
                <w:szCs w:val="20"/>
                <w:lang w:val="en-US"/>
              </w:rPr>
            </w:pPr>
            <w:r w:rsidRPr="00A74ACB">
              <w:rPr>
                <w:rFonts w:ascii="Arial" w:hAnsi="Arial" w:cs="Arial"/>
                <w:sz w:val="20"/>
                <w:szCs w:val="20"/>
                <w:lang w:val="en-US"/>
              </w:rPr>
              <w:t xml:space="preserve">-Fullan praat hier over </w:t>
            </w:r>
            <w:r w:rsidRPr="00A74ACB">
              <w:rPr>
                <w:rFonts w:ascii="Arial" w:hAnsi="Arial" w:cs="Arial"/>
                <w:i/>
                <w:sz w:val="20"/>
                <w:szCs w:val="20"/>
                <w:lang w:val="en-US"/>
              </w:rPr>
              <w:t>Shared meaning</w:t>
            </w:r>
          </w:p>
        </w:tc>
        <w:tc>
          <w:tcPr>
            <w:tcW w:w="4528" w:type="dxa"/>
          </w:tcPr>
          <w:tbl>
            <w:tblPr>
              <w:tblStyle w:val="Tabelraster"/>
              <w:tblW w:w="0" w:type="auto"/>
              <w:tblLook w:val="04A0" w:firstRow="1" w:lastRow="0" w:firstColumn="1" w:lastColumn="0" w:noHBand="0" w:noVBand="1"/>
            </w:tblPr>
            <w:tblGrid>
              <w:gridCol w:w="4302"/>
            </w:tblGrid>
            <w:tr w:rsidR="00D86882" w:rsidRPr="00CB0BBE" w14:paraId="27C81C37" w14:textId="77777777" w:rsidTr="00D86882">
              <w:tc>
                <w:tcPr>
                  <w:tcW w:w="4302" w:type="dxa"/>
                </w:tcPr>
                <w:p w14:paraId="7849E6ED" w14:textId="01128799" w:rsidR="00D86882" w:rsidRDefault="00D86882" w:rsidP="00B40C6E">
                  <w:pPr>
                    <w:jc w:val="center"/>
                    <w:rPr>
                      <w:rFonts w:ascii="Arial" w:hAnsi="Arial" w:cs="Arial"/>
                      <w:sz w:val="20"/>
                      <w:szCs w:val="20"/>
                    </w:rPr>
                  </w:pPr>
                  <w:r w:rsidRPr="00CB0BBE">
                    <w:rPr>
                      <w:rFonts w:ascii="Arial" w:hAnsi="Arial" w:cs="Arial"/>
                      <w:b/>
                      <w:sz w:val="20"/>
                      <w:szCs w:val="20"/>
                    </w:rPr>
                    <w:t>Oriëntatiefase</w:t>
                  </w:r>
                </w:p>
                <w:p w14:paraId="49AB2B27" w14:textId="77777777" w:rsidR="00CB0BBE" w:rsidRDefault="00CB0BBE" w:rsidP="00B40C6E">
                  <w:pPr>
                    <w:jc w:val="center"/>
                    <w:rPr>
                      <w:rFonts w:ascii="Arial" w:hAnsi="Arial" w:cs="Arial"/>
                      <w:sz w:val="20"/>
                      <w:szCs w:val="20"/>
                    </w:rPr>
                  </w:pPr>
                </w:p>
                <w:p w14:paraId="22863545" w14:textId="231D0CE0" w:rsidR="00CB0BBE" w:rsidRDefault="007459EC" w:rsidP="00CB0BBE">
                  <w:pPr>
                    <w:rPr>
                      <w:rFonts w:ascii="Arial" w:hAnsi="Arial" w:cs="Arial"/>
                      <w:sz w:val="20"/>
                      <w:szCs w:val="20"/>
                    </w:rPr>
                  </w:pPr>
                  <w:r>
                    <w:rPr>
                      <w:rFonts w:ascii="Arial" w:hAnsi="Arial" w:cs="Arial"/>
                      <w:b/>
                      <w:sz w:val="20"/>
                      <w:szCs w:val="20"/>
                    </w:rPr>
                    <w:t>Beschrijving</w:t>
                  </w:r>
                  <w:r w:rsidR="002623AE">
                    <w:rPr>
                      <w:rFonts w:ascii="Arial" w:hAnsi="Arial" w:cs="Arial"/>
                      <w:sz w:val="20"/>
                      <w:szCs w:val="20"/>
                    </w:rPr>
                    <w:t>:</w:t>
                  </w:r>
                </w:p>
                <w:p w14:paraId="63E702F0" w14:textId="77777777" w:rsidR="002623AE" w:rsidRDefault="002623AE" w:rsidP="00CB0BBE">
                  <w:pPr>
                    <w:rPr>
                      <w:rFonts w:ascii="Arial" w:hAnsi="Arial" w:cs="Arial"/>
                      <w:sz w:val="20"/>
                      <w:szCs w:val="20"/>
                    </w:rPr>
                  </w:pPr>
                </w:p>
                <w:p w14:paraId="30689A3D" w14:textId="612E39A4" w:rsidR="002623AE" w:rsidRDefault="002623AE" w:rsidP="00CB0BBE">
                  <w:pPr>
                    <w:rPr>
                      <w:rFonts w:ascii="Arial" w:hAnsi="Arial" w:cs="Arial"/>
                      <w:sz w:val="20"/>
                      <w:szCs w:val="20"/>
                    </w:rPr>
                  </w:pPr>
                  <w:r>
                    <w:rPr>
                      <w:rFonts w:ascii="Arial" w:hAnsi="Arial" w:cs="Arial"/>
                      <w:sz w:val="20"/>
                      <w:szCs w:val="20"/>
                    </w:rPr>
                    <w:t>-Creëer draagvlak bij collega’s, het aansluitende mbo en het werkveld. Deze partijen spelen een cruciale rol in het vakcollege-concept.</w:t>
                  </w:r>
                </w:p>
                <w:p w14:paraId="47753CDA" w14:textId="77777777" w:rsidR="002623AE" w:rsidRDefault="002623AE" w:rsidP="00CB0BBE">
                  <w:pPr>
                    <w:rPr>
                      <w:rFonts w:ascii="Arial" w:hAnsi="Arial" w:cs="Arial"/>
                      <w:sz w:val="20"/>
                      <w:szCs w:val="20"/>
                    </w:rPr>
                  </w:pPr>
                </w:p>
                <w:p w14:paraId="77AC5839" w14:textId="77777777" w:rsidR="002623AE" w:rsidRDefault="002623AE" w:rsidP="00CB0BBE">
                  <w:pPr>
                    <w:rPr>
                      <w:rFonts w:ascii="Arial" w:hAnsi="Arial" w:cs="Arial"/>
                      <w:sz w:val="20"/>
                      <w:szCs w:val="20"/>
                    </w:rPr>
                  </w:pPr>
                  <w:r>
                    <w:rPr>
                      <w:rFonts w:ascii="Arial" w:hAnsi="Arial" w:cs="Arial"/>
                      <w:sz w:val="20"/>
                      <w:szCs w:val="20"/>
                    </w:rPr>
                    <w:t>Wees goed op de hoogte van het concept en laat je informeren:</w:t>
                  </w:r>
                </w:p>
                <w:p w14:paraId="29C18B87" w14:textId="77777777" w:rsidR="002623AE" w:rsidRDefault="002623AE" w:rsidP="00CB0BBE">
                  <w:pPr>
                    <w:rPr>
                      <w:rFonts w:ascii="Arial" w:hAnsi="Arial" w:cs="Arial"/>
                      <w:sz w:val="20"/>
                      <w:szCs w:val="20"/>
                    </w:rPr>
                  </w:pPr>
                </w:p>
                <w:p w14:paraId="37F1E2F6" w14:textId="58CC58E6" w:rsidR="002623AE" w:rsidRDefault="007459EC" w:rsidP="00CB0BBE">
                  <w:pPr>
                    <w:rPr>
                      <w:rFonts w:ascii="Arial" w:hAnsi="Arial" w:cs="Arial"/>
                      <w:sz w:val="20"/>
                      <w:szCs w:val="20"/>
                    </w:rPr>
                  </w:pPr>
                  <w:r>
                    <w:rPr>
                      <w:rFonts w:ascii="Arial" w:hAnsi="Arial" w:cs="Arial"/>
                      <w:sz w:val="20"/>
                      <w:szCs w:val="20"/>
                    </w:rPr>
                    <w:t>*</w:t>
                  </w:r>
                  <w:r w:rsidR="002623AE">
                    <w:rPr>
                      <w:rFonts w:ascii="Arial" w:hAnsi="Arial" w:cs="Arial"/>
                      <w:sz w:val="20"/>
                      <w:szCs w:val="20"/>
                    </w:rPr>
                    <w:t>Laat je informeren door de Vakcollegegroep</w:t>
                  </w:r>
                </w:p>
                <w:p w14:paraId="2316DCA5" w14:textId="3F50F2A3" w:rsidR="002623AE" w:rsidRDefault="007459EC" w:rsidP="00CB0BBE">
                  <w:pPr>
                    <w:rPr>
                      <w:rFonts w:ascii="Arial" w:hAnsi="Arial" w:cs="Arial"/>
                      <w:sz w:val="20"/>
                      <w:szCs w:val="20"/>
                    </w:rPr>
                  </w:pPr>
                  <w:r>
                    <w:rPr>
                      <w:rFonts w:ascii="Arial" w:hAnsi="Arial" w:cs="Arial"/>
                      <w:sz w:val="20"/>
                      <w:szCs w:val="20"/>
                    </w:rPr>
                    <w:t>*</w:t>
                  </w:r>
                  <w:r w:rsidR="002623AE">
                    <w:rPr>
                      <w:rFonts w:ascii="Arial" w:hAnsi="Arial" w:cs="Arial"/>
                      <w:sz w:val="20"/>
                      <w:szCs w:val="20"/>
                    </w:rPr>
                    <w:t>Praat met een adviseur</w:t>
                  </w:r>
                </w:p>
                <w:p w14:paraId="3F1B6B07" w14:textId="09ABDD1F" w:rsidR="002623AE" w:rsidRDefault="007459EC" w:rsidP="00CB0BBE">
                  <w:pPr>
                    <w:rPr>
                      <w:rFonts w:ascii="Arial" w:hAnsi="Arial" w:cs="Arial"/>
                      <w:sz w:val="20"/>
                      <w:szCs w:val="20"/>
                    </w:rPr>
                  </w:pPr>
                  <w:r>
                    <w:rPr>
                      <w:rFonts w:ascii="Arial" w:hAnsi="Arial" w:cs="Arial"/>
                      <w:sz w:val="20"/>
                      <w:szCs w:val="20"/>
                    </w:rPr>
                    <w:t>*</w:t>
                  </w:r>
                  <w:r w:rsidR="002623AE">
                    <w:rPr>
                      <w:rFonts w:ascii="Arial" w:hAnsi="Arial" w:cs="Arial"/>
                      <w:sz w:val="20"/>
                      <w:szCs w:val="20"/>
                    </w:rPr>
                    <w:t>Bezoek een vakcollege</w:t>
                  </w:r>
                </w:p>
                <w:p w14:paraId="7D1E03E5" w14:textId="77777777" w:rsidR="002623AE" w:rsidRDefault="002623AE" w:rsidP="00CB0BBE">
                  <w:pPr>
                    <w:rPr>
                      <w:rFonts w:ascii="Arial" w:hAnsi="Arial" w:cs="Arial"/>
                      <w:sz w:val="20"/>
                      <w:szCs w:val="20"/>
                    </w:rPr>
                  </w:pPr>
                </w:p>
                <w:p w14:paraId="11B64F98" w14:textId="5EEA78D0" w:rsidR="00CB0BBE" w:rsidRDefault="00F507FD" w:rsidP="00CB0BBE">
                  <w:pPr>
                    <w:rPr>
                      <w:rFonts w:ascii="Arial" w:hAnsi="Arial" w:cs="Arial"/>
                      <w:sz w:val="20"/>
                      <w:szCs w:val="20"/>
                    </w:rPr>
                  </w:pPr>
                  <w:r w:rsidRPr="00F507FD">
                    <w:rPr>
                      <w:rFonts w:ascii="Arial" w:hAnsi="Arial" w:cs="Arial"/>
                      <w:b/>
                      <w:sz w:val="20"/>
                      <w:szCs w:val="20"/>
                    </w:rPr>
                    <w:t>Succesfactoren</w:t>
                  </w:r>
                  <w:r>
                    <w:rPr>
                      <w:rFonts w:ascii="Arial" w:hAnsi="Arial" w:cs="Arial"/>
                      <w:b/>
                      <w:sz w:val="20"/>
                      <w:szCs w:val="20"/>
                    </w:rPr>
                    <w:t xml:space="preserve"> volgens kwaliteitskader</w:t>
                  </w:r>
                  <w:r>
                    <w:rPr>
                      <w:rFonts w:ascii="Arial" w:hAnsi="Arial" w:cs="Arial"/>
                      <w:sz w:val="20"/>
                      <w:szCs w:val="20"/>
                    </w:rPr>
                    <w:t>:</w:t>
                  </w:r>
                </w:p>
                <w:p w14:paraId="7E756109" w14:textId="77777777" w:rsidR="00F507FD" w:rsidRDefault="00F507FD" w:rsidP="00CB0BBE">
                  <w:pPr>
                    <w:rPr>
                      <w:rFonts w:ascii="Arial" w:hAnsi="Arial" w:cs="Arial"/>
                      <w:sz w:val="20"/>
                      <w:szCs w:val="20"/>
                    </w:rPr>
                  </w:pPr>
                </w:p>
                <w:p w14:paraId="78187FC4" w14:textId="7DCD0DCD" w:rsidR="00F507FD" w:rsidRDefault="00205269" w:rsidP="00CB0BBE">
                  <w:pPr>
                    <w:rPr>
                      <w:rFonts w:ascii="Arial" w:hAnsi="Arial" w:cs="Arial"/>
                      <w:sz w:val="20"/>
                      <w:szCs w:val="20"/>
                    </w:rPr>
                  </w:pPr>
                  <w:r>
                    <w:rPr>
                      <w:rFonts w:ascii="Arial" w:hAnsi="Arial" w:cs="Arial"/>
                      <w:sz w:val="20"/>
                      <w:szCs w:val="20"/>
                    </w:rPr>
                    <w:lastRenderedPageBreak/>
                    <w:t>-Het team voelt zich medeverantwoordelijk voor de doelstellingen van de school.</w:t>
                  </w:r>
                </w:p>
                <w:p w14:paraId="3E976610" w14:textId="51333F90" w:rsidR="00205269" w:rsidRDefault="00205269" w:rsidP="00CB0BBE">
                  <w:pPr>
                    <w:rPr>
                      <w:rFonts w:ascii="Arial" w:hAnsi="Arial" w:cs="Arial"/>
                      <w:sz w:val="20"/>
                      <w:szCs w:val="20"/>
                    </w:rPr>
                  </w:pPr>
                  <w:r>
                    <w:rPr>
                      <w:rFonts w:ascii="Arial" w:hAnsi="Arial" w:cs="Arial"/>
                      <w:sz w:val="20"/>
                      <w:szCs w:val="20"/>
                    </w:rPr>
                    <w:t>-Het hele team is verantwoordelijk voor het plan.</w:t>
                  </w:r>
                </w:p>
                <w:p w14:paraId="2B01F153" w14:textId="0493C96F" w:rsidR="00413EE0" w:rsidRPr="00413EE0" w:rsidRDefault="00413EE0" w:rsidP="00CB0BBE">
                  <w:pPr>
                    <w:rPr>
                      <w:rFonts w:ascii="Arial" w:hAnsi="Arial" w:cs="Arial"/>
                      <w:b/>
                      <w:sz w:val="20"/>
                      <w:szCs w:val="20"/>
                    </w:rPr>
                  </w:pPr>
                  <w:r w:rsidRPr="00413EE0">
                    <w:rPr>
                      <w:rFonts w:ascii="Arial" w:hAnsi="Arial" w:cs="Arial"/>
                      <w:b/>
                      <w:sz w:val="20"/>
                      <w:szCs w:val="20"/>
                    </w:rPr>
                    <w:t>-Zoek de samenwerking met het mbo en bedrijfsleven uit de regio</w:t>
                  </w:r>
                </w:p>
                <w:p w14:paraId="5BE62937" w14:textId="46A344CB" w:rsidR="00CB0BBE" w:rsidRPr="00CB0BBE" w:rsidRDefault="00CB0BBE" w:rsidP="00CB0BBE">
                  <w:pPr>
                    <w:rPr>
                      <w:rFonts w:ascii="Arial" w:hAnsi="Arial" w:cs="Arial"/>
                      <w:b/>
                      <w:sz w:val="20"/>
                      <w:szCs w:val="20"/>
                    </w:rPr>
                  </w:pPr>
                </w:p>
              </w:tc>
            </w:tr>
            <w:tr w:rsidR="00D86882" w:rsidRPr="00CB0BBE" w14:paraId="6F6E67F1" w14:textId="77777777" w:rsidTr="00D86882">
              <w:tc>
                <w:tcPr>
                  <w:tcW w:w="4302" w:type="dxa"/>
                </w:tcPr>
                <w:p w14:paraId="214E9C58" w14:textId="6350CFF1" w:rsidR="00D86882" w:rsidRPr="00205269" w:rsidRDefault="00D86882" w:rsidP="00B40C6E">
                  <w:pPr>
                    <w:jc w:val="center"/>
                    <w:rPr>
                      <w:rFonts w:ascii="Arial" w:hAnsi="Arial" w:cs="Arial"/>
                      <w:b/>
                      <w:sz w:val="20"/>
                      <w:szCs w:val="20"/>
                    </w:rPr>
                  </w:pPr>
                  <w:r w:rsidRPr="00205269">
                    <w:rPr>
                      <w:rFonts w:ascii="Arial" w:hAnsi="Arial" w:cs="Arial"/>
                      <w:b/>
                      <w:sz w:val="20"/>
                      <w:szCs w:val="20"/>
                    </w:rPr>
                    <w:lastRenderedPageBreak/>
                    <w:t>Voorbereidende fase</w:t>
                  </w:r>
                </w:p>
                <w:p w14:paraId="5FD0AAA4" w14:textId="77777777" w:rsidR="007459EC" w:rsidRDefault="007459EC" w:rsidP="00B40C6E">
                  <w:pPr>
                    <w:jc w:val="center"/>
                    <w:rPr>
                      <w:rFonts w:ascii="Arial" w:hAnsi="Arial" w:cs="Arial"/>
                      <w:sz w:val="20"/>
                      <w:szCs w:val="20"/>
                    </w:rPr>
                  </w:pPr>
                </w:p>
                <w:p w14:paraId="632F4B24" w14:textId="77777777" w:rsidR="007459EC" w:rsidRDefault="007459EC" w:rsidP="007459EC">
                  <w:pPr>
                    <w:rPr>
                      <w:rFonts w:ascii="Arial" w:hAnsi="Arial" w:cs="Arial"/>
                      <w:sz w:val="20"/>
                      <w:szCs w:val="20"/>
                    </w:rPr>
                  </w:pPr>
                  <w:r w:rsidRPr="007459EC">
                    <w:rPr>
                      <w:rFonts w:ascii="Arial" w:hAnsi="Arial" w:cs="Arial"/>
                      <w:b/>
                      <w:sz w:val="20"/>
                      <w:szCs w:val="20"/>
                    </w:rPr>
                    <w:t>Succesfactoren</w:t>
                  </w:r>
                  <w:r>
                    <w:rPr>
                      <w:rFonts w:ascii="Arial" w:hAnsi="Arial" w:cs="Arial"/>
                      <w:sz w:val="20"/>
                      <w:szCs w:val="20"/>
                    </w:rPr>
                    <w:t>:</w:t>
                  </w:r>
                </w:p>
                <w:p w14:paraId="657CD26E" w14:textId="77777777" w:rsidR="007459EC" w:rsidRDefault="007459EC" w:rsidP="007459EC">
                  <w:pPr>
                    <w:rPr>
                      <w:rFonts w:ascii="Arial" w:hAnsi="Arial" w:cs="Arial"/>
                      <w:sz w:val="20"/>
                      <w:szCs w:val="20"/>
                    </w:rPr>
                  </w:pPr>
                </w:p>
                <w:p w14:paraId="60642272" w14:textId="6DC90D92" w:rsidR="007459EC" w:rsidRDefault="007459EC" w:rsidP="007459EC">
                  <w:pPr>
                    <w:rPr>
                      <w:rFonts w:ascii="Arial" w:hAnsi="Arial" w:cs="Arial"/>
                      <w:sz w:val="20"/>
                      <w:szCs w:val="20"/>
                    </w:rPr>
                  </w:pPr>
                  <w:r>
                    <w:rPr>
                      <w:rFonts w:ascii="Arial" w:hAnsi="Arial" w:cs="Arial"/>
                      <w:sz w:val="20"/>
                      <w:szCs w:val="20"/>
                    </w:rPr>
                    <w:t>-</w:t>
                  </w:r>
                  <w:r w:rsidR="00205269">
                    <w:rPr>
                      <w:rFonts w:ascii="Arial" w:hAnsi="Arial" w:cs="Arial"/>
                      <w:sz w:val="20"/>
                      <w:szCs w:val="20"/>
                    </w:rPr>
                    <w:t>Stel een team</w:t>
                  </w:r>
                  <w:r>
                    <w:rPr>
                      <w:rFonts w:ascii="Arial" w:hAnsi="Arial" w:cs="Arial"/>
                      <w:sz w:val="20"/>
                      <w:szCs w:val="20"/>
                    </w:rPr>
                    <w:t xml:space="preserve"> samen dat de implementatiefase gaat leiden</w:t>
                  </w:r>
                </w:p>
                <w:p w14:paraId="551A7C1F" w14:textId="20954B42" w:rsidR="00205269" w:rsidRDefault="00205269" w:rsidP="007459EC">
                  <w:pPr>
                    <w:rPr>
                      <w:rFonts w:ascii="Arial" w:hAnsi="Arial" w:cs="Arial"/>
                      <w:sz w:val="20"/>
                      <w:szCs w:val="20"/>
                    </w:rPr>
                  </w:pPr>
                  <w:r>
                    <w:rPr>
                      <w:rFonts w:ascii="Arial" w:hAnsi="Arial" w:cs="Arial"/>
                      <w:sz w:val="20"/>
                      <w:szCs w:val="20"/>
                    </w:rPr>
                    <w:t>-Wijs een coördinator aan die het project leidt</w:t>
                  </w:r>
                </w:p>
                <w:p w14:paraId="7C8A5E4E" w14:textId="77777777" w:rsidR="007459EC" w:rsidRDefault="007459EC" w:rsidP="007459EC">
                  <w:pPr>
                    <w:rPr>
                      <w:rFonts w:ascii="Arial" w:hAnsi="Arial" w:cs="Arial"/>
                      <w:sz w:val="20"/>
                      <w:szCs w:val="20"/>
                    </w:rPr>
                  </w:pPr>
                  <w:r>
                    <w:rPr>
                      <w:rFonts w:ascii="Arial" w:hAnsi="Arial" w:cs="Arial"/>
                      <w:sz w:val="20"/>
                      <w:szCs w:val="20"/>
                    </w:rPr>
                    <w:t xml:space="preserve">-Ga de samenwerking aan met de vakcollegegroep. </w:t>
                  </w:r>
                </w:p>
                <w:p w14:paraId="59755AB7" w14:textId="73FE511C" w:rsidR="007459EC" w:rsidRDefault="007459EC" w:rsidP="007459EC">
                  <w:pPr>
                    <w:rPr>
                      <w:rFonts w:ascii="Arial" w:hAnsi="Arial" w:cs="Arial"/>
                      <w:sz w:val="20"/>
                      <w:szCs w:val="20"/>
                    </w:rPr>
                  </w:pPr>
                  <w:r>
                    <w:rPr>
                      <w:rFonts w:ascii="Arial" w:hAnsi="Arial" w:cs="Arial"/>
                      <w:sz w:val="20"/>
                      <w:szCs w:val="20"/>
                    </w:rPr>
                    <w:t>-Maak gebruik van de trainingen en lesmateriaal van de vakcollegegroep.</w:t>
                  </w:r>
                </w:p>
                <w:p w14:paraId="2D92ACB3" w14:textId="77777777" w:rsidR="007459EC" w:rsidRDefault="007459EC" w:rsidP="007459EC">
                  <w:pPr>
                    <w:rPr>
                      <w:rFonts w:ascii="Arial" w:hAnsi="Arial" w:cs="Arial"/>
                      <w:sz w:val="20"/>
                      <w:szCs w:val="20"/>
                    </w:rPr>
                  </w:pPr>
                  <w:r>
                    <w:rPr>
                      <w:rFonts w:ascii="Arial" w:hAnsi="Arial" w:cs="Arial"/>
                      <w:sz w:val="20"/>
                      <w:szCs w:val="20"/>
                    </w:rPr>
                    <w:t>-Zorg dat je op de hoogte bent van de basisprincipes en de visie achter het concept.</w:t>
                  </w:r>
                </w:p>
                <w:p w14:paraId="795B0217" w14:textId="77777777" w:rsidR="00767C13" w:rsidRDefault="00767C13" w:rsidP="007459EC">
                  <w:pPr>
                    <w:rPr>
                      <w:rFonts w:ascii="Arial" w:hAnsi="Arial" w:cs="Arial"/>
                      <w:sz w:val="20"/>
                      <w:szCs w:val="20"/>
                    </w:rPr>
                  </w:pPr>
                  <w:r>
                    <w:rPr>
                      <w:rFonts w:ascii="Arial" w:hAnsi="Arial" w:cs="Arial"/>
                      <w:sz w:val="20"/>
                      <w:szCs w:val="20"/>
                    </w:rPr>
                    <w:t>-Betrek het mbo en het bedrijfsleven bij het ontwikkelen van het lesprogramma</w:t>
                  </w:r>
                </w:p>
                <w:p w14:paraId="336C29DD" w14:textId="77777777" w:rsidR="00413EE0" w:rsidRPr="00413EE0" w:rsidRDefault="00413EE0" w:rsidP="00413EE0">
                  <w:pPr>
                    <w:rPr>
                      <w:rFonts w:ascii="Arial" w:hAnsi="Arial" w:cs="Arial"/>
                      <w:b/>
                      <w:sz w:val="20"/>
                      <w:szCs w:val="20"/>
                    </w:rPr>
                  </w:pPr>
                  <w:r w:rsidRPr="00413EE0">
                    <w:rPr>
                      <w:rFonts w:ascii="Arial" w:hAnsi="Arial" w:cs="Arial"/>
                      <w:b/>
                      <w:sz w:val="20"/>
                      <w:szCs w:val="20"/>
                    </w:rPr>
                    <w:t>-Zoek de samenwerking met het mbo en bedrijfsleven uit de regio</w:t>
                  </w:r>
                </w:p>
                <w:p w14:paraId="42EF3FC6" w14:textId="37AD4CD4" w:rsidR="00413EE0" w:rsidRPr="00CB0BBE" w:rsidRDefault="00413EE0" w:rsidP="007459EC">
                  <w:pPr>
                    <w:rPr>
                      <w:rFonts w:ascii="Arial" w:hAnsi="Arial" w:cs="Arial"/>
                      <w:sz w:val="20"/>
                      <w:szCs w:val="20"/>
                    </w:rPr>
                  </w:pPr>
                </w:p>
              </w:tc>
            </w:tr>
          </w:tbl>
          <w:p w14:paraId="7D0AD6FD" w14:textId="77777777" w:rsidR="00D86882" w:rsidRPr="00CB0BBE" w:rsidRDefault="00D86882" w:rsidP="00B40C6E">
            <w:pPr>
              <w:jc w:val="center"/>
              <w:rPr>
                <w:rFonts w:ascii="Arial" w:hAnsi="Arial" w:cs="Arial"/>
                <w:sz w:val="20"/>
                <w:szCs w:val="20"/>
              </w:rPr>
            </w:pPr>
          </w:p>
        </w:tc>
      </w:tr>
      <w:tr w:rsidR="00D86882" w:rsidRPr="00CB0BBE" w14:paraId="4B80483A" w14:textId="77777777" w:rsidTr="00B40C6E">
        <w:tc>
          <w:tcPr>
            <w:tcW w:w="4528" w:type="dxa"/>
          </w:tcPr>
          <w:p w14:paraId="6CEB4C46" w14:textId="45D16A77" w:rsidR="00D86882" w:rsidRDefault="00D86882" w:rsidP="00D86882">
            <w:pPr>
              <w:jc w:val="center"/>
              <w:rPr>
                <w:rFonts w:ascii="Arial" w:hAnsi="Arial" w:cs="Arial"/>
                <w:b/>
                <w:sz w:val="20"/>
                <w:szCs w:val="20"/>
              </w:rPr>
            </w:pPr>
            <w:r w:rsidRPr="00257675">
              <w:rPr>
                <w:rFonts w:ascii="Arial" w:hAnsi="Arial" w:cs="Arial"/>
                <w:b/>
                <w:sz w:val="20"/>
                <w:szCs w:val="20"/>
              </w:rPr>
              <w:lastRenderedPageBreak/>
              <w:t>Implementatiefase</w:t>
            </w:r>
          </w:p>
          <w:p w14:paraId="19DA0EFF" w14:textId="77777777" w:rsidR="00257675" w:rsidRDefault="00257675" w:rsidP="00D86882">
            <w:pPr>
              <w:jc w:val="center"/>
              <w:rPr>
                <w:rFonts w:ascii="Arial" w:hAnsi="Arial" w:cs="Arial"/>
                <w:b/>
                <w:sz w:val="20"/>
                <w:szCs w:val="20"/>
              </w:rPr>
            </w:pPr>
          </w:p>
          <w:p w14:paraId="5D7DFFF6" w14:textId="77777777" w:rsidR="00257675" w:rsidRDefault="00257675" w:rsidP="00257675">
            <w:pPr>
              <w:rPr>
                <w:rFonts w:ascii="Arial" w:hAnsi="Arial" w:cs="Arial"/>
                <w:b/>
                <w:sz w:val="20"/>
                <w:szCs w:val="20"/>
              </w:rPr>
            </w:pPr>
            <w:r>
              <w:rPr>
                <w:rFonts w:ascii="Arial" w:hAnsi="Arial" w:cs="Arial"/>
                <w:b/>
                <w:sz w:val="20"/>
                <w:szCs w:val="20"/>
              </w:rPr>
              <w:t>Succesfactoren:</w:t>
            </w:r>
          </w:p>
          <w:p w14:paraId="0DEE38DE" w14:textId="77777777" w:rsidR="00257675" w:rsidRDefault="00257675" w:rsidP="00257675">
            <w:pPr>
              <w:rPr>
                <w:rFonts w:ascii="Arial" w:hAnsi="Arial" w:cs="Arial"/>
                <w:b/>
                <w:sz w:val="20"/>
                <w:szCs w:val="20"/>
              </w:rPr>
            </w:pPr>
          </w:p>
          <w:p w14:paraId="631C62A2" w14:textId="77777777" w:rsidR="00257675" w:rsidRDefault="00257675" w:rsidP="00257675">
            <w:pPr>
              <w:rPr>
                <w:rFonts w:ascii="Arial" w:hAnsi="Arial" w:cs="Arial"/>
                <w:sz w:val="20"/>
                <w:szCs w:val="20"/>
              </w:rPr>
            </w:pPr>
            <w:r w:rsidRPr="00257675">
              <w:rPr>
                <w:rFonts w:ascii="Arial" w:hAnsi="Arial" w:cs="Arial"/>
                <w:sz w:val="20"/>
                <w:szCs w:val="20"/>
              </w:rPr>
              <w:t>-De vernieuwing sluit aan op de behoefte van de school.</w:t>
            </w:r>
          </w:p>
          <w:p w14:paraId="66BC8311" w14:textId="1315139A" w:rsidR="00257675" w:rsidRDefault="00257675" w:rsidP="00257675">
            <w:pPr>
              <w:rPr>
                <w:rFonts w:ascii="Arial" w:hAnsi="Arial" w:cs="Arial"/>
                <w:sz w:val="20"/>
                <w:szCs w:val="20"/>
              </w:rPr>
            </w:pPr>
            <w:r>
              <w:rPr>
                <w:rFonts w:ascii="Arial" w:hAnsi="Arial" w:cs="Arial"/>
                <w:sz w:val="20"/>
                <w:szCs w:val="20"/>
              </w:rPr>
              <w:t>-De vernieuwing moet duidelijk zijn en b</w:t>
            </w:r>
            <w:r w:rsidR="00B24E02">
              <w:rPr>
                <w:rFonts w:ascii="Arial" w:hAnsi="Arial" w:cs="Arial"/>
                <w:sz w:val="20"/>
                <w:szCs w:val="20"/>
              </w:rPr>
              <w:t>lijven voor alle stakeholders. M</w:t>
            </w:r>
            <w:r>
              <w:rPr>
                <w:rFonts w:ascii="Arial" w:hAnsi="Arial" w:cs="Arial"/>
                <w:sz w:val="20"/>
                <w:szCs w:val="20"/>
              </w:rPr>
              <w:t>en mag er niet vanuit gaat dat de vernieuwing voor iedereen duidelijk is. Er moet overleg blijven plaatsvinden over het waarom en hoe van de vernieuwing.</w:t>
            </w:r>
          </w:p>
          <w:p w14:paraId="1FCC810C" w14:textId="04AFC8F1" w:rsidR="00257675" w:rsidRPr="00257675" w:rsidRDefault="00257675" w:rsidP="00257675">
            <w:pPr>
              <w:rPr>
                <w:rFonts w:ascii="Arial" w:hAnsi="Arial" w:cs="Arial"/>
                <w:sz w:val="20"/>
                <w:szCs w:val="20"/>
              </w:rPr>
            </w:pPr>
          </w:p>
        </w:tc>
        <w:tc>
          <w:tcPr>
            <w:tcW w:w="4528" w:type="dxa"/>
          </w:tcPr>
          <w:p w14:paraId="037F738B" w14:textId="7AD78D0F" w:rsidR="0003741B" w:rsidRDefault="00D86882" w:rsidP="00B40C6E">
            <w:pPr>
              <w:jc w:val="center"/>
              <w:rPr>
                <w:rFonts w:ascii="Arial" w:hAnsi="Arial" w:cs="Arial"/>
                <w:sz w:val="20"/>
                <w:szCs w:val="20"/>
              </w:rPr>
            </w:pPr>
            <w:r w:rsidRPr="007459EC">
              <w:rPr>
                <w:rFonts w:ascii="Arial" w:hAnsi="Arial" w:cs="Arial"/>
                <w:b/>
                <w:sz w:val="20"/>
                <w:szCs w:val="20"/>
              </w:rPr>
              <w:t>Startfase</w:t>
            </w:r>
          </w:p>
          <w:p w14:paraId="0CBA87C8" w14:textId="77777777" w:rsidR="0003741B" w:rsidRPr="0003741B" w:rsidRDefault="0003741B" w:rsidP="0003741B">
            <w:pPr>
              <w:rPr>
                <w:rFonts w:ascii="Arial" w:hAnsi="Arial" w:cs="Arial"/>
                <w:sz w:val="20"/>
                <w:szCs w:val="20"/>
              </w:rPr>
            </w:pPr>
          </w:p>
          <w:p w14:paraId="3A4B82FE" w14:textId="6AF7B4BB" w:rsidR="0003741B" w:rsidRDefault="0003741B" w:rsidP="0003741B">
            <w:pPr>
              <w:rPr>
                <w:rFonts w:ascii="Arial" w:hAnsi="Arial" w:cs="Arial"/>
                <w:sz w:val="20"/>
                <w:szCs w:val="20"/>
              </w:rPr>
            </w:pPr>
          </w:p>
          <w:p w14:paraId="38183438" w14:textId="77777777" w:rsidR="00D86882" w:rsidRDefault="0003741B" w:rsidP="0003741B">
            <w:pPr>
              <w:rPr>
                <w:rFonts w:ascii="Arial" w:hAnsi="Arial" w:cs="Arial"/>
                <w:sz w:val="20"/>
                <w:szCs w:val="20"/>
              </w:rPr>
            </w:pPr>
            <w:r w:rsidRPr="00767C13">
              <w:rPr>
                <w:rFonts w:ascii="Arial" w:hAnsi="Arial" w:cs="Arial"/>
                <w:b/>
                <w:sz w:val="20"/>
                <w:szCs w:val="20"/>
              </w:rPr>
              <w:t>Beschrijving</w:t>
            </w:r>
            <w:r>
              <w:rPr>
                <w:rFonts w:ascii="Arial" w:hAnsi="Arial" w:cs="Arial"/>
                <w:sz w:val="20"/>
                <w:szCs w:val="20"/>
              </w:rPr>
              <w:t>:</w:t>
            </w:r>
          </w:p>
          <w:p w14:paraId="4CF1676E" w14:textId="77777777" w:rsidR="0003741B" w:rsidRDefault="0003741B" w:rsidP="0003741B">
            <w:pPr>
              <w:rPr>
                <w:rFonts w:ascii="Arial" w:hAnsi="Arial" w:cs="Arial"/>
                <w:sz w:val="20"/>
                <w:szCs w:val="20"/>
              </w:rPr>
            </w:pPr>
          </w:p>
          <w:p w14:paraId="0E693131" w14:textId="77777777" w:rsidR="0003741B" w:rsidRDefault="0003741B" w:rsidP="0003741B">
            <w:pPr>
              <w:rPr>
                <w:rFonts w:ascii="Arial" w:hAnsi="Arial" w:cs="Arial"/>
                <w:sz w:val="20"/>
                <w:szCs w:val="20"/>
              </w:rPr>
            </w:pPr>
            <w:r>
              <w:rPr>
                <w:rFonts w:ascii="Arial" w:hAnsi="Arial" w:cs="Arial"/>
                <w:sz w:val="20"/>
                <w:szCs w:val="20"/>
              </w:rPr>
              <w:t xml:space="preserve">Jaar 1 is begonnen en veel zaken zijn nieuw. De vakcollegegroep heeft regelmatig contact met het vakcollege techniek om het proces te bewaken en te begeleiden. Docenten hebben veel vragen en lopen tegen zaken aan. </w:t>
            </w:r>
          </w:p>
          <w:p w14:paraId="7490E5E9" w14:textId="77777777" w:rsidR="00767C13" w:rsidRDefault="00767C13" w:rsidP="0003741B">
            <w:pPr>
              <w:rPr>
                <w:rFonts w:ascii="Arial" w:hAnsi="Arial" w:cs="Arial"/>
                <w:sz w:val="20"/>
                <w:szCs w:val="20"/>
              </w:rPr>
            </w:pPr>
          </w:p>
          <w:p w14:paraId="48CBAA17" w14:textId="77777777" w:rsidR="00413EE0" w:rsidRDefault="00413EE0" w:rsidP="0003741B">
            <w:pPr>
              <w:rPr>
                <w:rFonts w:ascii="Arial" w:hAnsi="Arial" w:cs="Arial"/>
                <w:sz w:val="20"/>
                <w:szCs w:val="20"/>
              </w:rPr>
            </w:pPr>
          </w:p>
          <w:p w14:paraId="75D115ED" w14:textId="77777777" w:rsidR="00767C13" w:rsidRDefault="00767C13" w:rsidP="0003741B">
            <w:pPr>
              <w:rPr>
                <w:rFonts w:ascii="Arial" w:hAnsi="Arial" w:cs="Arial"/>
                <w:sz w:val="20"/>
                <w:szCs w:val="20"/>
              </w:rPr>
            </w:pPr>
            <w:r w:rsidRPr="00413EE0">
              <w:rPr>
                <w:rFonts w:ascii="Arial" w:hAnsi="Arial" w:cs="Arial"/>
                <w:b/>
                <w:sz w:val="20"/>
                <w:szCs w:val="20"/>
              </w:rPr>
              <w:t>Succesfactoren</w:t>
            </w:r>
            <w:r>
              <w:rPr>
                <w:rFonts w:ascii="Arial" w:hAnsi="Arial" w:cs="Arial"/>
                <w:sz w:val="20"/>
                <w:szCs w:val="20"/>
              </w:rPr>
              <w:t>:</w:t>
            </w:r>
          </w:p>
          <w:p w14:paraId="3F81F4FC" w14:textId="77777777" w:rsidR="00413EE0" w:rsidRDefault="00413EE0" w:rsidP="0003741B">
            <w:pPr>
              <w:rPr>
                <w:rFonts w:ascii="Arial" w:hAnsi="Arial" w:cs="Arial"/>
                <w:sz w:val="20"/>
                <w:szCs w:val="20"/>
              </w:rPr>
            </w:pPr>
          </w:p>
          <w:p w14:paraId="4772E68A" w14:textId="30E1D405" w:rsidR="00413EE0" w:rsidRDefault="00413EE0" w:rsidP="0003741B">
            <w:pPr>
              <w:rPr>
                <w:rFonts w:ascii="Arial" w:hAnsi="Arial" w:cs="Arial"/>
                <w:sz w:val="20"/>
                <w:szCs w:val="20"/>
              </w:rPr>
            </w:pPr>
            <w:r>
              <w:rPr>
                <w:rFonts w:ascii="Arial" w:hAnsi="Arial" w:cs="Arial"/>
                <w:sz w:val="20"/>
                <w:szCs w:val="20"/>
              </w:rPr>
              <w:t>-Er is ruimte voor stages bij vakroute-collega’s en bedrijven uit het werkveld.</w:t>
            </w:r>
          </w:p>
          <w:p w14:paraId="628F8DFE" w14:textId="3FB2C8BC" w:rsidR="00413EE0" w:rsidRDefault="00413EE0" w:rsidP="0003741B">
            <w:pPr>
              <w:rPr>
                <w:rFonts w:ascii="Arial" w:hAnsi="Arial" w:cs="Arial"/>
                <w:sz w:val="20"/>
                <w:szCs w:val="20"/>
              </w:rPr>
            </w:pPr>
            <w:r>
              <w:rPr>
                <w:rFonts w:ascii="Arial" w:hAnsi="Arial" w:cs="Arial"/>
                <w:sz w:val="20"/>
                <w:szCs w:val="20"/>
              </w:rPr>
              <w:t>-Er is veel ruimte vrijgemaakt voor de bijscholing van docenten.</w:t>
            </w:r>
          </w:p>
          <w:p w14:paraId="48490D5F" w14:textId="39A02059" w:rsidR="00413EE0" w:rsidRDefault="00413EE0" w:rsidP="0003741B">
            <w:pPr>
              <w:rPr>
                <w:rFonts w:ascii="Arial" w:hAnsi="Arial" w:cs="Arial"/>
                <w:sz w:val="20"/>
                <w:szCs w:val="20"/>
              </w:rPr>
            </w:pPr>
            <w:r>
              <w:rPr>
                <w:rFonts w:ascii="Arial" w:hAnsi="Arial" w:cs="Arial"/>
                <w:sz w:val="20"/>
                <w:szCs w:val="20"/>
              </w:rPr>
              <w:t xml:space="preserve">-Taken worden verdeeld op basis van de kwaliteiten en competenties van de medewerkers uit het team. </w:t>
            </w:r>
          </w:p>
          <w:p w14:paraId="1A7617F6" w14:textId="77777777" w:rsidR="00413EE0" w:rsidRPr="00413EE0" w:rsidRDefault="00413EE0" w:rsidP="00413EE0">
            <w:pPr>
              <w:rPr>
                <w:rFonts w:ascii="Arial" w:hAnsi="Arial" w:cs="Arial"/>
                <w:b/>
                <w:sz w:val="20"/>
                <w:szCs w:val="20"/>
              </w:rPr>
            </w:pPr>
            <w:r w:rsidRPr="00413EE0">
              <w:rPr>
                <w:rFonts w:ascii="Arial" w:hAnsi="Arial" w:cs="Arial"/>
                <w:b/>
                <w:sz w:val="20"/>
                <w:szCs w:val="20"/>
              </w:rPr>
              <w:t>-Zoek de samenwerking met het mbo en bedrijfsleven uit de regio</w:t>
            </w:r>
          </w:p>
          <w:p w14:paraId="578EC05A" w14:textId="77777777" w:rsidR="00413EE0" w:rsidRPr="00413EE0" w:rsidRDefault="00413EE0" w:rsidP="0003741B">
            <w:pPr>
              <w:rPr>
                <w:rFonts w:ascii="Arial" w:hAnsi="Arial" w:cs="Arial"/>
                <w:sz w:val="20"/>
                <w:szCs w:val="20"/>
              </w:rPr>
            </w:pPr>
          </w:p>
          <w:p w14:paraId="34BEF1F7" w14:textId="77777777" w:rsidR="00767C13" w:rsidRDefault="00767C13" w:rsidP="0003741B">
            <w:pPr>
              <w:rPr>
                <w:rFonts w:ascii="Arial" w:hAnsi="Arial" w:cs="Arial"/>
                <w:sz w:val="20"/>
                <w:szCs w:val="20"/>
              </w:rPr>
            </w:pPr>
          </w:p>
          <w:p w14:paraId="3BDD692A" w14:textId="4FE61737" w:rsidR="00767C13" w:rsidRPr="0003741B" w:rsidRDefault="00767C13" w:rsidP="0003741B">
            <w:pPr>
              <w:rPr>
                <w:rFonts w:ascii="Arial" w:hAnsi="Arial" w:cs="Arial"/>
                <w:sz w:val="20"/>
                <w:szCs w:val="20"/>
              </w:rPr>
            </w:pPr>
          </w:p>
        </w:tc>
      </w:tr>
      <w:tr w:rsidR="00D86882" w:rsidRPr="00CB0BBE" w14:paraId="5509244D" w14:textId="77777777" w:rsidTr="00B40C6E">
        <w:tc>
          <w:tcPr>
            <w:tcW w:w="4528" w:type="dxa"/>
          </w:tcPr>
          <w:p w14:paraId="1975A9DC" w14:textId="384742BC" w:rsidR="00D86882" w:rsidRDefault="00D86882" w:rsidP="00D86882">
            <w:pPr>
              <w:jc w:val="center"/>
              <w:rPr>
                <w:rFonts w:ascii="Arial" w:hAnsi="Arial" w:cs="Arial"/>
                <w:b/>
                <w:sz w:val="20"/>
                <w:szCs w:val="20"/>
              </w:rPr>
            </w:pPr>
            <w:r w:rsidRPr="00257675">
              <w:rPr>
                <w:rFonts w:ascii="Arial" w:hAnsi="Arial" w:cs="Arial"/>
                <w:b/>
                <w:sz w:val="20"/>
                <w:szCs w:val="20"/>
              </w:rPr>
              <w:t>Institutionalisatiefase</w:t>
            </w:r>
          </w:p>
          <w:p w14:paraId="520229F3" w14:textId="77777777" w:rsidR="00257675" w:rsidRDefault="00257675" w:rsidP="00D86882">
            <w:pPr>
              <w:jc w:val="center"/>
              <w:rPr>
                <w:rFonts w:ascii="Arial" w:hAnsi="Arial" w:cs="Arial"/>
                <w:b/>
                <w:sz w:val="20"/>
                <w:szCs w:val="20"/>
              </w:rPr>
            </w:pPr>
          </w:p>
          <w:p w14:paraId="38101EA1" w14:textId="77777777" w:rsidR="00257675" w:rsidRDefault="00257675" w:rsidP="00257675">
            <w:pPr>
              <w:rPr>
                <w:rFonts w:ascii="Arial" w:hAnsi="Arial" w:cs="Arial"/>
                <w:b/>
                <w:sz w:val="20"/>
                <w:szCs w:val="20"/>
              </w:rPr>
            </w:pPr>
            <w:r>
              <w:rPr>
                <w:rFonts w:ascii="Arial" w:hAnsi="Arial" w:cs="Arial"/>
                <w:b/>
                <w:sz w:val="20"/>
                <w:szCs w:val="20"/>
              </w:rPr>
              <w:t>Succesfactoren:</w:t>
            </w:r>
          </w:p>
          <w:p w14:paraId="3DC012BC" w14:textId="77777777" w:rsidR="00257675" w:rsidRDefault="00257675" w:rsidP="00257675">
            <w:pPr>
              <w:rPr>
                <w:rFonts w:ascii="Arial" w:hAnsi="Arial" w:cs="Arial"/>
                <w:b/>
                <w:sz w:val="20"/>
                <w:szCs w:val="20"/>
              </w:rPr>
            </w:pPr>
          </w:p>
          <w:p w14:paraId="0C9B9CCD" w14:textId="6EB3062F" w:rsidR="00257675" w:rsidRDefault="00257675" w:rsidP="00257675">
            <w:pPr>
              <w:rPr>
                <w:rFonts w:ascii="Arial" w:hAnsi="Arial" w:cs="Arial"/>
                <w:sz w:val="20"/>
                <w:szCs w:val="20"/>
              </w:rPr>
            </w:pPr>
            <w:r>
              <w:rPr>
                <w:rFonts w:ascii="Arial" w:hAnsi="Arial" w:cs="Arial"/>
                <w:sz w:val="20"/>
                <w:szCs w:val="20"/>
              </w:rPr>
              <w:t>-De vernieuwing heeft plaats gekregen in de structuur van de school</w:t>
            </w:r>
            <w:r w:rsidR="002623AE">
              <w:rPr>
                <w:rFonts w:ascii="Arial" w:hAnsi="Arial" w:cs="Arial"/>
                <w:sz w:val="20"/>
                <w:szCs w:val="20"/>
              </w:rPr>
              <w:t xml:space="preserve"> (meestal door beleid of financiën).</w:t>
            </w:r>
          </w:p>
          <w:p w14:paraId="1E06F56F" w14:textId="77777777" w:rsidR="00257675" w:rsidRDefault="00606D85" w:rsidP="00257675">
            <w:pPr>
              <w:rPr>
                <w:rFonts w:ascii="Arial" w:hAnsi="Arial" w:cs="Arial"/>
                <w:sz w:val="20"/>
                <w:szCs w:val="20"/>
              </w:rPr>
            </w:pPr>
            <w:r>
              <w:rPr>
                <w:rFonts w:ascii="Arial" w:hAnsi="Arial" w:cs="Arial"/>
                <w:sz w:val="20"/>
                <w:szCs w:val="20"/>
              </w:rPr>
              <w:t xml:space="preserve">-De vernieuwing is gemeengoed in het team. Teamleider, docenten en medewerkers zijn op </w:t>
            </w:r>
            <w:r>
              <w:rPr>
                <w:rFonts w:ascii="Arial" w:hAnsi="Arial" w:cs="Arial"/>
                <w:sz w:val="20"/>
                <w:szCs w:val="20"/>
              </w:rPr>
              <w:lastRenderedPageBreak/>
              <w:t>de hoogte van de principes van de vernieuwing en kunnen deze toepassen.</w:t>
            </w:r>
          </w:p>
          <w:p w14:paraId="650129EA" w14:textId="77777777" w:rsidR="00606D85" w:rsidRDefault="00606D85" w:rsidP="00257675">
            <w:pPr>
              <w:rPr>
                <w:rFonts w:ascii="Arial" w:hAnsi="Arial" w:cs="Arial"/>
                <w:sz w:val="20"/>
                <w:szCs w:val="20"/>
              </w:rPr>
            </w:pPr>
            <w:r>
              <w:rPr>
                <w:rFonts w:ascii="Arial" w:hAnsi="Arial" w:cs="Arial"/>
                <w:sz w:val="20"/>
                <w:szCs w:val="20"/>
              </w:rPr>
              <w:t xml:space="preserve">-Nieuwe medewerkers worden middels een gestandaardiseerde methode op de hoogte gebracht van de vernieuwing en bijgeschoold waar nodig.  </w:t>
            </w:r>
          </w:p>
          <w:p w14:paraId="763F88D4" w14:textId="40918C2A" w:rsidR="002623AE" w:rsidRPr="00257675" w:rsidRDefault="002623AE" w:rsidP="00257675">
            <w:pPr>
              <w:rPr>
                <w:rFonts w:ascii="Arial" w:hAnsi="Arial" w:cs="Arial"/>
                <w:sz w:val="20"/>
                <w:szCs w:val="20"/>
              </w:rPr>
            </w:pPr>
            <w:r>
              <w:rPr>
                <w:rFonts w:ascii="Arial" w:hAnsi="Arial" w:cs="Arial"/>
                <w:sz w:val="20"/>
                <w:szCs w:val="20"/>
              </w:rPr>
              <w:t xml:space="preserve">-Bijscholing en evaluatie van het team zijn gemeengoed. </w:t>
            </w:r>
          </w:p>
        </w:tc>
        <w:tc>
          <w:tcPr>
            <w:tcW w:w="4528" w:type="dxa"/>
          </w:tcPr>
          <w:p w14:paraId="2243406A" w14:textId="77777777" w:rsidR="00D86882" w:rsidRPr="00817F23" w:rsidRDefault="00D86882" w:rsidP="00B40C6E">
            <w:pPr>
              <w:jc w:val="center"/>
              <w:rPr>
                <w:rFonts w:ascii="Arial" w:hAnsi="Arial" w:cs="Arial"/>
                <w:b/>
                <w:sz w:val="20"/>
                <w:szCs w:val="20"/>
              </w:rPr>
            </w:pPr>
            <w:r w:rsidRPr="00817F23">
              <w:rPr>
                <w:rFonts w:ascii="Arial" w:hAnsi="Arial" w:cs="Arial"/>
                <w:b/>
                <w:sz w:val="20"/>
                <w:szCs w:val="20"/>
              </w:rPr>
              <w:lastRenderedPageBreak/>
              <w:t>Operationele fase</w:t>
            </w:r>
          </w:p>
          <w:p w14:paraId="090AF695" w14:textId="77777777" w:rsidR="0003741B" w:rsidRDefault="0003741B" w:rsidP="00B40C6E">
            <w:pPr>
              <w:jc w:val="center"/>
              <w:rPr>
                <w:rFonts w:ascii="Arial" w:hAnsi="Arial" w:cs="Arial"/>
                <w:sz w:val="20"/>
                <w:szCs w:val="20"/>
              </w:rPr>
            </w:pPr>
          </w:p>
          <w:p w14:paraId="04A25DF7" w14:textId="77777777" w:rsidR="0003741B" w:rsidRDefault="0003741B" w:rsidP="0003741B">
            <w:pPr>
              <w:rPr>
                <w:rFonts w:ascii="Arial" w:hAnsi="Arial" w:cs="Arial"/>
                <w:sz w:val="20"/>
                <w:szCs w:val="20"/>
              </w:rPr>
            </w:pPr>
            <w:r w:rsidRPr="00817F23">
              <w:rPr>
                <w:rFonts w:ascii="Arial" w:hAnsi="Arial" w:cs="Arial"/>
                <w:b/>
                <w:sz w:val="20"/>
                <w:szCs w:val="20"/>
              </w:rPr>
              <w:t>Beschrijving</w:t>
            </w:r>
            <w:r>
              <w:rPr>
                <w:rFonts w:ascii="Arial" w:hAnsi="Arial" w:cs="Arial"/>
                <w:sz w:val="20"/>
                <w:szCs w:val="20"/>
              </w:rPr>
              <w:t xml:space="preserve">: </w:t>
            </w:r>
          </w:p>
          <w:p w14:paraId="43F091BA" w14:textId="77777777" w:rsidR="0003741B" w:rsidRDefault="0003741B" w:rsidP="0003741B">
            <w:pPr>
              <w:rPr>
                <w:rFonts w:ascii="Arial" w:hAnsi="Arial" w:cs="Arial"/>
                <w:sz w:val="20"/>
                <w:szCs w:val="20"/>
              </w:rPr>
            </w:pPr>
          </w:p>
          <w:p w14:paraId="2FB45863" w14:textId="77777777" w:rsidR="0003741B" w:rsidRDefault="0003741B" w:rsidP="0003741B">
            <w:pPr>
              <w:rPr>
                <w:rFonts w:ascii="Arial" w:hAnsi="Arial" w:cs="Arial"/>
                <w:sz w:val="20"/>
                <w:szCs w:val="20"/>
              </w:rPr>
            </w:pPr>
            <w:r>
              <w:rPr>
                <w:rFonts w:ascii="Arial" w:hAnsi="Arial" w:cs="Arial"/>
                <w:sz w:val="20"/>
                <w:szCs w:val="20"/>
              </w:rPr>
              <w:t xml:space="preserve">Er is nu ervaring met een volledig doorlopen leerjaar. </w:t>
            </w:r>
            <w:r w:rsidR="00817F23">
              <w:rPr>
                <w:rFonts w:ascii="Arial" w:hAnsi="Arial" w:cs="Arial"/>
                <w:sz w:val="20"/>
                <w:szCs w:val="20"/>
              </w:rPr>
              <w:t xml:space="preserve">Vraagstukken op velerlei gebieden passeren de revue: integratie techniek met de avo-vakken; stage; samenwerking mbo; keuze delen in jaar 4. </w:t>
            </w:r>
          </w:p>
          <w:p w14:paraId="7E7120ED" w14:textId="361A69A7" w:rsidR="00205269" w:rsidRDefault="00817F23" w:rsidP="0003741B">
            <w:pPr>
              <w:rPr>
                <w:rFonts w:ascii="Arial" w:hAnsi="Arial" w:cs="Arial"/>
                <w:sz w:val="20"/>
                <w:szCs w:val="20"/>
              </w:rPr>
            </w:pPr>
            <w:r>
              <w:rPr>
                <w:rFonts w:ascii="Arial" w:hAnsi="Arial" w:cs="Arial"/>
                <w:sz w:val="20"/>
                <w:szCs w:val="20"/>
              </w:rPr>
              <w:lastRenderedPageBreak/>
              <w:t>De Vakcollegegroep blijft het vakcollege techniek bij deze activiteiten ondersteunen.</w:t>
            </w:r>
          </w:p>
          <w:p w14:paraId="2E540C8D" w14:textId="697251BD" w:rsidR="00205269" w:rsidRDefault="00205269" w:rsidP="00205269">
            <w:pPr>
              <w:rPr>
                <w:rFonts w:ascii="Arial" w:hAnsi="Arial" w:cs="Arial"/>
                <w:sz w:val="20"/>
                <w:szCs w:val="20"/>
              </w:rPr>
            </w:pPr>
          </w:p>
          <w:p w14:paraId="3A4A5A33" w14:textId="77777777" w:rsidR="00817F23" w:rsidRDefault="00205269" w:rsidP="00205269">
            <w:pPr>
              <w:rPr>
                <w:rFonts w:ascii="Arial" w:hAnsi="Arial" w:cs="Arial"/>
                <w:sz w:val="20"/>
                <w:szCs w:val="20"/>
              </w:rPr>
            </w:pPr>
            <w:r w:rsidRPr="00767C13">
              <w:rPr>
                <w:rFonts w:ascii="Arial" w:hAnsi="Arial" w:cs="Arial"/>
                <w:b/>
                <w:sz w:val="20"/>
                <w:szCs w:val="20"/>
              </w:rPr>
              <w:t>Succesfactoren</w:t>
            </w:r>
            <w:r>
              <w:rPr>
                <w:rFonts w:ascii="Arial" w:hAnsi="Arial" w:cs="Arial"/>
                <w:sz w:val="20"/>
                <w:szCs w:val="20"/>
              </w:rPr>
              <w:t>:</w:t>
            </w:r>
          </w:p>
          <w:p w14:paraId="4B191790" w14:textId="77777777" w:rsidR="00205269" w:rsidRDefault="00205269" w:rsidP="00205269">
            <w:pPr>
              <w:rPr>
                <w:rFonts w:ascii="Arial" w:hAnsi="Arial" w:cs="Arial"/>
                <w:sz w:val="20"/>
                <w:szCs w:val="20"/>
              </w:rPr>
            </w:pPr>
          </w:p>
          <w:p w14:paraId="365EA1BC" w14:textId="77777777" w:rsidR="00205269" w:rsidRDefault="00205269" w:rsidP="00205269">
            <w:pPr>
              <w:rPr>
                <w:rFonts w:ascii="Arial" w:hAnsi="Arial" w:cs="Arial"/>
                <w:sz w:val="20"/>
                <w:szCs w:val="20"/>
              </w:rPr>
            </w:pPr>
            <w:r>
              <w:rPr>
                <w:rFonts w:ascii="Arial" w:hAnsi="Arial" w:cs="Arial"/>
                <w:sz w:val="20"/>
                <w:szCs w:val="20"/>
              </w:rPr>
              <w:t>-Ouders worden betrokken bij de (studie) loopbaan van hun kinderen en mogen feedback geven op het onderwijs.</w:t>
            </w:r>
          </w:p>
          <w:p w14:paraId="1C556EC5" w14:textId="20E82D63" w:rsidR="00767C13" w:rsidRDefault="00767C13" w:rsidP="00205269">
            <w:pPr>
              <w:rPr>
                <w:rFonts w:ascii="Arial" w:hAnsi="Arial" w:cs="Arial"/>
                <w:sz w:val="20"/>
                <w:szCs w:val="20"/>
              </w:rPr>
            </w:pPr>
            <w:r>
              <w:rPr>
                <w:rFonts w:ascii="Arial" w:hAnsi="Arial" w:cs="Arial"/>
                <w:sz w:val="20"/>
                <w:szCs w:val="20"/>
              </w:rPr>
              <w:t>-Evaluatie van het vakcollegeconcept is een vast onderdeel geworden tijdens teambesprekingen.</w:t>
            </w:r>
          </w:p>
          <w:p w14:paraId="0621EBCF" w14:textId="2A4D78EE" w:rsidR="00767C13" w:rsidRDefault="00767C13" w:rsidP="00205269">
            <w:pPr>
              <w:rPr>
                <w:rFonts w:ascii="Arial" w:hAnsi="Arial" w:cs="Arial"/>
                <w:sz w:val="20"/>
                <w:szCs w:val="20"/>
              </w:rPr>
            </w:pPr>
            <w:r>
              <w:rPr>
                <w:rFonts w:ascii="Arial" w:hAnsi="Arial" w:cs="Arial"/>
                <w:sz w:val="20"/>
                <w:szCs w:val="20"/>
              </w:rPr>
              <w:t>-Team anticipeert op nieuwe ontwikkelingen in het onderwijs en in het werkveld.</w:t>
            </w:r>
          </w:p>
          <w:p w14:paraId="79251926" w14:textId="1F42CD14" w:rsidR="00767C13" w:rsidRDefault="00767C13" w:rsidP="00205269">
            <w:pPr>
              <w:rPr>
                <w:rFonts w:ascii="Arial" w:hAnsi="Arial" w:cs="Arial"/>
                <w:sz w:val="20"/>
                <w:szCs w:val="20"/>
              </w:rPr>
            </w:pPr>
            <w:r>
              <w:rPr>
                <w:rFonts w:ascii="Arial" w:hAnsi="Arial" w:cs="Arial"/>
                <w:sz w:val="20"/>
                <w:szCs w:val="20"/>
              </w:rPr>
              <w:t>-Er is sprake van een lerende organisatie. Docenten beseffen dat zij net als de leerlingen in een continu leerproces zitten.</w:t>
            </w:r>
          </w:p>
          <w:p w14:paraId="0A7C643E" w14:textId="4F05C275" w:rsidR="00967B78" w:rsidRDefault="00967B78" w:rsidP="00205269">
            <w:pPr>
              <w:rPr>
                <w:rFonts w:ascii="Arial" w:hAnsi="Arial" w:cs="Arial"/>
                <w:sz w:val="20"/>
                <w:szCs w:val="20"/>
              </w:rPr>
            </w:pPr>
            <w:r>
              <w:rPr>
                <w:rFonts w:ascii="Arial" w:hAnsi="Arial" w:cs="Arial"/>
                <w:sz w:val="20"/>
                <w:szCs w:val="20"/>
              </w:rPr>
              <w:t>-Er is sprake van team- en vakkenintegratie</w:t>
            </w:r>
            <w:r w:rsidR="00413EE0">
              <w:rPr>
                <w:rFonts w:ascii="Arial" w:hAnsi="Arial" w:cs="Arial"/>
                <w:sz w:val="20"/>
                <w:szCs w:val="20"/>
              </w:rPr>
              <w:t xml:space="preserve"> zowel in de breedte als verticaal. </w:t>
            </w:r>
          </w:p>
          <w:p w14:paraId="4B65EA66" w14:textId="405CE967" w:rsidR="00413EE0" w:rsidRDefault="00413EE0" w:rsidP="00205269">
            <w:pPr>
              <w:rPr>
                <w:rFonts w:ascii="Arial" w:hAnsi="Arial" w:cs="Arial"/>
                <w:sz w:val="20"/>
                <w:szCs w:val="20"/>
              </w:rPr>
            </w:pPr>
            <w:r>
              <w:rPr>
                <w:rFonts w:ascii="Arial" w:hAnsi="Arial" w:cs="Arial"/>
                <w:sz w:val="20"/>
                <w:szCs w:val="20"/>
              </w:rPr>
              <w:t>-De school heeft de bedrijfsvoering en inrichting van de school aangepast aan het vakcollege-concept. Het concept is geïntegreerd in de school en wordt net als de andere leerroutes voldoende gefaciliteerd.</w:t>
            </w:r>
          </w:p>
          <w:p w14:paraId="59ABA821" w14:textId="77777777" w:rsidR="00413EE0" w:rsidRPr="00413EE0" w:rsidRDefault="00413EE0" w:rsidP="00413EE0">
            <w:pPr>
              <w:rPr>
                <w:rFonts w:ascii="Arial" w:hAnsi="Arial" w:cs="Arial"/>
                <w:b/>
                <w:sz w:val="20"/>
                <w:szCs w:val="20"/>
              </w:rPr>
            </w:pPr>
            <w:r w:rsidRPr="00413EE0">
              <w:rPr>
                <w:rFonts w:ascii="Arial" w:hAnsi="Arial" w:cs="Arial"/>
                <w:b/>
                <w:sz w:val="20"/>
                <w:szCs w:val="20"/>
              </w:rPr>
              <w:t>-Zoek de samenwerking met het mbo en bedrijfsleven uit de regio</w:t>
            </w:r>
          </w:p>
          <w:p w14:paraId="77A03F5C" w14:textId="77777777" w:rsidR="00413EE0" w:rsidRPr="00413EE0" w:rsidRDefault="00413EE0" w:rsidP="00205269">
            <w:pPr>
              <w:rPr>
                <w:rFonts w:ascii="Arial" w:hAnsi="Arial" w:cs="Arial"/>
                <w:b/>
                <w:sz w:val="20"/>
                <w:szCs w:val="20"/>
              </w:rPr>
            </w:pPr>
          </w:p>
          <w:p w14:paraId="61B6BBAA" w14:textId="2B3549D8" w:rsidR="00205269" w:rsidRPr="00205269" w:rsidRDefault="00205269" w:rsidP="00205269">
            <w:pPr>
              <w:rPr>
                <w:rFonts w:ascii="Arial" w:hAnsi="Arial" w:cs="Arial"/>
                <w:sz w:val="20"/>
                <w:szCs w:val="20"/>
              </w:rPr>
            </w:pPr>
          </w:p>
        </w:tc>
      </w:tr>
    </w:tbl>
    <w:p w14:paraId="4DE5F386" w14:textId="5E602A8E" w:rsidR="00026FEF" w:rsidRPr="00CB0BBE" w:rsidRDefault="00026FEF" w:rsidP="002A3C81">
      <w:pPr>
        <w:rPr>
          <w:rFonts w:ascii="Arial" w:hAnsi="Arial" w:cs="Arial"/>
          <w:sz w:val="20"/>
          <w:szCs w:val="20"/>
        </w:rPr>
      </w:pPr>
    </w:p>
    <w:tbl>
      <w:tblPr>
        <w:tblStyle w:val="Tabelraster"/>
        <w:tblW w:w="0" w:type="auto"/>
        <w:tblLook w:val="04A0" w:firstRow="1" w:lastRow="0" w:firstColumn="1" w:lastColumn="0" w:noHBand="0" w:noVBand="1"/>
      </w:tblPr>
      <w:tblGrid>
        <w:gridCol w:w="9056"/>
      </w:tblGrid>
      <w:tr w:rsidR="00AA4122" w14:paraId="4E8C4923" w14:textId="77777777" w:rsidTr="005E386E">
        <w:trPr>
          <w:trHeight w:val="3548"/>
        </w:trPr>
        <w:tc>
          <w:tcPr>
            <w:tcW w:w="9056" w:type="dxa"/>
            <w:shd w:val="clear" w:color="auto" w:fill="FFF2CC" w:themeFill="accent4" w:themeFillTint="33"/>
          </w:tcPr>
          <w:p w14:paraId="5349B989" w14:textId="76FEF699" w:rsidR="00AA4122" w:rsidRPr="005C0C57" w:rsidRDefault="00F83A2D" w:rsidP="00AA4122">
            <w:pPr>
              <w:jc w:val="center"/>
              <w:rPr>
                <w:rFonts w:ascii="Arial" w:hAnsi="Arial" w:cs="Arial"/>
                <w:b/>
                <w:sz w:val="20"/>
                <w:szCs w:val="20"/>
              </w:rPr>
            </w:pPr>
            <w:r>
              <w:rPr>
                <w:rFonts w:ascii="Arial" w:hAnsi="Arial" w:cs="Arial"/>
                <w:b/>
                <w:sz w:val="20"/>
                <w:szCs w:val="20"/>
              </w:rPr>
              <w:t>3.3</w:t>
            </w:r>
            <w:r w:rsidR="005C0C57" w:rsidRPr="005C0C57">
              <w:rPr>
                <w:rFonts w:ascii="Arial" w:hAnsi="Arial" w:cs="Arial"/>
                <w:b/>
                <w:sz w:val="20"/>
                <w:szCs w:val="20"/>
              </w:rPr>
              <w:t xml:space="preserve"> </w:t>
            </w:r>
            <w:r w:rsidR="00AA4122" w:rsidRPr="005C0C57">
              <w:rPr>
                <w:rFonts w:ascii="Arial" w:hAnsi="Arial" w:cs="Arial"/>
                <w:b/>
                <w:sz w:val="20"/>
                <w:szCs w:val="20"/>
              </w:rPr>
              <w:t xml:space="preserve">Lean </w:t>
            </w:r>
            <w:proofErr w:type="gramStart"/>
            <w:r w:rsidR="00AA4122" w:rsidRPr="005C0C57">
              <w:rPr>
                <w:rFonts w:ascii="Arial" w:hAnsi="Arial" w:cs="Arial"/>
                <w:b/>
                <w:sz w:val="20"/>
                <w:szCs w:val="20"/>
              </w:rPr>
              <w:t>start-up</w:t>
            </w:r>
            <w:proofErr w:type="gramEnd"/>
            <w:r w:rsidR="00AA4122" w:rsidRPr="005C0C57">
              <w:rPr>
                <w:rFonts w:ascii="Arial" w:hAnsi="Arial" w:cs="Arial"/>
                <w:b/>
                <w:sz w:val="20"/>
                <w:szCs w:val="20"/>
              </w:rPr>
              <w:t xml:space="preserve"> model</w:t>
            </w:r>
          </w:p>
          <w:p w14:paraId="4E5FA332" w14:textId="77777777" w:rsidR="00AA4122" w:rsidRDefault="00AA4122" w:rsidP="00AA4122">
            <w:pPr>
              <w:jc w:val="center"/>
              <w:rPr>
                <w:rFonts w:ascii="Arial" w:hAnsi="Arial" w:cs="Arial"/>
                <w:sz w:val="20"/>
                <w:szCs w:val="20"/>
              </w:rPr>
            </w:pPr>
          </w:p>
          <w:p w14:paraId="3CF1A399" w14:textId="77777777" w:rsidR="00AA4122" w:rsidRDefault="00AA4122" w:rsidP="003C07ED">
            <w:pPr>
              <w:jc w:val="both"/>
              <w:rPr>
                <w:rFonts w:ascii="Arial" w:hAnsi="Arial" w:cs="Arial"/>
                <w:sz w:val="20"/>
                <w:szCs w:val="20"/>
              </w:rPr>
            </w:pPr>
            <w:r>
              <w:rPr>
                <w:rFonts w:ascii="Arial" w:hAnsi="Arial" w:cs="Arial"/>
                <w:sz w:val="20"/>
                <w:szCs w:val="20"/>
              </w:rPr>
              <w:t>De voorgenoemde manier van benadering wordt door Fullan (2016) het traditionele model genoemd</w:t>
            </w:r>
            <w:r w:rsidR="006E6628">
              <w:rPr>
                <w:rFonts w:ascii="Arial" w:hAnsi="Arial" w:cs="Arial"/>
                <w:sz w:val="20"/>
                <w:szCs w:val="20"/>
              </w:rPr>
              <w:t xml:space="preserve">, ook wel het Triple </w:t>
            </w:r>
            <w:proofErr w:type="gramStart"/>
            <w:r w:rsidR="006E6628">
              <w:rPr>
                <w:rFonts w:ascii="Arial" w:hAnsi="Arial" w:cs="Arial"/>
                <w:sz w:val="20"/>
                <w:szCs w:val="20"/>
              </w:rPr>
              <w:t>I model</w:t>
            </w:r>
            <w:proofErr w:type="gramEnd"/>
            <w:r w:rsidR="006E6628">
              <w:rPr>
                <w:rFonts w:ascii="Arial" w:hAnsi="Arial" w:cs="Arial"/>
                <w:sz w:val="20"/>
                <w:szCs w:val="20"/>
              </w:rPr>
              <w:t>: Initiation, Implementation en Institutionalisation</w:t>
            </w:r>
            <w:r>
              <w:rPr>
                <w:rFonts w:ascii="Arial" w:hAnsi="Arial" w:cs="Arial"/>
                <w:sz w:val="20"/>
                <w:szCs w:val="20"/>
              </w:rPr>
              <w:t xml:space="preserve">. Fullan noemt als aanvulling op het traditionele model het lean </w:t>
            </w:r>
            <w:proofErr w:type="gramStart"/>
            <w:r>
              <w:rPr>
                <w:rFonts w:ascii="Arial" w:hAnsi="Arial" w:cs="Arial"/>
                <w:sz w:val="20"/>
                <w:szCs w:val="20"/>
              </w:rPr>
              <w:t>start-up</w:t>
            </w:r>
            <w:proofErr w:type="gramEnd"/>
            <w:r>
              <w:rPr>
                <w:rFonts w:ascii="Arial" w:hAnsi="Arial" w:cs="Arial"/>
                <w:sz w:val="20"/>
                <w:szCs w:val="20"/>
              </w:rPr>
              <w:t xml:space="preserve"> model. Dit verandermodel sluit goed aan op snel veranderende en digitaliserende tijd waarin we nu leven. </w:t>
            </w:r>
            <w:r w:rsidR="006E6628">
              <w:rPr>
                <w:rFonts w:ascii="Arial" w:hAnsi="Arial" w:cs="Arial"/>
                <w:sz w:val="20"/>
                <w:szCs w:val="20"/>
              </w:rPr>
              <w:t>Innovaties en ontwikkelingen</w:t>
            </w:r>
            <w:r>
              <w:rPr>
                <w:rFonts w:ascii="Arial" w:hAnsi="Arial" w:cs="Arial"/>
                <w:sz w:val="20"/>
                <w:szCs w:val="20"/>
              </w:rPr>
              <w:t xml:space="preserve"> gaan zo snel dat we geen tijd hebben om te wachten totdat een </w:t>
            </w:r>
            <w:r w:rsidR="006E6628">
              <w:rPr>
                <w:rFonts w:ascii="Arial" w:hAnsi="Arial" w:cs="Arial"/>
                <w:sz w:val="20"/>
                <w:szCs w:val="20"/>
              </w:rPr>
              <w:t>innovatie of ontwikkeling</w:t>
            </w:r>
            <w:r>
              <w:rPr>
                <w:rFonts w:ascii="Arial" w:hAnsi="Arial" w:cs="Arial"/>
                <w:sz w:val="20"/>
                <w:szCs w:val="20"/>
              </w:rPr>
              <w:t xml:space="preserve"> zich helemaal heeft uitgekristalliseerd (Ries, 2012). Ries spreekt van een iteratief proces waarin </w:t>
            </w:r>
            <w:r w:rsidR="006E6628">
              <w:rPr>
                <w:rFonts w:ascii="Arial" w:hAnsi="Arial" w:cs="Arial"/>
                <w:sz w:val="20"/>
                <w:szCs w:val="20"/>
              </w:rPr>
              <w:t xml:space="preserve">men al doende aanpassingen aanbrengt aan de innovatie of het innovatieproces. </w:t>
            </w:r>
            <w:r>
              <w:rPr>
                <w:rFonts w:ascii="Arial" w:hAnsi="Arial" w:cs="Arial"/>
                <w:sz w:val="20"/>
                <w:szCs w:val="20"/>
              </w:rPr>
              <w:t xml:space="preserve"> </w:t>
            </w:r>
          </w:p>
          <w:p w14:paraId="4E727188" w14:textId="1DB0917F" w:rsidR="005E386E" w:rsidRDefault="005E386E" w:rsidP="003C07ED">
            <w:pPr>
              <w:jc w:val="both"/>
              <w:rPr>
                <w:rFonts w:ascii="Arial" w:hAnsi="Arial" w:cs="Arial"/>
                <w:sz w:val="20"/>
                <w:szCs w:val="20"/>
              </w:rPr>
            </w:pPr>
            <w:r>
              <w:rPr>
                <w:rFonts w:ascii="Arial" w:hAnsi="Arial" w:cs="Arial"/>
                <w:sz w:val="20"/>
                <w:szCs w:val="20"/>
              </w:rPr>
              <w:t>Reis onderscheidt drie elementen in het model</w:t>
            </w:r>
            <w:r w:rsidR="006E6628">
              <w:rPr>
                <w:rFonts w:ascii="Arial" w:hAnsi="Arial" w:cs="Arial"/>
                <w:sz w:val="20"/>
                <w:szCs w:val="20"/>
              </w:rPr>
              <w:t>:</w:t>
            </w:r>
          </w:p>
          <w:p w14:paraId="19CA81B7" w14:textId="77777777" w:rsidR="005E386E" w:rsidRPr="005E386E" w:rsidRDefault="005E386E" w:rsidP="005E386E">
            <w:pPr>
              <w:rPr>
                <w:rFonts w:ascii="Arial" w:hAnsi="Arial" w:cs="Arial"/>
                <w:sz w:val="20"/>
                <w:szCs w:val="20"/>
              </w:rPr>
            </w:pPr>
          </w:p>
          <w:p w14:paraId="55E85EDE" w14:textId="742B81DF" w:rsidR="006E6628" w:rsidRDefault="006E6628" w:rsidP="006E6628">
            <w:pPr>
              <w:rPr>
                <w:rFonts w:ascii="Arial" w:hAnsi="Arial" w:cs="Arial"/>
                <w:sz w:val="20"/>
                <w:szCs w:val="20"/>
              </w:rPr>
            </w:pPr>
            <w:r>
              <w:rPr>
                <w:rFonts w:ascii="Arial" w:hAnsi="Arial" w:cs="Arial"/>
                <w:noProof/>
                <w:sz w:val="20"/>
                <w:szCs w:val="20"/>
                <w:lang w:eastAsia="nl-NL"/>
              </w:rPr>
              <mc:AlternateContent>
                <mc:Choice Requires="wps">
                  <w:drawing>
                    <wp:anchor distT="0" distB="0" distL="114300" distR="114300" simplePos="0" relativeHeight="251665408" behindDoc="0" locked="0" layoutInCell="1" allowOverlap="1" wp14:anchorId="442241B2" wp14:editId="65F85EEC">
                      <wp:simplePos x="0" y="0"/>
                      <wp:positionH relativeFrom="column">
                        <wp:posOffset>2623185</wp:posOffset>
                      </wp:positionH>
                      <wp:positionV relativeFrom="paragraph">
                        <wp:posOffset>252095</wp:posOffset>
                      </wp:positionV>
                      <wp:extent cx="571500" cy="45719"/>
                      <wp:effectExtent l="0" t="25400" r="63500" b="56515"/>
                      <wp:wrapThrough wrapText="bothSides">
                        <wp:wrapPolygon edited="0">
                          <wp:start x="0" y="-12169"/>
                          <wp:lineTo x="0" y="36507"/>
                          <wp:lineTo x="23040" y="36507"/>
                          <wp:lineTo x="23040" y="-12169"/>
                          <wp:lineTo x="0" y="-12169"/>
                        </wp:wrapPolygon>
                      </wp:wrapThrough>
                      <wp:docPr id="21" name="Pijl links 21"/>
                      <wp:cNvGraphicFramePr/>
                      <a:graphic xmlns:a="http://schemas.openxmlformats.org/drawingml/2006/main">
                        <a:graphicData uri="http://schemas.microsoft.com/office/word/2010/wordprocessingShape">
                          <wps:wsp>
                            <wps:cNvSpPr/>
                            <wps:spPr>
                              <a:xfrm>
                                <a:off x="0" y="0"/>
                                <a:ext cx="571500" cy="45719"/>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BA55A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21" o:spid="_x0000_s1026" type="#_x0000_t13" style="position:absolute;margin-left:206.55pt;margin-top:19.85pt;width:4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" adj="20736" fillcolor="#ed7d31 [3205]" strokecolor="#1f4d78 [1604]" strokeweight="1pt">
                      <w10:wrap type="through"/>
                    </v:shape>
                  </w:pict>
                </mc:Fallback>
              </mc:AlternateContent>
            </w:r>
            <w:r>
              <w:rPr>
                <w:rFonts w:ascii="Arial" w:hAnsi="Arial" w:cs="Arial"/>
                <w:noProof/>
                <w:sz w:val="20"/>
                <w:szCs w:val="20"/>
                <w:lang w:eastAsia="nl-NL"/>
              </w:rPr>
              <mc:AlternateContent>
                <mc:Choice Requires="wps">
                  <w:drawing>
                    <wp:anchor distT="0" distB="0" distL="114300" distR="114300" simplePos="0" relativeHeight="251664384" behindDoc="0" locked="0" layoutInCell="1" allowOverlap="1" wp14:anchorId="3D485958" wp14:editId="000645C7">
                      <wp:simplePos x="0" y="0"/>
                      <wp:positionH relativeFrom="column">
                        <wp:posOffset>1022985</wp:posOffset>
                      </wp:positionH>
                      <wp:positionV relativeFrom="paragraph">
                        <wp:posOffset>252095</wp:posOffset>
                      </wp:positionV>
                      <wp:extent cx="571500" cy="45719"/>
                      <wp:effectExtent l="0" t="25400" r="63500" b="56515"/>
                      <wp:wrapThrough wrapText="bothSides">
                        <wp:wrapPolygon edited="0">
                          <wp:start x="0" y="-12169"/>
                          <wp:lineTo x="0" y="36507"/>
                          <wp:lineTo x="23040" y="36507"/>
                          <wp:lineTo x="23040" y="-12169"/>
                          <wp:lineTo x="0" y="-12169"/>
                        </wp:wrapPolygon>
                      </wp:wrapThrough>
                      <wp:docPr id="20" name="Pijl links 20"/>
                      <wp:cNvGraphicFramePr/>
                      <a:graphic xmlns:a="http://schemas.openxmlformats.org/drawingml/2006/main">
                        <a:graphicData uri="http://schemas.microsoft.com/office/word/2010/wordprocessingShape">
                          <wps:wsp>
                            <wps:cNvSpPr/>
                            <wps:spPr>
                              <a:xfrm>
                                <a:off x="0" y="0"/>
                                <a:ext cx="571500" cy="45719"/>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ACB577" id="Pijl links 20" o:spid="_x0000_s1026" type="#_x0000_t13" style="position:absolute;margin-left:80.55pt;margin-top:19.85pt;width:4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" adj="20736" fillcolor="#ed7d31 [3205]" strokecolor="#1f4d78 [1604]" strokeweight="1pt">
                      <w10:wrap type="through"/>
                    </v:shape>
                  </w:pict>
                </mc:Fallback>
              </mc:AlternateContent>
            </w:r>
            <w:r>
              <w:rPr>
                <w:rFonts w:ascii="Arial" w:hAnsi="Arial" w:cs="Arial"/>
                <w:noProof/>
                <w:sz w:val="20"/>
                <w:szCs w:val="20"/>
                <w:lang w:eastAsia="nl-NL"/>
              </w:rPr>
              <mc:AlternateContent>
                <mc:Choice Requires="wps">
                  <w:drawing>
                    <wp:anchor distT="0" distB="0" distL="114300" distR="114300" simplePos="0" relativeHeight="251663360" behindDoc="0" locked="0" layoutInCell="1" allowOverlap="1" wp14:anchorId="7360EE1D" wp14:editId="06C91BD3">
                      <wp:simplePos x="0" y="0"/>
                      <wp:positionH relativeFrom="column">
                        <wp:posOffset>3310255</wp:posOffset>
                      </wp:positionH>
                      <wp:positionV relativeFrom="paragraph">
                        <wp:posOffset>23495</wp:posOffset>
                      </wp:positionV>
                      <wp:extent cx="1026795" cy="456565"/>
                      <wp:effectExtent l="0" t="0" r="14605" b="26035"/>
                      <wp:wrapThrough wrapText="bothSides">
                        <wp:wrapPolygon edited="0">
                          <wp:start x="0" y="0"/>
                          <wp:lineTo x="0" y="21630"/>
                          <wp:lineTo x="21373" y="21630"/>
                          <wp:lineTo x="21373" y="0"/>
                          <wp:lineTo x="0" y="0"/>
                        </wp:wrapPolygon>
                      </wp:wrapThrough>
                      <wp:docPr id="19" name="Afgeronde rechthoek 19"/>
                      <wp:cNvGraphicFramePr/>
                      <a:graphic xmlns:a="http://schemas.openxmlformats.org/drawingml/2006/main">
                        <a:graphicData uri="http://schemas.microsoft.com/office/word/2010/wordprocessingShape">
                          <wps:wsp>
                            <wps:cNvSpPr/>
                            <wps:spPr>
                              <a:xfrm>
                                <a:off x="0" y="0"/>
                                <a:ext cx="1026795" cy="4565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E264A9" w14:textId="69FAF43D" w:rsidR="00A74ACB" w:rsidRDefault="00A74ACB" w:rsidP="006E6628">
                                  <w:pPr>
                                    <w:jc w:val="center"/>
                                  </w:pPr>
                                  <w:r>
                                    <w:t>Versnellen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0EE1D" id="Afgeronde rechthoek 19" o:spid="_x0000_s1026" style="position:absolute;margin-left:260.65pt;margin-top:1.85pt;width:80.85pt;height:3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" fillcolor="#5b9bd5 [3204]" strokecolor="#1f4d78 [1604]" strokeweight="1pt">
                      <v:stroke joinstyle="miter"/>
                      <v:textbox>
                        <w:txbxContent>
                          <w:p w14:paraId="41E264A9" w14:textId="69FAF43D" w:rsidR="00A74ACB" w:rsidRDefault="00A74ACB" w:rsidP="006E6628">
                            <w:pPr>
                              <w:jc w:val="center"/>
                            </w:pPr>
                            <w:r>
                              <w:t>Versnellen</w:t>
                            </w:r>
                          </w:p>
                        </w:txbxContent>
                      </v:textbox>
                      <w10:wrap type="through"/>
                    </v:roundrect>
                  </w:pict>
                </mc:Fallback>
              </mc:AlternateContent>
            </w:r>
            <w:r>
              <w:rPr>
                <w:rFonts w:ascii="Arial" w:hAnsi="Arial" w:cs="Arial"/>
                <w:noProof/>
                <w:sz w:val="20"/>
                <w:szCs w:val="20"/>
                <w:lang w:eastAsia="nl-NL"/>
              </w:rPr>
              <mc:AlternateContent>
                <mc:Choice Requires="wps">
                  <w:drawing>
                    <wp:anchor distT="0" distB="0" distL="114300" distR="114300" simplePos="0" relativeHeight="251661312" behindDoc="0" locked="0" layoutInCell="1" allowOverlap="1" wp14:anchorId="04830643" wp14:editId="0187CCD8">
                      <wp:simplePos x="0" y="0"/>
                      <wp:positionH relativeFrom="column">
                        <wp:posOffset>1708150</wp:posOffset>
                      </wp:positionH>
                      <wp:positionV relativeFrom="paragraph">
                        <wp:posOffset>26035</wp:posOffset>
                      </wp:positionV>
                      <wp:extent cx="800100" cy="456565"/>
                      <wp:effectExtent l="0" t="0" r="38100" b="26035"/>
                      <wp:wrapThrough wrapText="bothSides">
                        <wp:wrapPolygon edited="0">
                          <wp:start x="0" y="0"/>
                          <wp:lineTo x="0" y="21630"/>
                          <wp:lineTo x="21943" y="21630"/>
                          <wp:lineTo x="21943" y="0"/>
                          <wp:lineTo x="0" y="0"/>
                        </wp:wrapPolygon>
                      </wp:wrapThrough>
                      <wp:docPr id="18" name="Afgeronde rechthoek 18"/>
                      <wp:cNvGraphicFramePr/>
                      <a:graphic xmlns:a="http://schemas.openxmlformats.org/drawingml/2006/main">
                        <a:graphicData uri="http://schemas.microsoft.com/office/word/2010/wordprocessingShape">
                          <wps:wsp>
                            <wps:cNvSpPr/>
                            <wps:spPr>
                              <a:xfrm>
                                <a:off x="0" y="0"/>
                                <a:ext cx="800100" cy="4565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DA159B" w14:textId="425278FA" w:rsidR="00A74ACB" w:rsidRDefault="00A74ACB" w:rsidP="006E6628">
                                  <w:pPr>
                                    <w:jc w:val="center"/>
                                  </w:pPr>
                                  <w:r>
                                    <w:t>Sturen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830643" id="Afgeronde rechthoek 18" o:spid="_x0000_s1027" style="position:absolute;margin-left:134.5pt;margin-top:2.05pt;width:63pt;height:35.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" fillcolor="#5b9bd5 [3204]" strokecolor="#1f4d78 [1604]" strokeweight="1pt">
                      <v:stroke joinstyle="miter"/>
                      <v:textbox>
                        <w:txbxContent>
                          <w:p w14:paraId="73DA159B" w14:textId="425278FA" w:rsidR="00A74ACB" w:rsidRDefault="00A74ACB" w:rsidP="006E6628">
                            <w:pPr>
                              <w:jc w:val="center"/>
                            </w:pPr>
                            <w:r>
                              <w:t>Sturen</w:t>
                            </w:r>
                          </w:p>
                        </w:txbxContent>
                      </v:textbox>
                      <w10:wrap type="through"/>
                    </v:roundrect>
                  </w:pict>
                </mc:Fallback>
              </mc:AlternateContent>
            </w:r>
            <w:r>
              <w:rPr>
                <w:rFonts w:ascii="Arial" w:hAnsi="Arial" w:cs="Arial"/>
                <w:noProof/>
                <w:sz w:val="20"/>
                <w:szCs w:val="20"/>
                <w:lang w:eastAsia="nl-NL"/>
              </w:rPr>
              <mc:AlternateContent>
                <mc:Choice Requires="wps">
                  <w:drawing>
                    <wp:anchor distT="0" distB="0" distL="114300" distR="114300" simplePos="0" relativeHeight="251659264" behindDoc="0" locked="0" layoutInCell="1" allowOverlap="1" wp14:anchorId="40208A3C" wp14:editId="18FF36BE">
                      <wp:simplePos x="0" y="0"/>
                      <wp:positionH relativeFrom="column">
                        <wp:posOffset>106680</wp:posOffset>
                      </wp:positionH>
                      <wp:positionV relativeFrom="paragraph">
                        <wp:posOffset>23495</wp:posOffset>
                      </wp:positionV>
                      <wp:extent cx="800100" cy="456565"/>
                      <wp:effectExtent l="0" t="0" r="38100" b="26035"/>
                      <wp:wrapThrough wrapText="bothSides">
                        <wp:wrapPolygon edited="0">
                          <wp:start x="0" y="0"/>
                          <wp:lineTo x="0" y="21630"/>
                          <wp:lineTo x="21943" y="21630"/>
                          <wp:lineTo x="21943" y="0"/>
                          <wp:lineTo x="0" y="0"/>
                        </wp:wrapPolygon>
                      </wp:wrapThrough>
                      <wp:docPr id="17" name="Afgeronde rechthoek 17"/>
                      <wp:cNvGraphicFramePr/>
                      <a:graphic xmlns:a="http://schemas.openxmlformats.org/drawingml/2006/main">
                        <a:graphicData uri="http://schemas.microsoft.com/office/word/2010/wordprocessingShape">
                          <wps:wsp>
                            <wps:cNvSpPr/>
                            <wps:spPr>
                              <a:xfrm>
                                <a:off x="0" y="0"/>
                                <a:ext cx="800100" cy="4565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F23AFE" w14:textId="23AE9869" w:rsidR="00A74ACB" w:rsidRDefault="00A74ACB" w:rsidP="006E6628">
                                  <w:pPr>
                                    <w:jc w:val="center"/>
                                  </w:pPr>
                                  <w:r>
                                    <w:t>Visie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208A3C" id="Afgeronde rechthoek 17" o:spid="_x0000_s1028" style="position:absolute;margin-left:8.4pt;margin-top:1.85pt;width:63pt;height:3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" fillcolor="#5b9bd5 [3204]" strokecolor="#1f4d78 [1604]" strokeweight="1pt">
                      <v:stroke joinstyle="miter"/>
                      <v:textbox>
                        <w:txbxContent>
                          <w:p w14:paraId="6AF23AFE" w14:textId="23AE9869" w:rsidR="00A74ACB" w:rsidRDefault="00A74ACB" w:rsidP="006E6628">
                            <w:pPr>
                              <w:jc w:val="center"/>
                            </w:pPr>
                            <w:r>
                              <w:t>Visie</w:t>
                            </w:r>
                          </w:p>
                        </w:txbxContent>
                      </v:textbox>
                      <w10:wrap type="through"/>
                    </v:roundrect>
                  </w:pict>
                </mc:Fallback>
              </mc:AlternateContent>
            </w:r>
          </w:p>
        </w:tc>
      </w:tr>
      <w:tr w:rsidR="005E386E" w14:paraId="691E80FF" w14:textId="77777777" w:rsidTr="005E386E">
        <w:trPr>
          <w:trHeight w:val="432"/>
        </w:trPr>
        <w:tc>
          <w:tcPr>
            <w:tcW w:w="9056" w:type="dxa"/>
            <w:shd w:val="clear" w:color="auto" w:fill="FFF2CC" w:themeFill="accent4" w:themeFillTint="33"/>
          </w:tcPr>
          <w:p w14:paraId="2D21148F" w14:textId="3E5D5CEA" w:rsidR="005E386E" w:rsidRDefault="005E386E" w:rsidP="003C07ED">
            <w:pPr>
              <w:jc w:val="both"/>
              <w:rPr>
                <w:rFonts w:ascii="Arial" w:hAnsi="Arial" w:cs="Arial"/>
                <w:sz w:val="20"/>
                <w:szCs w:val="20"/>
              </w:rPr>
            </w:pPr>
            <w:r>
              <w:rPr>
                <w:rFonts w:ascii="Arial" w:hAnsi="Arial" w:cs="Arial"/>
                <w:sz w:val="20"/>
                <w:szCs w:val="20"/>
              </w:rPr>
              <w:t xml:space="preserve">De visie is het startpunt. Met weet wát men wil, maar over het hoe is nog geen eenduidigheid. Tijdens het innovatieproces stuurt men bij en past men aan waar nodig. Als eenmaal de juiste koers of vorm gevonden is </w:t>
            </w:r>
            <w:r w:rsidR="0030355F">
              <w:rPr>
                <w:rFonts w:ascii="Arial" w:hAnsi="Arial" w:cs="Arial"/>
                <w:sz w:val="20"/>
                <w:szCs w:val="20"/>
              </w:rPr>
              <w:t>versneld</w:t>
            </w:r>
            <w:r>
              <w:rPr>
                <w:rFonts w:ascii="Arial" w:hAnsi="Arial" w:cs="Arial"/>
                <w:sz w:val="20"/>
                <w:szCs w:val="20"/>
              </w:rPr>
              <w:t xml:space="preserve"> men. Dit model voorkomt dat men te lang </w:t>
            </w:r>
            <w:r w:rsidR="0030355F">
              <w:rPr>
                <w:rFonts w:ascii="Arial" w:hAnsi="Arial" w:cs="Arial"/>
                <w:sz w:val="20"/>
                <w:szCs w:val="20"/>
              </w:rPr>
              <w:t xml:space="preserve">aan het plannen is en het effect van een vernieuwing te lang afwacht. </w:t>
            </w:r>
          </w:p>
        </w:tc>
      </w:tr>
    </w:tbl>
    <w:p w14:paraId="56EDD2B5" w14:textId="2D4E89CC" w:rsidR="002A3C81" w:rsidRPr="00CB0BBE" w:rsidRDefault="005E386E">
      <w:pPr>
        <w:rPr>
          <w:rFonts w:ascii="Arial" w:hAnsi="Arial" w:cs="Arial"/>
          <w:sz w:val="20"/>
          <w:szCs w:val="20"/>
        </w:rPr>
      </w:pPr>
      <w:r>
        <w:rPr>
          <w:rFonts w:ascii="Arial" w:hAnsi="Arial" w:cs="Arial"/>
          <w:sz w:val="20"/>
          <w:szCs w:val="20"/>
        </w:rPr>
        <w:t xml:space="preserve"> </w:t>
      </w:r>
    </w:p>
    <w:p w14:paraId="0A9C339B" w14:textId="7E0588DA" w:rsidR="00C87902" w:rsidRDefault="00F83A2D">
      <w:pPr>
        <w:rPr>
          <w:rFonts w:ascii="Arial" w:hAnsi="Arial" w:cs="Arial"/>
          <w:b/>
          <w:sz w:val="20"/>
          <w:szCs w:val="20"/>
        </w:rPr>
      </w:pPr>
      <w:r>
        <w:rPr>
          <w:rFonts w:ascii="Arial" w:hAnsi="Arial" w:cs="Arial"/>
          <w:b/>
          <w:sz w:val="20"/>
          <w:szCs w:val="20"/>
        </w:rPr>
        <w:t>3.4</w:t>
      </w:r>
      <w:r w:rsidR="003C07ED">
        <w:rPr>
          <w:rFonts w:ascii="Arial" w:hAnsi="Arial" w:cs="Arial"/>
          <w:b/>
          <w:sz w:val="20"/>
          <w:szCs w:val="20"/>
        </w:rPr>
        <w:t xml:space="preserve"> </w:t>
      </w:r>
      <w:r w:rsidR="00C87902" w:rsidRPr="00CB0BBE">
        <w:rPr>
          <w:rFonts w:ascii="Arial" w:hAnsi="Arial" w:cs="Arial"/>
          <w:b/>
          <w:sz w:val="20"/>
          <w:szCs w:val="20"/>
        </w:rPr>
        <w:t>Initiële fase</w:t>
      </w:r>
    </w:p>
    <w:p w14:paraId="46C91663" w14:textId="3E2A2EE9" w:rsidR="00C87902" w:rsidRDefault="0050573A" w:rsidP="00026640">
      <w:pPr>
        <w:jc w:val="both"/>
        <w:rPr>
          <w:rFonts w:ascii="Arial" w:hAnsi="Arial" w:cs="Arial"/>
          <w:sz w:val="20"/>
          <w:szCs w:val="20"/>
        </w:rPr>
      </w:pPr>
      <w:r w:rsidRPr="00CB0BBE">
        <w:rPr>
          <w:rFonts w:ascii="Arial" w:hAnsi="Arial" w:cs="Arial"/>
          <w:sz w:val="20"/>
          <w:szCs w:val="20"/>
        </w:rPr>
        <w:t xml:space="preserve">De teamleider techniek heeft een duidelijk beeld van het vakcollege en ziet de meerwaarde van dit concept in. </w:t>
      </w:r>
      <w:r w:rsidR="0097602C">
        <w:rPr>
          <w:rFonts w:ascii="Arial" w:hAnsi="Arial" w:cs="Arial"/>
          <w:sz w:val="20"/>
          <w:szCs w:val="20"/>
        </w:rPr>
        <w:t xml:space="preserve">In overleg met het centraal management wordt besloten het vakcollegeconcept te implementeren. Het besluit wordt top-down genomen. Docenten en medewerkers zijn niet betrokken geweest bij de besluitvorming over het wel of niet implementeren van het vakcollegeconcept. De invulling van het vakcollegeconcept wordt wél aan de docenten en medewerkers overgelaten. De teamleider is de regisseur van het project. </w:t>
      </w:r>
      <w:r w:rsidRPr="00CB0BBE">
        <w:rPr>
          <w:rFonts w:ascii="Arial" w:hAnsi="Arial" w:cs="Arial"/>
          <w:sz w:val="20"/>
          <w:szCs w:val="20"/>
        </w:rPr>
        <w:t>Hij handelt niet alleen, de sectievoorzitter techniek is gespreks- en sparringpartner van de teamleider.</w:t>
      </w:r>
      <w:r w:rsidR="004B77E1">
        <w:rPr>
          <w:rFonts w:ascii="Arial" w:hAnsi="Arial" w:cs="Arial"/>
          <w:sz w:val="20"/>
          <w:szCs w:val="20"/>
        </w:rPr>
        <w:t xml:space="preserve"> De techniekafdeling had voorafgaand aan de invoering van het vakcollege techniek te maken gehad met een dalend leerlingenaantal. Dit was reden voor een andere koers. Het vakcollegeconcept sloot aan bij de visie die Helinium heeft op leerlingen basis- en kade beroepsgerichte leerweg, namelijk praktisch ingesteld. Het doel was dus tweeledig: (a) Het </w:t>
      </w:r>
      <w:r w:rsidR="004B77E1">
        <w:rPr>
          <w:rFonts w:ascii="Arial" w:hAnsi="Arial" w:cs="Arial"/>
          <w:sz w:val="20"/>
          <w:szCs w:val="20"/>
        </w:rPr>
        <w:lastRenderedPageBreak/>
        <w:t>aantrekken van meer leerlingen en (b) het implementeren van een didactisch model dat aansloot bij het type (technische) leerling dat kiest voor Helinium.</w:t>
      </w:r>
    </w:p>
    <w:p w14:paraId="6A509D22" w14:textId="31A91857" w:rsidR="00026640" w:rsidRDefault="00026640" w:rsidP="00026640">
      <w:pPr>
        <w:jc w:val="both"/>
        <w:rPr>
          <w:rFonts w:ascii="Arial" w:hAnsi="Arial" w:cs="Arial"/>
          <w:sz w:val="20"/>
          <w:szCs w:val="20"/>
        </w:rPr>
      </w:pPr>
      <w:r w:rsidRPr="00CB0BBE">
        <w:rPr>
          <w:rFonts w:ascii="Arial" w:hAnsi="Arial" w:cs="Arial"/>
          <w:sz w:val="20"/>
          <w:szCs w:val="20"/>
        </w:rPr>
        <w:t>Het jaar voorafgaand aan de implementatie zijn er oriënterende bijeenkomsten met het team geweest. Tijdens deze bijeenkomsten werd het conce</w:t>
      </w:r>
      <w:r>
        <w:rPr>
          <w:rFonts w:ascii="Arial" w:hAnsi="Arial" w:cs="Arial"/>
          <w:sz w:val="20"/>
          <w:szCs w:val="20"/>
        </w:rPr>
        <w:t>pt toegelicht en besproken. Da</w:t>
      </w:r>
      <w:r w:rsidRPr="00CB0BBE">
        <w:rPr>
          <w:rFonts w:ascii="Arial" w:hAnsi="Arial" w:cs="Arial"/>
          <w:sz w:val="20"/>
          <w:szCs w:val="20"/>
        </w:rPr>
        <w:t>t jaar zijn er ook bezoeken door het techniekteam geweest aan scholen die het concept reeds geïmplementeerd hadden om zo een helder beeld te vormen van het onderwijs op een vakcollege.</w:t>
      </w:r>
    </w:p>
    <w:p w14:paraId="761ACA0B" w14:textId="6059CA8D" w:rsidR="0097602C" w:rsidRDefault="004B77E1" w:rsidP="0044242F">
      <w:pPr>
        <w:jc w:val="both"/>
        <w:rPr>
          <w:rFonts w:ascii="Arial" w:hAnsi="Arial" w:cs="Arial"/>
          <w:sz w:val="20"/>
          <w:szCs w:val="20"/>
        </w:rPr>
      </w:pPr>
      <w:r>
        <w:rPr>
          <w:rFonts w:ascii="Arial" w:hAnsi="Arial" w:cs="Arial"/>
          <w:sz w:val="20"/>
          <w:szCs w:val="20"/>
        </w:rPr>
        <w:t xml:space="preserve">De vakcollegegroep voorzag Helinium van lesbrieven die bij aanvang van jaar één gebruikt konden worden. </w:t>
      </w:r>
      <w:r w:rsidR="0030355F">
        <w:rPr>
          <w:rFonts w:ascii="Arial" w:hAnsi="Arial" w:cs="Arial"/>
          <w:sz w:val="20"/>
          <w:szCs w:val="20"/>
        </w:rPr>
        <w:t>De lesbrieven moe</w:t>
      </w:r>
      <w:r w:rsidR="00601EF5">
        <w:rPr>
          <w:rFonts w:ascii="Arial" w:hAnsi="Arial" w:cs="Arial"/>
          <w:sz w:val="20"/>
          <w:szCs w:val="20"/>
        </w:rPr>
        <w:t>s</w:t>
      </w:r>
      <w:r w:rsidR="0030355F">
        <w:rPr>
          <w:rFonts w:ascii="Arial" w:hAnsi="Arial" w:cs="Arial"/>
          <w:sz w:val="20"/>
          <w:szCs w:val="20"/>
        </w:rPr>
        <w:t xml:space="preserve">ten in taalgebruik en niveau aangepast worden aan de diversiteit van de leerlingen. </w:t>
      </w:r>
      <w:r>
        <w:rPr>
          <w:rFonts w:ascii="Arial" w:hAnsi="Arial" w:cs="Arial"/>
          <w:sz w:val="20"/>
          <w:szCs w:val="20"/>
        </w:rPr>
        <w:t xml:space="preserve">Het theoretisch concept </w:t>
      </w:r>
      <w:r w:rsidR="00601EF5">
        <w:rPr>
          <w:rFonts w:ascii="Arial" w:hAnsi="Arial" w:cs="Arial"/>
          <w:sz w:val="20"/>
          <w:szCs w:val="20"/>
        </w:rPr>
        <w:t xml:space="preserve">zoals toegelicht op voorlichtingsbijeenkomsten </w:t>
      </w:r>
      <w:r>
        <w:rPr>
          <w:rFonts w:ascii="Arial" w:hAnsi="Arial" w:cs="Arial"/>
          <w:sz w:val="20"/>
          <w:szCs w:val="20"/>
        </w:rPr>
        <w:t>en de lesbrieven vormden de basis voor de implementatiefase.</w:t>
      </w:r>
      <w:r w:rsidR="00603CD7">
        <w:rPr>
          <w:rFonts w:ascii="Arial" w:hAnsi="Arial" w:cs="Arial"/>
          <w:sz w:val="20"/>
          <w:szCs w:val="20"/>
        </w:rPr>
        <w:t xml:space="preserve"> </w:t>
      </w:r>
    </w:p>
    <w:p w14:paraId="7CC60E90" w14:textId="77777777" w:rsidR="0097602C" w:rsidRPr="00CB0BBE" w:rsidRDefault="0097602C">
      <w:pPr>
        <w:rPr>
          <w:rFonts w:ascii="Arial" w:hAnsi="Arial" w:cs="Arial"/>
          <w:sz w:val="20"/>
          <w:szCs w:val="20"/>
        </w:rPr>
      </w:pPr>
    </w:p>
    <w:p w14:paraId="7E7F8FAB" w14:textId="41E36115" w:rsidR="00326249" w:rsidRPr="00CB0BBE" w:rsidRDefault="00F83A2D">
      <w:pPr>
        <w:rPr>
          <w:rFonts w:ascii="Arial" w:hAnsi="Arial" w:cs="Arial"/>
          <w:sz w:val="20"/>
          <w:szCs w:val="20"/>
        </w:rPr>
      </w:pPr>
      <w:r>
        <w:rPr>
          <w:rFonts w:ascii="Arial" w:hAnsi="Arial" w:cs="Arial"/>
          <w:b/>
          <w:sz w:val="20"/>
          <w:szCs w:val="20"/>
        </w:rPr>
        <w:t>3.5</w:t>
      </w:r>
      <w:r w:rsidR="003C07ED">
        <w:rPr>
          <w:rFonts w:ascii="Arial" w:hAnsi="Arial" w:cs="Arial"/>
          <w:b/>
          <w:sz w:val="20"/>
          <w:szCs w:val="20"/>
        </w:rPr>
        <w:t xml:space="preserve"> </w:t>
      </w:r>
      <w:r w:rsidR="00326249" w:rsidRPr="00CB0BBE">
        <w:rPr>
          <w:rFonts w:ascii="Arial" w:hAnsi="Arial" w:cs="Arial"/>
          <w:b/>
          <w:sz w:val="20"/>
          <w:szCs w:val="20"/>
        </w:rPr>
        <w:t>Implementatiefase</w:t>
      </w:r>
    </w:p>
    <w:p w14:paraId="224C2AFC" w14:textId="1A09A83F" w:rsidR="003F5B3E" w:rsidRPr="00CB0BBE" w:rsidRDefault="003F5B3E" w:rsidP="000814D5">
      <w:pPr>
        <w:jc w:val="both"/>
        <w:rPr>
          <w:rFonts w:ascii="Arial" w:hAnsi="Arial" w:cs="Arial"/>
          <w:sz w:val="20"/>
          <w:szCs w:val="20"/>
        </w:rPr>
      </w:pPr>
      <w:r w:rsidRPr="00CB0BBE">
        <w:rPr>
          <w:rFonts w:ascii="Arial" w:hAnsi="Arial" w:cs="Arial"/>
          <w:sz w:val="20"/>
          <w:szCs w:val="20"/>
        </w:rPr>
        <w:t xml:space="preserve">In 2013 </w:t>
      </w:r>
      <w:r w:rsidR="00C87902" w:rsidRPr="00CB0BBE">
        <w:rPr>
          <w:rFonts w:ascii="Arial" w:hAnsi="Arial" w:cs="Arial"/>
          <w:sz w:val="20"/>
          <w:szCs w:val="20"/>
        </w:rPr>
        <w:t xml:space="preserve">werd de start gemaakt met het eerste leerjaar van het vakcollege. Er is voor gekozen om in leerjaar 1 met het vakcollege-concept te starten. De andere leerjaren werden op de traditionele manier ingericht. Op deze manier konden de leerlingen die de oude stijl gewend waren hun onderwijs zonder grote veranderingen voortzetten. Daarnaast kon het eerste jaar vakcollege geëvalueerd worden </w:t>
      </w:r>
      <w:r w:rsidR="0050573A" w:rsidRPr="00CB0BBE">
        <w:rPr>
          <w:rFonts w:ascii="Arial" w:hAnsi="Arial" w:cs="Arial"/>
          <w:sz w:val="20"/>
          <w:szCs w:val="20"/>
        </w:rPr>
        <w:t>en kon men</w:t>
      </w:r>
      <w:r w:rsidR="00C87902" w:rsidRPr="00CB0BBE">
        <w:rPr>
          <w:rFonts w:ascii="Arial" w:hAnsi="Arial" w:cs="Arial"/>
          <w:sz w:val="20"/>
          <w:szCs w:val="20"/>
        </w:rPr>
        <w:t xml:space="preserve"> zo leren van gemaakte fouten zonder dat de fouten meteen impact hadden op andere jaren.</w:t>
      </w:r>
    </w:p>
    <w:p w14:paraId="47C00F10" w14:textId="673FC222" w:rsidR="00767C13" w:rsidRPr="00CB0BBE" w:rsidRDefault="00326249" w:rsidP="000814D5">
      <w:pPr>
        <w:jc w:val="both"/>
        <w:rPr>
          <w:rFonts w:ascii="Arial" w:hAnsi="Arial" w:cs="Arial"/>
          <w:sz w:val="20"/>
          <w:szCs w:val="20"/>
        </w:rPr>
      </w:pPr>
      <w:r w:rsidRPr="00CB0BBE">
        <w:rPr>
          <w:rFonts w:ascii="Arial" w:hAnsi="Arial" w:cs="Arial"/>
          <w:sz w:val="20"/>
          <w:szCs w:val="20"/>
        </w:rPr>
        <w:t>Het team heeft globaal een idee van het concept. Door de vakcollegegroep is documentatie aangeleverd en lesbrieven om het didactisch concept in de lessen vorm te geven. Er is regelmatig terug</w:t>
      </w:r>
      <w:r w:rsidR="007C1182" w:rsidRPr="00CB0BBE">
        <w:rPr>
          <w:rFonts w:ascii="Arial" w:hAnsi="Arial" w:cs="Arial"/>
          <w:sz w:val="20"/>
          <w:szCs w:val="20"/>
        </w:rPr>
        <w:t xml:space="preserve">koppeling in de teamvergadering en </w:t>
      </w:r>
      <w:r w:rsidR="00580819">
        <w:rPr>
          <w:rFonts w:ascii="Arial" w:hAnsi="Arial" w:cs="Arial"/>
          <w:sz w:val="20"/>
          <w:szCs w:val="20"/>
        </w:rPr>
        <w:t>begeleiders vanuit de</w:t>
      </w:r>
      <w:r w:rsidR="007C1182" w:rsidRPr="00CB0BBE">
        <w:rPr>
          <w:rFonts w:ascii="Arial" w:hAnsi="Arial" w:cs="Arial"/>
          <w:sz w:val="20"/>
          <w:szCs w:val="20"/>
        </w:rPr>
        <w:t xml:space="preserve"> vakcollege</w:t>
      </w:r>
      <w:r w:rsidR="00580819">
        <w:rPr>
          <w:rFonts w:ascii="Arial" w:hAnsi="Arial" w:cs="Arial"/>
          <w:sz w:val="20"/>
          <w:szCs w:val="20"/>
        </w:rPr>
        <w:t>groep</w:t>
      </w:r>
      <w:r w:rsidR="007C1182" w:rsidRPr="00CB0BBE">
        <w:rPr>
          <w:rFonts w:ascii="Arial" w:hAnsi="Arial" w:cs="Arial"/>
          <w:sz w:val="20"/>
          <w:szCs w:val="20"/>
        </w:rPr>
        <w:t xml:space="preserve"> </w:t>
      </w:r>
      <w:r w:rsidR="00580819">
        <w:rPr>
          <w:rFonts w:ascii="Arial" w:hAnsi="Arial" w:cs="Arial"/>
          <w:sz w:val="20"/>
          <w:szCs w:val="20"/>
        </w:rPr>
        <w:t>zijn</w:t>
      </w:r>
      <w:r w:rsidR="00B717F4" w:rsidRPr="00CB0BBE">
        <w:rPr>
          <w:rFonts w:ascii="Arial" w:hAnsi="Arial" w:cs="Arial"/>
          <w:sz w:val="20"/>
          <w:szCs w:val="20"/>
        </w:rPr>
        <w:t xml:space="preserve"> met enige regelmaat op Helinium om begeleiding te bieden.</w:t>
      </w:r>
      <w:r w:rsidRPr="00CB0BBE">
        <w:rPr>
          <w:rFonts w:ascii="Arial" w:hAnsi="Arial" w:cs="Arial"/>
          <w:sz w:val="20"/>
          <w:szCs w:val="20"/>
        </w:rPr>
        <w:t xml:space="preserve"> Er vindt overleg plaats tussen avo-docenten en techniekdocenten om het vakoverstijgende gedeelte vorm te geven. </w:t>
      </w:r>
      <w:r w:rsidR="00767C13">
        <w:rPr>
          <w:rFonts w:ascii="Arial" w:hAnsi="Arial" w:cs="Arial"/>
          <w:sz w:val="20"/>
          <w:szCs w:val="20"/>
        </w:rPr>
        <w:t>Naarmate de tijd vorderde nam de begeleiding van de Vakcollegegroep geleidelijk af.</w:t>
      </w:r>
      <w:r w:rsidR="00580819">
        <w:rPr>
          <w:rFonts w:ascii="Arial" w:hAnsi="Arial" w:cs="Arial"/>
          <w:sz w:val="20"/>
          <w:szCs w:val="20"/>
        </w:rPr>
        <w:t xml:space="preserve"> Het afnemen van de begeleiding had meerdere oorzaken. Ten eerste is het de bedoeling dat vakcolleges naarmate de tijd vordert een eigen draai aan het concept gaan geven. Hierbij treedt de vakcollegegroep minder sturend op (citaat). Ten tweede is de rechtsvorm van de vakcollegegroep overgegaan van een stichting naar een vereniging. Waar eerst de stichting een grote sturende rol had bij de implementatie van het concept ligt verantwoordelijkheid nu bij de leden van de vereniging, in dit geval de vakcolleges. </w:t>
      </w:r>
    </w:p>
    <w:p w14:paraId="159F49F2" w14:textId="77777777" w:rsidR="00B717F4" w:rsidRDefault="00B717F4">
      <w:pPr>
        <w:rPr>
          <w:rFonts w:ascii="Arial" w:hAnsi="Arial" w:cs="Arial"/>
          <w:sz w:val="20"/>
          <w:szCs w:val="20"/>
        </w:rPr>
      </w:pPr>
    </w:p>
    <w:p w14:paraId="31046329" w14:textId="77777777" w:rsidR="00767C13" w:rsidRPr="00CB0BBE" w:rsidRDefault="00767C13">
      <w:pPr>
        <w:rPr>
          <w:rFonts w:ascii="Arial" w:hAnsi="Arial" w:cs="Arial"/>
          <w:sz w:val="20"/>
          <w:szCs w:val="20"/>
        </w:rPr>
      </w:pPr>
    </w:p>
    <w:p w14:paraId="0B221AAB" w14:textId="45C4DD9B" w:rsidR="00B717F4" w:rsidRPr="00767C13" w:rsidRDefault="00F83A2D">
      <w:pPr>
        <w:rPr>
          <w:rFonts w:ascii="Arial" w:hAnsi="Arial" w:cs="Arial"/>
          <w:b/>
          <w:sz w:val="20"/>
          <w:szCs w:val="20"/>
        </w:rPr>
      </w:pPr>
      <w:r>
        <w:rPr>
          <w:rFonts w:ascii="Arial" w:hAnsi="Arial" w:cs="Arial"/>
          <w:b/>
          <w:sz w:val="20"/>
          <w:szCs w:val="20"/>
        </w:rPr>
        <w:t>3.6</w:t>
      </w:r>
      <w:r w:rsidR="003C07ED">
        <w:rPr>
          <w:rFonts w:ascii="Arial" w:hAnsi="Arial" w:cs="Arial"/>
          <w:b/>
          <w:sz w:val="20"/>
          <w:szCs w:val="20"/>
        </w:rPr>
        <w:t xml:space="preserve"> </w:t>
      </w:r>
      <w:r w:rsidR="00BF0C1B" w:rsidRPr="00767C13">
        <w:rPr>
          <w:rFonts w:ascii="Arial" w:hAnsi="Arial" w:cs="Arial"/>
          <w:b/>
          <w:sz w:val="20"/>
          <w:szCs w:val="20"/>
        </w:rPr>
        <w:t xml:space="preserve">Institutionalisatie </w:t>
      </w:r>
      <w:r w:rsidR="00B717F4" w:rsidRPr="00767C13">
        <w:rPr>
          <w:rFonts w:ascii="Arial" w:hAnsi="Arial" w:cs="Arial"/>
          <w:b/>
          <w:sz w:val="20"/>
          <w:szCs w:val="20"/>
        </w:rPr>
        <w:t>fase</w:t>
      </w:r>
    </w:p>
    <w:p w14:paraId="3DBBB108" w14:textId="13C85980" w:rsidR="00767C13" w:rsidRDefault="00B717F4" w:rsidP="000814D5">
      <w:pPr>
        <w:jc w:val="both"/>
        <w:rPr>
          <w:rFonts w:ascii="Arial" w:hAnsi="Arial" w:cs="Arial"/>
          <w:sz w:val="20"/>
          <w:szCs w:val="20"/>
        </w:rPr>
      </w:pPr>
      <w:r w:rsidRPr="00CB0BBE">
        <w:rPr>
          <w:rFonts w:ascii="Arial" w:hAnsi="Arial" w:cs="Arial"/>
          <w:sz w:val="20"/>
          <w:szCs w:val="20"/>
        </w:rPr>
        <w:t>Het vakcollege bevindt zich nu in het vierde jaar. Dit jaar zullen de eerste leer</w:t>
      </w:r>
      <w:r w:rsidR="005C0C57">
        <w:rPr>
          <w:rFonts w:ascii="Arial" w:hAnsi="Arial" w:cs="Arial"/>
          <w:sz w:val="20"/>
          <w:szCs w:val="20"/>
        </w:rPr>
        <w:t>lingen hun vmbo-diploma via de V</w:t>
      </w:r>
      <w:r w:rsidRPr="00CB0BBE">
        <w:rPr>
          <w:rFonts w:ascii="Arial" w:hAnsi="Arial" w:cs="Arial"/>
          <w:sz w:val="20"/>
          <w:szCs w:val="20"/>
        </w:rPr>
        <w:t>akcollege-route behalen. Jaar vi</w:t>
      </w:r>
      <w:r w:rsidR="009C7244" w:rsidRPr="00CB0BBE">
        <w:rPr>
          <w:rFonts w:ascii="Arial" w:hAnsi="Arial" w:cs="Arial"/>
          <w:sz w:val="20"/>
          <w:szCs w:val="20"/>
        </w:rPr>
        <w:t xml:space="preserve">er is het enige jaar waarmee het vakcollege </w:t>
      </w:r>
      <w:r w:rsidRPr="00CB0BBE">
        <w:rPr>
          <w:rFonts w:ascii="Arial" w:hAnsi="Arial" w:cs="Arial"/>
          <w:sz w:val="20"/>
          <w:szCs w:val="20"/>
        </w:rPr>
        <w:t>nog geen ervaring heeft</w:t>
      </w:r>
      <w:r w:rsidR="009C7244" w:rsidRPr="00CB0BBE">
        <w:rPr>
          <w:rFonts w:ascii="Arial" w:hAnsi="Arial" w:cs="Arial"/>
          <w:sz w:val="20"/>
          <w:szCs w:val="20"/>
        </w:rPr>
        <w:t xml:space="preserve"> in de vorm van een afgerond traject</w:t>
      </w:r>
      <w:r w:rsidRPr="00CB0BBE">
        <w:rPr>
          <w:rFonts w:ascii="Arial" w:hAnsi="Arial" w:cs="Arial"/>
          <w:sz w:val="20"/>
          <w:szCs w:val="20"/>
        </w:rPr>
        <w:t xml:space="preserve">. Als het gaat om de institutionalisatie-fase dan kan men deze fase betrekken op jaar 1 t/m 3 omdat Helinium deze jaren al eens heeft afgerond. </w:t>
      </w:r>
      <w:r w:rsidR="00767C13">
        <w:rPr>
          <w:rFonts w:ascii="Arial" w:hAnsi="Arial" w:cs="Arial"/>
          <w:sz w:val="20"/>
          <w:szCs w:val="20"/>
        </w:rPr>
        <w:t xml:space="preserve">Jaar vier bevindt zich nog in de implementatiefase. </w:t>
      </w:r>
    </w:p>
    <w:p w14:paraId="626E4197" w14:textId="1E552B3D" w:rsidR="002A3C81" w:rsidRDefault="00767C13" w:rsidP="000814D5">
      <w:pPr>
        <w:jc w:val="both"/>
        <w:rPr>
          <w:rFonts w:ascii="Arial" w:hAnsi="Arial" w:cs="Arial"/>
          <w:sz w:val="20"/>
          <w:szCs w:val="20"/>
        </w:rPr>
      </w:pPr>
      <w:r>
        <w:rPr>
          <w:rFonts w:ascii="Arial" w:hAnsi="Arial" w:cs="Arial"/>
          <w:sz w:val="20"/>
          <w:szCs w:val="20"/>
        </w:rPr>
        <w:t xml:space="preserve">Ieder jaar vindt er terugkoppeling plaats in de technieksectie en in de teamvergadering van het Vakcollege om een afgesloten jaar te evalueren.  Lesbrieven worden aangepast en waar het lukt wordt de samenwerking met avo-vakken aangegaan. </w:t>
      </w:r>
      <w:r w:rsidR="00B35344">
        <w:rPr>
          <w:rFonts w:ascii="Arial" w:hAnsi="Arial" w:cs="Arial"/>
          <w:sz w:val="20"/>
          <w:szCs w:val="20"/>
        </w:rPr>
        <w:t xml:space="preserve">Iedereen in het team is op de hoogte van het feit dat we een vakcollege zijn en draagt daaraan bij. In jaar 3 en 4 van het vakcollege is sprake van gemengde klassen. Er zijn namelijk leerlingen die vanaf jaar 1 de vakcollegeroute gevolgd hebben en leerlingen die de algemeen vormende route gevolgd hebben in de onderbouw vmbo. Dit zorgt voor enorme verschillen in vaardigheden, immers, de derdejaars vakcollegestudenten hebben er al twee praktijkjaren opzitten en de derdejaars via de algemeen vormende opleiding hebben nog geen enkele praktijkervaring. </w:t>
      </w:r>
    </w:p>
    <w:p w14:paraId="7F1CDD94" w14:textId="77777777" w:rsidR="00B35344" w:rsidRDefault="00B35344" w:rsidP="000814D5">
      <w:pPr>
        <w:jc w:val="both"/>
        <w:rPr>
          <w:rFonts w:ascii="Arial" w:hAnsi="Arial" w:cs="Arial"/>
          <w:sz w:val="20"/>
          <w:szCs w:val="20"/>
        </w:rPr>
      </w:pPr>
    </w:p>
    <w:p w14:paraId="116D71E0" w14:textId="54E020F7" w:rsidR="00B35344" w:rsidRPr="00966F07" w:rsidRDefault="00F83A2D" w:rsidP="000814D5">
      <w:pPr>
        <w:jc w:val="both"/>
        <w:rPr>
          <w:rFonts w:ascii="Arial" w:hAnsi="Arial" w:cs="Arial"/>
          <w:b/>
          <w:sz w:val="20"/>
          <w:szCs w:val="20"/>
        </w:rPr>
      </w:pPr>
      <w:r>
        <w:rPr>
          <w:rFonts w:ascii="Arial" w:hAnsi="Arial" w:cs="Arial"/>
          <w:b/>
          <w:sz w:val="20"/>
          <w:szCs w:val="20"/>
        </w:rPr>
        <w:t>3.7</w:t>
      </w:r>
      <w:r w:rsidR="003C07ED">
        <w:rPr>
          <w:rFonts w:ascii="Arial" w:hAnsi="Arial" w:cs="Arial"/>
          <w:b/>
          <w:sz w:val="20"/>
          <w:szCs w:val="20"/>
        </w:rPr>
        <w:t xml:space="preserve"> </w:t>
      </w:r>
      <w:r w:rsidR="005275CD" w:rsidRPr="00966F07">
        <w:rPr>
          <w:rFonts w:ascii="Arial" w:hAnsi="Arial" w:cs="Arial"/>
          <w:b/>
          <w:sz w:val="20"/>
          <w:szCs w:val="20"/>
        </w:rPr>
        <w:t>Vakcollege Techniek als lean start-up</w:t>
      </w:r>
    </w:p>
    <w:p w14:paraId="2DC9CC0C" w14:textId="3AB268AD" w:rsidR="005275CD" w:rsidRDefault="005275CD" w:rsidP="000814D5">
      <w:pPr>
        <w:jc w:val="both"/>
        <w:rPr>
          <w:rFonts w:ascii="Arial" w:hAnsi="Arial" w:cs="Arial"/>
          <w:sz w:val="20"/>
          <w:szCs w:val="20"/>
        </w:rPr>
      </w:pPr>
      <w:r>
        <w:rPr>
          <w:rFonts w:ascii="Arial" w:hAnsi="Arial" w:cs="Arial"/>
          <w:sz w:val="20"/>
          <w:szCs w:val="20"/>
        </w:rPr>
        <w:t xml:space="preserve">Als het gaat om het implementatie-aspect, dan kan men stellen dat er sprake is geweest en nog steeds is van het lean </w:t>
      </w:r>
      <w:proofErr w:type="gramStart"/>
      <w:r>
        <w:rPr>
          <w:rFonts w:ascii="Arial" w:hAnsi="Arial" w:cs="Arial"/>
          <w:sz w:val="20"/>
          <w:szCs w:val="20"/>
        </w:rPr>
        <w:t>start-up</w:t>
      </w:r>
      <w:proofErr w:type="gramEnd"/>
      <w:r>
        <w:rPr>
          <w:rFonts w:ascii="Arial" w:hAnsi="Arial" w:cs="Arial"/>
          <w:sz w:val="20"/>
          <w:szCs w:val="20"/>
        </w:rPr>
        <w:t xml:space="preserve"> model. Er is een visie en een globale route. De route wordt vormgegeven door het theoretische idee en de lesbrieven. In jaar 1 komt men er al vrij snel achter dat de lesbrieven te moeilijk zijn voor een gedeelte van de leerlingen. Deze worden dus aangepast. Dit het sturen in het lean </w:t>
      </w:r>
      <w:proofErr w:type="gramStart"/>
      <w:r>
        <w:rPr>
          <w:rFonts w:ascii="Arial" w:hAnsi="Arial" w:cs="Arial"/>
          <w:sz w:val="20"/>
          <w:szCs w:val="20"/>
        </w:rPr>
        <w:t>start-up</w:t>
      </w:r>
      <w:proofErr w:type="gramEnd"/>
      <w:r>
        <w:rPr>
          <w:rFonts w:ascii="Arial" w:hAnsi="Arial" w:cs="Arial"/>
          <w:sz w:val="20"/>
          <w:szCs w:val="20"/>
        </w:rPr>
        <w:t xml:space="preserve"> model. En zo wordt er heel veel materiaal herschreven en bedacht om de vakcollegeroute naar de hand van Helinium te zetten. Concepten die aanslaan worden volop ingezet. Zo is het ontdekkend leren gemeengoed bij de techniekdocenten (in de startfase). In het lean </w:t>
      </w:r>
      <w:proofErr w:type="gramStart"/>
      <w:r>
        <w:rPr>
          <w:rFonts w:ascii="Arial" w:hAnsi="Arial" w:cs="Arial"/>
          <w:sz w:val="20"/>
          <w:szCs w:val="20"/>
        </w:rPr>
        <w:t>start-up</w:t>
      </w:r>
      <w:proofErr w:type="gramEnd"/>
      <w:r>
        <w:rPr>
          <w:rFonts w:ascii="Arial" w:hAnsi="Arial" w:cs="Arial"/>
          <w:sz w:val="20"/>
          <w:szCs w:val="20"/>
        </w:rPr>
        <w:t xml:space="preserve"> model typeert Ries (2016) dit als versnellen. Zo vinden er talloze iteraties plaats die het proces moeten bijsturen en versnellen. </w:t>
      </w:r>
      <w:r w:rsidR="00966F07">
        <w:rPr>
          <w:rFonts w:ascii="Arial" w:hAnsi="Arial" w:cs="Arial"/>
          <w:sz w:val="20"/>
          <w:szCs w:val="20"/>
        </w:rPr>
        <w:t xml:space="preserve">Deze manier van werken wordt door een aantal docenten als dwalen beschouwd. Sommige docenten hebben liever een vooraf uitgestippeld pad. </w:t>
      </w:r>
    </w:p>
    <w:p w14:paraId="105CFA28" w14:textId="77777777" w:rsidR="00767C13" w:rsidRDefault="00767C13">
      <w:pPr>
        <w:rPr>
          <w:rFonts w:ascii="Arial" w:hAnsi="Arial" w:cs="Arial"/>
          <w:sz w:val="20"/>
          <w:szCs w:val="20"/>
        </w:rPr>
      </w:pPr>
    </w:p>
    <w:p w14:paraId="69669308" w14:textId="77777777" w:rsidR="00966F07" w:rsidRDefault="00966F07">
      <w:pPr>
        <w:rPr>
          <w:rFonts w:ascii="Arial" w:hAnsi="Arial" w:cs="Arial"/>
          <w:sz w:val="20"/>
          <w:szCs w:val="20"/>
        </w:rPr>
      </w:pPr>
    </w:p>
    <w:p w14:paraId="6FBC62C1" w14:textId="77777777" w:rsidR="0044242F" w:rsidRDefault="0044242F" w:rsidP="000B5D17">
      <w:pPr>
        <w:jc w:val="both"/>
        <w:rPr>
          <w:rFonts w:ascii="Arial" w:hAnsi="Arial" w:cs="Arial"/>
          <w:sz w:val="20"/>
          <w:szCs w:val="20"/>
        </w:rPr>
      </w:pPr>
    </w:p>
    <w:p w14:paraId="17CBD7E9" w14:textId="318D2F73" w:rsidR="00C87902" w:rsidRDefault="003C07ED" w:rsidP="000B5D17">
      <w:pPr>
        <w:jc w:val="both"/>
        <w:rPr>
          <w:rFonts w:ascii="Arial" w:hAnsi="Arial" w:cs="Arial"/>
          <w:b/>
          <w:sz w:val="20"/>
          <w:szCs w:val="20"/>
        </w:rPr>
      </w:pPr>
      <w:r>
        <w:rPr>
          <w:rFonts w:ascii="Arial" w:hAnsi="Arial" w:cs="Arial"/>
          <w:b/>
          <w:sz w:val="20"/>
          <w:szCs w:val="20"/>
        </w:rPr>
        <w:lastRenderedPageBreak/>
        <w:t>Hoofdstuk 4</w:t>
      </w:r>
      <w:r w:rsidR="00767C13" w:rsidRPr="002F70EC">
        <w:rPr>
          <w:rFonts w:ascii="Arial" w:hAnsi="Arial" w:cs="Arial"/>
          <w:b/>
          <w:sz w:val="20"/>
          <w:szCs w:val="20"/>
        </w:rPr>
        <w:t>: Kritische analyse</w:t>
      </w:r>
    </w:p>
    <w:p w14:paraId="10621849" w14:textId="77777777" w:rsidR="003C07ED" w:rsidRDefault="003C07ED" w:rsidP="000B5D17">
      <w:pPr>
        <w:jc w:val="both"/>
        <w:rPr>
          <w:rFonts w:ascii="Arial" w:hAnsi="Arial" w:cs="Arial"/>
          <w:b/>
          <w:sz w:val="20"/>
          <w:szCs w:val="20"/>
        </w:rPr>
      </w:pPr>
    </w:p>
    <w:p w14:paraId="1E4A6344" w14:textId="0A624322" w:rsidR="003C07ED" w:rsidRPr="00695873" w:rsidRDefault="003C07ED" w:rsidP="00695873">
      <w:pPr>
        <w:pStyle w:val="Lijstalinea"/>
        <w:numPr>
          <w:ilvl w:val="0"/>
          <w:numId w:val="11"/>
        </w:numPr>
        <w:jc w:val="both"/>
        <w:rPr>
          <w:rFonts w:ascii="Arial" w:hAnsi="Arial" w:cs="Arial"/>
          <w:sz w:val="20"/>
          <w:szCs w:val="20"/>
        </w:rPr>
      </w:pPr>
      <w:r w:rsidRPr="00695873">
        <w:rPr>
          <w:rFonts w:ascii="Arial" w:hAnsi="Arial" w:cs="Arial"/>
          <w:b/>
          <w:sz w:val="20"/>
          <w:szCs w:val="20"/>
        </w:rPr>
        <w:t>Stakeholders</w:t>
      </w:r>
    </w:p>
    <w:p w14:paraId="779CE5BA" w14:textId="336B7772" w:rsidR="00767C13" w:rsidRDefault="008202B2" w:rsidP="000B5D17">
      <w:pPr>
        <w:jc w:val="both"/>
        <w:rPr>
          <w:rFonts w:ascii="Arial" w:hAnsi="Arial" w:cs="Arial"/>
          <w:sz w:val="20"/>
          <w:szCs w:val="20"/>
        </w:rPr>
      </w:pPr>
      <w:r>
        <w:rPr>
          <w:rFonts w:ascii="Arial" w:hAnsi="Arial" w:cs="Arial"/>
          <w:sz w:val="20"/>
          <w:szCs w:val="20"/>
        </w:rPr>
        <w:t>Bij de kritische analyse van het implementatieproces wordt geb</w:t>
      </w:r>
      <w:r w:rsidR="00D10ED9">
        <w:rPr>
          <w:rFonts w:ascii="Arial" w:hAnsi="Arial" w:cs="Arial"/>
          <w:sz w:val="20"/>
          <w:szCs w:val="20"/>
        </w:rPr>
        <w:t>ruik gemaakt van het conceptuele</w:t>
      </w:r>
      <w:r>
        <w:rPr>
          <w:rFonts w:ascii="Arial" w:hAnsi="Arial" w:cs="Arial"/>
          <w:sz w:val="20"/>
          <w:szCs w:val="20"/>
        </w:rPr>
        <w:t xml:space="preserve"> kader</w:t>
      </w:r>
      <w:r w:rsidR="00D10ED9">
        <w:rPr>
          <w:rFonts w:ascii="Arial" w:hAnsi="Arial" w:cs="Arial"/>
          <w:sz w:val="20"/>
          <w:szCs w:val="20"/>
        </w:rPr>
        <w:t>s</w:t>
      </w:r>
      <w:r w:rsidR="00D50378">
        <w:rPr>
          <w:rFonts w:ascii="Arial" w:hAnsi="Arial" w:cs="Arial"/>
          <w:sz w:val="20"/>
          <w:szCs w:val="20"/>
        </w:rPr>
        <w:t xml:space="preserve"> van Fullan (2016) en </w:t>
      </w:r>
      <w:r>
        <w:rPr>
          <w:rFonts w:ascii="Arial" w:hAnsi="Arial" w:cs="Arial"/>
          <w:sz w:val="20"/>
          <w:szCs w:val="20"/>
        </w:rPr>
        <w:t>De Vak</w:t>
      </w:r>
      <w:r w:rsidR="00D50378">
        <w:rPr>
          <w:rFonts w:ascii="Arial" w:hAnsi="Arial" w:cs="Arial"/>
          <w:sz w:val="20"/>
          <w:szCs w:val="20"/>
        </w:rPr>
        <w:t>collegegroep (2016)</w:t>
      </w:r>
      <w:r>
        <w:rPr>
          <w:rFonts w:ascii="Arial" w:hAnsi="Arial" w:cs="Arial"/>
          <w:sz w:val="20"/>
          <w:szCs w:val="20"/>
        </w:rPr>
        <w:t xml:space="preserve">. Om te bepalen in hoeverre de implementatie voldoet aan de kaders zoals hierboven gesteld zijn er interviews, vragenlijsten en </w:t>
      </w:r>
      <w:r w:rsidR="00D50378">
        <w:rPr>
          <w:rFonts w:ascii="Arial" w:hAnsi="Arial" w:cs="Arial"/>
          <w:sz w:val="20"/>
          <w:szCs w:val="20"/>
        </w:rPr>
        <w:t>enquêtes</w:t>
      </w:r>
      <w:r>
        <w:rPr>
          <w:rFonts w:ascii="Arial" w:hAnsi="Arial" w:cs="Arial"/>
          <w:sz w:val="20"/>
          <w:szCs w:val="20"/>
        </w:rPr>
        <w:t xml:space="preserve"> gehouden onder ouders, docenten, leerlingen, teamleiders en een mbo-school.</w:t>
      </w:r>
    </w:p>
    <w:p w14:paraId="1C2923C1" w14:textId="77777777" w:rsidR="008202B2" w:rsidRDefault="008202B2" w:rsidP="000B5D17">
      <w:pPr>
        <w:jc w:val="both"/>
        <w:rPr>
          <w:rFonts w:ascii="Arial" w:hAnsi="Arial" w:cs="Arial"/>
          <w:sz w:val="20"/>
          <w:szCs w:val="20"/>
        </w:rPr>
      </w:pPr>
    </w:p>
    <w:p w14:paraId="07F6C6E8" w14:textId="0C97A341" w:rsidR="00011002" w:rsidRDefault="003C07ED" w:rsidP="000B5D17">
      <w:pPr>
        <w:jc w:val="both"/>
        <w:rPr>
          <w:rFonts w:ascii="Arial" w:hAnsi="Arial" w:cs="Arial"/>
          <w:sz w:val="20"/>
          <w:szCs w:val="20"/>
        </w:rPr>
      </w:pPr>
      <w:r>
        <w:rPr>
          <w:rFonts w:ascii="Arial" w:hAnsi="Arial" w:cs="Arial"/>
          <w:b/>
          <w:sz w:val="20"/>
          <w:szCs w:val="20"/>
        </w:rPr>
        <w:t xml:space="preserve">4.1.1 </w:t>
      </w:r>
      <w:r w:rsidR="00011002" w:rsidRPr="00011002">
        <w:rPr>
          <w:rFonts w:ascii="Arial" w:hAnsi="Arial" w:cs="Arial"/>
          <w:b/>
          <w:sz w:val="20"/>
          <w:szCs w:val="20"/>
        </w:rPr>
        <w:t>Leerlingen</w:t>
      </w:r>
      <w:r w:rsidR="00011002">
        <w:rPr>
          <w:rFonts w:ascii="Arial" w:hAnsi="Arial" w:cs="Arial"/>
          <w:sz w:val="20"/>
          <w:szCs w:val="20"/>
        </w:rPr>
        <w:t xml:space="preserve"> </w:t>
      </w:r>
    </w:p>
    <w:p w14:paraId="6234C155" w14:textId="77777777" w:rsidR="005405D1" w:rsidRDefault="008202B2" w:rsidP="000B5D17">
      <w:pPr>
        <w:jc w:val="both"/>
        <w:rPr>
          <w:rFonts w:ascii="Arial" w:hAnsi="Arial" w:cs="Arial"/>
          <w:sz w:val="20"/>
          <w:szCs w:val="20"/>
        </w:rPr>
      </w:pPr>
      <w:r>
        <w:rPr>
          <w:rFonts w:ascii="Arial" w:hAnsi="Arial" w:cs="Arial"/>
          <w:sz w:val="20"/>
          <w:szCs w:val="20"/>
        </w:rPr>
        <w:t xml:space="preserve">De beperkte tijd die beschikbaar was heeft ervoor gezorgd dat doelgroep leerlingen en mbo ondervertegenwoordigd zijn gebleven. In </w:t>
      </w:r>
      <w:proofErr w:type="gramStart"/>
      <w:r>
        <w:rPr>
          <w:rFonts w:ascii="Arial" w:hAnsi="Arial" w:cs="Arial"/>
          <w:sz w:val="20"/>
          <w:szCs w:val="20"/>
        </w:rPr>
        <w:t>één</w:t>
      </w:r>
      <w:proofErr w:type="gramEnd"/>
      <w:r>
        <w:rPr>
          <w:rFonts w:ascii="Arial" w:hAnsi="Arial" w:cs="Arial"/>
          <w:sz w:val="20"/>
          <w:szCs w:val="20"/>
        </w:rPr>
        <w:t xml:space="preserve"> van de drie brugklassen is een vragenlijst afgenomen</w:t>
      </w:r>
      <w:r w:rsidR="00011002">
        <w:rPr>
          <w:rFonts w:ascii="Arial" w:hAnsi="Arial" w:cs="Arial"/>
          <w:sz w:val="20"/>
          <w:szCs w:val="20"/>
        </w:rPr>
        <w:t xml:space="preserve">. Met vier leerlingen uit jaar vier is een paneldiscussie geweest. </w:t>
      </w:r>
    </w:p>
    <w:p w14:paraId="510A18B1" w14:textId="77777777" w:rsidR="005405D1" w:rsidRDefault="005405D1" w:rsidP="000B5D17">
      <w:pPr>
        <w:jc w:val="both"/>
        <w:rPr>
          <w:rFonts w:ascii="Arial" w:hAnsi="Arial" w:cs="Arial"/>
          <w:sz w:val="20"/>
          <w:szCs w:val="20"/>
        </w:rPr>
      </w:pPr>
    </w:p>
    <w:p w14:paraId="0B620F60" w14:textId="305E9DC0" w:rsidR="005405D1" w:rsidRDefault="003C07ED" w:rsidP="000B5D17">
      <w:pPr>
        <w:jc w:val="both"/>
        <w:rPr>
          <w:rFonts w:ascii="Arial" w:hAnsi="Arial" w:cs="Arial"/>
          <w:sz w:val="20"/>
          <w:szCs w:val="20"/>
        </w:rPr>
      </w:pPr>
      <w:r>
        <w:rPr>
          <w:rFonts w:ascii="Arial" w:hAnsi="Arial" w:cs="Arial"/>
          <w:b/>
          <w:sz w:val="20"/>
          <w:szCs w:val="20"/>
        </w:rPr>
        <w:t xml:space="preserve">4.1.2 </w:t>
      </w:r>
      <w:proofErr w:type="gramStart"/>
      <w:r w:rsidR="005405D1" w:rsidRPr="005405D1">
        <w:rPr>
          <w:rFonts w:ascii="Arial" w:hAnsi="Arial" w:cs="Arial"/>
          <w:b/>
          <w:sz w:val="20"/>
          <w:szCs w:val="20"/>
        </w:rPr>
        <w:t>MBO</w:t>
      </w:r>
      <w:proofErr w:type="gramEnd"/>
    </w:p>
    <w:p w14:paraId="3F8F6A10" w14:textId="0259AFF0" w:rsidR="008202B2" w:rsidRDefault="00011002" w:rsidP="000B5D17">
      <w:pPr>
        <w:jc w:val="both"/>
        <w:rPr>
          <w:rFonts w:ascii="Arial" w:hAnsi="Arial" w:cs="Arial"/>
          <w:sz w:val="20"/>
          <w:szCs w:val="20"/>
        </w:rPr>
      </w:pPr>
      <w:r>
        <w:rPr>
          <w:rFonts w:ascii="Arial" w:hAnsi="Arial" w:cs="Arial"/>
          <w:sz w:val="20"/>
          <w:szCs w:val="20"/>
        </w:rPr>
        <w:t>Er is met één mbo-instelling een ge</w:t>
      </w:r>
      <w:r w:rsidR="005405D1">
        <w:rPr>
          <w:rFonts w:ascii="Arial" w:hAnsi="Arial" w:cs="Arial"/>
          <w:sz w:val="20"/>
          <w:szCs w:val="20"/>
        </w:rPr>
        <w:t>s</w:t>
      </w:r>
      <w:r>
        <w:rPr>
          <w:rFonts w:ascii="Arial" w:hAnsi="Arial" w:cs="Arial"/>
          <w:sz w:val="20"/>
          <w:szCs w:val="20"/>
        </w:rPr>
        <w:t>prek geweest met twee opleidingsmanagers. Er is specifiek voor deze school gekozen omdat Het Vakcollege Techniek een convenant heeft ondertekend met deze school waarin de doelstellingen en afspraken voor de samenwerking staan. Bovendien stroomt een groot gedeelte van de leerlingen door naar dit mbo.</w:t>
      </w:r>
    </w:p>
    <w:p w14:paraId="0D84F2E5" w14:textId="77777777" w:rsidR="005275CD" w:rsidRDefault="005275CD" w:rsidP="000B5D17">
      <w:pPr>
        <w:jc w:val="both"/>
        <w:rPr>
          <w:rFonts w:ascii="Arial" w:hAnsi="Arial" w:cs="Arial"/>
          <w:sz w:val="20"/>
          <w:szCs w:val="20"/>
        </w:rPr>
      </w:pPr>
    </w:p>
    <w:p w14:paraId="32B3CD22" w14:textId="38D69DE0" w:rsidR="00011002" w:rsidRPr="00011002" w:rsidRDefault="003C07ED" w:rsidP="000B5D17">
      <w:pPr>
        <w:jc w:val="both"/>
        <w:rPr>
          <w:rFonts w:ascii="Arial" w:hAnsi="Arial" w:cs="Arial"/>
          <w:b/>
          <w:sz w:val="20"/>
          <w:szCs w:val="20"/>
        </w:rPr>
      </w:pPr>
      <w:r>
        <w:rPr>
          <w:rFonts w:ascii="Arial" w:hAnsi="Arial" w:cs="Arial"/>
          <w:b/>
          <w:sz w:val="20"/>
          <w:szCs w:val="20"/>
        </w:rPr>
        <w:t xml:space="preserve">4.1.3 </w:t>
      </w:r>
      <w:r w:rsidR="00011002" w:rsidRPr="00011002">
        <w:rPr>
          <w:rFonts w:ascii="Arial" w:hAnsi="Arial" w:cs="Arial"/>
          <w:b/>
          <w:sz w:val="20"/>
          <w:szCs w:val="20"/>
        </w:rPr>
        <w:t>Tevredenheidsonderzoek ouders</w:t>
      </w:r>
    </w:p>
    <w:p w14:paraId="36B0CD92" w14:textId="4E3352CA" w:rsidR="00011002" w:rsidRDefault="00011002" w:rsidP="000B5D17">
      <w:pPr>
        <w:jc w:val="both"/>
        <w:rPr>
          <w:rFonts w:ascii="Arial" w:hAnsi="Arial" w:cs="Arial"/>
          <w:sz w:val="20"/>
          <w:szCs w:val="20"/>
        </w:rPr>
      </w:pPr>
      <w:r>
        <w:rPr>
          <w:rFonts w:ascii="Arial" w:hAnsi="Arial" w:cs="Arial"/>
          <w:sz w:val="20"/>
          <w:szCs w:val="20"/>
        </w:rPr>
        <w:t>Onder alle ouders van de 193 leerlingen van het vakcollege techniek is een enquête afgenomen. Onder de noemer tevredenheidsonderzoek mochten ouders feedback geven op de gang van zaken op het vakcollege. De eerste ronde leverde 16 responses op. Na een herinneringsmail aan ouders kwa</w:t>
      </w:r>
      <w:r w:rsidR="00D50378">
        <w:rPr>
          <w:rFonts w:ascii="Arial" w:hAnsi="Arial" w:cs="Arial"/>
          <w:sz w:val="20"/>
          <w:szCs w:val="20"/>
        </w:rPr>
        <w:t>m het uiteindelijke aantal op 40</w:t>
      </w:r>
      <w:r>
        <w:rPr>
          <w:rFonts w:ascii="Arial" w:hAnsi="Arial" w:cs="Arial"/>
          <w:sz w:val="20"/>
          <w:szCs w:val="20"/>
        </w:rPr>
        <w:t xml:space="preserve"> responses met een gelijkwaardige verdeling over de </w:t>
      </w:r>
      <w:r w:rsidR="00A179AE">
        <w:rPr>
          <w:rFonts w:ascii="Arial" w:hAnsi="Arial" w:cs="Arial"/>
          <w:sz w:val="20"/>
          <w:szCs w:val="20"/>
        </w:rPr>
        <w:t xml:space="preserve">verschillende </w:t>
      </w:r>
      <w:r>
        <w:rPr>
          <w:rFonts w:ascii="Arial" w:hAnsi="Arial" w:cs="Arial"/>
          <w:sz w:val="20"/>
          <w:szCs w:val="20"/>
        </w:rPr>
        <w:t>leerjaren heen.</w:t>
      </w:r>
    </w:p>
    <w:p w14:paraId="172D34F7" w14:textId="77777777" w:rsidR="00011002" w:rsidRDefault="00011002" w:rsidP="000B5D17">
      <w:pPr>
        <w:jc w:val="both"/>
        <w:rPr>
          <w:rFonts w:ascii="Arial" w:hAnsi="Arial" w:cs="Arial"/>
          <w:sz w:val="20"/>
          <w:szCs w:val="20"/>
        </w:rPr>
      </w:pPr>
    </w:p>
    <w:p w14:paraId="3AD9D5CE" w14:textId="1C736D06" w:rsidR="00011002" w:rsidRDefault="003C07ED" w:rsidP="000B5D17">
      <w:pPr>
        <w:jc w:val="both"/>
        <w:rPr>
          <w:rFonts w:ascii="Arial" w:hAnsi="Arial" w:cs="Arial"/>
          <w:b/>
          <w:sz w:val="20"/>
          <w:szCs w:val="20"/>
        </w:rPr>
      </w:pPr>
      <w:r>
        <w:rPr>
          <w:rFonts w:ascii="Arial" w:hAnsi="Arial" w:cs="Arial"/>
          <w:b/>
          <w:sz w:val="20"/>
          <w:szCs w:val="20"/>
        </w:rPr>
        <w:t xml:space="preserve">4.1.4 </w:t>
      </w:r>
      <w:r w:rsidR="00011002" w:rsidRPr="00011002">
        <w:rPr>
          <w:rFonts w:ascii="Arial" w:hAnsi="Arial" w:cs="Arial"/>
          <w:b/>
          <w:sz w:val="20"/>
          <w:szCs w:val="20"/>
        </w:rPr>
        <w:t>Interviews met docenten, teamleider</w:t>
      </w:r>
      <w:r w:rsidR="001A7DEE">
        <w:rPr>
          <w:rFonts w:ascii="Arial" w:hAnsi="Arial" w:cs="Arial"/>
          <w:b/>
          <w:sz w:val="20"/>
          <w:szCs w:val="20"/>
        </w:rPr>
        <w:t>s</w:t>
      </w:r>
      <w:r w:rsidR="00011002" w:rsidRPr="00011002">
        <w:rPr>
          <w:rFonts w:ascii="Arial" w:hAnsi="Arial" w:cs="Arial"/>
          <w:b/>
          <w:sz w:val="20"/>
          <w:szCs w:val="20"/>
        </w:rPr>
        <w:t>, zorgcoördinator</w:t>
      </w:r>
      <w:r w:rsidR="00011002">
        <w:rPr>
          <w:rFonts w:ascii="Arial" w:hAnsi="Arial" w:cs="Arial"/>
          <w:b/>
          <w:sz w:val="20"/>
          <w:szCs w:val="20"/>
        </w:rPr>
        <w:t>, decaan</w:t>
      </w:r>
      <w:r w:rsidR="00011002" w:rsidRPr="00011002">
        <w:rPr>
          <w:rFonts w:ascii="Arial" w:hAnsi="Arial" w:cs="Arial"/>
          <w:b/>
          <w:sz w:val="20"/>
          <w:szCs w:val="20"/>
        </w:rPr>
        <w:t xml:space="preserve"> en stagebegeleider</w:t>
      </w:r>
    </w:p>
    <w:p w14:paraId="3AD396E7" w14:textId="25345E0F" w:rsidR="00011002" w:rsidRDefault="00011002" w:rsidP="000B5D17">
      <w:pPr>
        <w:jc w:val="both"/>
        <w:rPr>
          <w:rFonts w:ascii="Arial" w:hAnsi="Arial" w:cs="Arial"/>
          <w:sz w:val="20"/>
          <w:szCs w:val="20"/>
        </w:rPr>
      </w:pPr>
      <w:r>
        <w:rPr>
          <w:rFonts w:ascii="Arial" w:hAnsi="Arial" w:cs="Arial"/>
          <w:sz w:val="20"/>
          <w:szCs w:val="20"/>
        </w:rPr>
        <w:t>Om een zo compleet mogelijk beeld te krijgen van het implementatieproces én om tot gedragen aanbevelingen te komen zijn er interviews geweest met verschillende stakeholde</w:t>
      </w:r>
      <w:r w:rsidR="008829A5">
        <w:rPr>
          <w:rFonts w:ascii="Arial" w:hAnsi="Arial" w:cs="Arial"/>
          <w:sz w:val="20"/>
          <w:szCs w:val="20"/>
        </w:rPr>
        <w:t xml:space="preserve">rs binnen het team. De volgende functiegroepen zijn bevraagd: 3 teamleiders, de zorgcoördinator, de decaan, de stagebegeleider, een technisch onderwijsassistent, een instructeur, 3 techniekdocenten </w:t>
      </w:r>
      <w:r w:rsidR="00A175B4">
        <w:rPr>
          <w:rFonts w:ascii="Arial" w:hAnsi="Arial" w:cs="Arial"/>
          <w:sz w:val="20"/>
          <w:szCs w:val="20"/>
        </w:rPr>
        <w:t>3 avo-docenten en een docent van het vakcollege Mens &amp; dienstverlenen.</w:t>
      </w:r>
      <w:r w:rsidR="008829A5">
        <w:rPr>
          <w:rFonts w:ascii="Arial" w:hAnsi="Arial" w:cs="Arial"/>
          <w:sz w:val="20"/>
          <w:szCs w:val="20"/>
        </w:rPr>
        <w:t xml:space="preserve"> </w:t>
      </w:r>
      <w:r>
        <w:rPr>
          <w:rFonts w:ascii="Arial" w:hAnsi="Arial" w:cs="Arial"/>
          <w:sz w:val="20"/>
          <w:szCs w:val="20"/>
        </w:rPr>
        <w:t xml:space="preserve">Er is voor deze opzet gekozen omdat het Vakcollege door een heel team (en zelfs de school) gedragen moet worden (Fullan, 2016; vakcollege, 2016). De interviews waren </w:t>
      </w:r>
      <w:proofErr w:type="gramStart"/>
      <w:r w:rsidR="00A179AE">
        <w:rPr>
          <w:rFonts w:ascii="Arial" w:hAnsi="Arial" w:cs="Arial"/>
          <w:sz w:val="20"/>
          <w:szCs w:val="20"/>
        </w:rPr>
        <w:t>semi-gestructureerd</w:t>
      </w:r>
      <w:proofErr w:type="gramEnd"/>
      <w:r>
        <w:rPr>
          <w:rFonts w:ascii="Arial" w:hAnsi="Arial" w:cs="Arial"/>
          <w:sz w:val="20"/>
          <w:szCs w:val="20"/>
        </w:rPr>
        <w:t xml:space="preserve">. In alle interviews werd </w:t>
      </w:r>
      <w:r w:rsidR="002F70EC">
        <w:rPr>
          <w:rFonts w:ascii="Arial" w:hAnsi="Arial" w:cs="Arial"/>
          <w:sz w:val="20"/>
          <w:szCs w:val="20"/>
        </w:rPr>
        <w:t>gevraagd naar verbeterpunten en succesfactoren van het Vakcollege. Omdat er naast docenten ook andere medewerkers zijn bevraagd ontstaat er een gedetailleerd beeld</w:t>
      </w:r>
      <w:r w:rsidR="008829A5">
        <w:rPr>
          <w:rFonts w:ascii="Arial" w:hAnsi="Arial" w:cs="Arial"/>
          <w:sz w:val="20"/>
          <w:szCs w:val="20"/>
        </w:rPr>
        <w:t xml:space="preserve"> en wordt de implementatie vanuit verschillende hoeken benaderd.</w:t>
      </w:r>
      <w:r>
        <w:rPr>
          <w:rFonts w:ascii="Arial" w:hAnsi="Arial" w:cs="Arial"/>
          <w:sz w:val="20"/>
          <w:szCs w:val="20"/>
        </w:rPr>
        <w:t xml:space="preserve"> </w:t>
      </w:r>
      <w:r w:rsidR="00695873">
        <w:rPr>
          <w:rFonts w:ascii="Arial" w:hAnsi="Arial" w:cs="Arial"/>
          <w:sz w:val="20"/>
          <w:szCs w:val="20"/>
        </w:rPr>
        <w:t xml:space="preserve">Er is voor gekozen de interviews niet op te nemen zodat docenten en medewerkers vrij konden praten. </w:t>
      </w:r>
    </w:p>
    <w:p w14:paraId="36467D36" w14:textId="77777777" w:rsidR="00A175B4" w:rsidRDefault="00A175B4" w:rsidP="000B5D17">
      <w:pPr>
        <w:jc w:val="both"/>
        <w:rPr>
          <w:rFonts w:ascii="Arial" w:hAnsi="Arial" w:cs="Arial"/>
          <w:sz w:val="20"/>
          <w:szCs w:val="20"/>
        </w:rPr>
      </w:pPr>
    </w:p>
    <w:p w14:paraId="493E5835" w14:textId="050E7B9C" w:rsidR="00A175B4" w:rsidRPr="00A175B4" w:rsidRDefault="003C07ED" w:rsidP="000B5D17">
      <w:pPr>
        <w:jc w:val="both"/>
        <w:rPr>
          <w:rFonts w:ascii="Arial" w:hAnsi="Arial" w:cs="Arial"/>
          <w:b/>
          <w:sz w:val="20"/>
          <w:szCs w:val="20"/>
        </w:rPr>
      </w:pPr>
      <w:r>
        <w:rPr>
          <w:rFonts w:ascii="Arial" w:hAnsi="Arial" w:cs="Arial"/>
          <w:b/>
          <w:sz w:val="20"/>
          <w:szCs w:val="20"/>
        </w:rPr>
        <w:t xml:space="preserve">4.1.5 </w:t>
      </w:r>
      <w:r w:rsidR="00695873">
        <w:rPr>
          <w:rFonts w:ascii="Arial" w:hAnsi="Arial" w:cs="Arial"/>
          <w:b/>
          <w:sz w:val="20"/>
          <w:szCs w:val="20"/>
        </w:rPr>
        <w:t>De V</w:t>
      </w:r>
      <w:r w:rsidR="00A175B4" w:rsidRPr="00A175B4">
        <w:rPr>
          <w:rFonts w:ascii="Arial" w:hAnsi="Arial" w:cs="Arial"/>
          <w:b/>
          <w:sz w:val="20"/>
          <w:szCs w:val="20"/>
        </w:rPr>
        <w:t>akcollege</w:t>
      </w:r>
      <w:r w:rsidR="00695873">
        <w:rPr>
          <w:rFonts w:ascii="Arial" w:hAnsi="Arial" w:cs="Arial"/>
          <w:b/>
          <w:sz w:val="20"/>
          <w:szCs w:val="20"/>
        </w:rPr>
        <w:t xml:space="preserve"> G</w:t>
      </w:r>
      <w:r w:rsidR="00A175B4" w:rsidRPr="00A175B4">
        <w:rPr>
          <w:rFonts w:ascii="Arial" w:hAnsi="Arial" w:cs="Arial"/>
          <w:b/>
          <w:sz w:val="20"/>
          <w:szCs w:val="20"/>
        </w:rPr>
        <w:t>roep</w:t>
      </w:r>
    </w:p>
    <w:p w14:paraId="77CAD00D" w14:textId="2329875A" w:rsidR="00A175B4" w:rsidRPr="00011002" w:rsidRDefault="00A175B4" w:rsidP="000B5D17">
      <w:pPr>
        <w:jc w:val="both"/>
        <w:rPr>
          <w:rFonts w:ascii="Arial" w:hAnsi="Arial" w:cs="Arial"/>
          <w:sz w:val="20"/>
          <w:szCs w:val="20"/>
        </w:rPr>
      </w:pPr>
      <w:r>
        <w:rPr>
          <w:rFonts w:ascii="Arial" w:hAnsi="Arial" w:cs="Arial"/>
          <w:sz w:val="20"/>
          <w:szCs w:val="20"/>
        </w:rPr>
        <w:t>Er is voor dit onderzoek contact geweest met de regiocoördinator van de vakcollegegroep. Hierbij werd de vraag gesteld of het vakcollege beschikt over evaluatie-instrumenten om te bepalen in hoeverre de implementatie geslaagd is. De coördinator gaf aan dat de vakcollegegroep bezig is met een evaluatietool voor scholen om elkaar (collega-scholen) te beoordelen. De vakcollegegroep is qua rechtsvorm veranderd van een stichting naar een vereniging. Dit heeft organisatorische implicaties gehad voor de organisatie en daarom wordt intern gekeken hoe de dienstverlening van de Vakcollegegroep moet plaatsvinden en wordt gefinancierd. Dit heeft gevolgen voor de mate waarin de vakcollegegroep de begeleiding aanbiedt. De coördinator geeft aan dat de directeuren in de vereniging nu aan zet zijn om de kwaliteit te verbeteren en te borgen. Daarom wordt er nu ingezet op peer-review. De vakcollegegroep biedt begeleiding bij dit proces.</w:t>
      </w:r>
    </w:p>
    <w:p w14:paraId="5004C635" w14:textId="77777777" w:rsidR="005405D1" w:rsidRDefault="005405D1" w:rsidP="000B5D17">
      <w:pPr>
        <w:jc w:val="both"/>
        <w:rPr>
          <w:rFonts w:ascii="Arial" w:hAnsi="Arial" w:cs="Arial"/>
          <w:b/>
          <w:sz w:val="20"/>
          <w:szCs w:val="20"/>
        </w:rPr>
      </w:pPr>
    </w:p>
    <w:p w14:paraId="05F11AE7" w14:textId="56E8B18D" w:rsidR="00011002" w:rsidRDefault="003C07ED" w:rsidP="000B5D17">
      <w:pPr>
        <w:jc w:val="both"/>
        <w:rPr>
          <w:rFonts w:ascii="Arial" w:hAnsi="Arial" w:cs="Arial"/>
          <w:b/>
          <w:sz w:val="20"/>
          <w:szCs w:val="20"/>
        </w:rPr>
      </w:pPr>
      <w:r>
        <w:rPr>
          <w:rFonts w:ascii="Arial" w:hAnsi="Arial" w:cs="Arial"/>
          <w:b/>
          <w:sz w:val="20"/>
          <w:szCs w:val="20"/>
        </w:rPr>
        <w:t xml:space="preserve">4.1.6 </w:t>
      </w:r>
      <w:r w:rsidR="002F70EC" w:rsidRPr="002F70EC">
        <w:rPr>
          <w:rFonts w:ascii="Arial" w:hAnsi="Arial" w:cs="Arial"/>
          <w:b/>
          <w:sz w:val="20"/>
          <w:szCs w:val="20"/>
        </w:rPr>
        <w:t>Bedrijfsleven</w:t>
      </w:r>
    </w:p>
    <w:p w14:paraId="4123A9D3" w14:textId="2456D1B1" w:rsidR="002F70EC" w:rsidRDefault="002F70EC" w:rsidP="000B5D17">
      <w:pPr>
        <w:jc w:val="both"/>
        <w:rPr>
          <w:rFonts w:ascii="Arial" w:hAnsi="Arial" w:cs="Arial"/>
          <w:sz w:val="20"/>
          <w:szCs w:val="20"/>
        </w:rPr>
      </w:pPr>
      <w:r>
        <w:rPr>
          <w:rFonts w:ascii="Arial" w:hAnsi="Arial" w:cs="Arial"/>
          <w:sz w:val="20"/>
          <w:szCs w:val="20"/>
        </w:rPr>
        <w:t>De vakcollegeformule voorziet ook in een rol voor het bedrijfsleven. Het is dus essentieel dat het bedrijfsleven betrokken wordt bij de implementatie en ontwikkeling van het vakcollege. De beperkte tijd die voor dit onderzoek staat zorgt ervoor dat het bedrijfsleven niet is betrokken bij dit onderzoek. Daarnaast is het bijzonder complex om een representatieve vertegenwoordiging uit het bedrijfsleven samen te stellen</w:t>
      </w:r>
      <w:r w:rsidR="00D10ED9">
        <w:rPr>
          <w:rFonts w:ascii="Arial" w:hAnsi="Arial" w:cs="Arial"/>
          <w:sz w:val="20"/>
          <w:szCs w:val="20"/>
        </w:rPr>
        <w:t xml:space="preserve"> en te bevragen</w:t>
      </w:r>
      <w:r>
        <w:rPr>
          <w:rFonts w:ascii="Arial" w:hAnsi="Arial" w:cs="Arial"/>
          <w:sz w:val="20"/>
          <w:szCs w:val="20"/>
        </w:rPr>
        <w:t>. Hierdoor is dit onderzoek niet volledig. Echter, uit de resultaten van de interviews blijkt dat het bedrijfsleven geen actieve rol heeft gespeeld bij de vormgeving en implementatie van het vakcol</w:t>
      </w:r>
      <w:r w:rsidR="004B03C9">
        <w:rPr>
          <w:rFonts w:ascii="Arial" w:hAnsi="Arial" w:cs="Arial"/>
          <w:sz w:val="20"/>
          <w:szCs w:val="20"/>
        </w:rPr>
        <w:t>lege. Er kan dus we</w:t>
      </w:r>
      <w:r>
        <w:rPr>
          <w:rFonts w:ascii="Arial" w:hAnsi="Arial" w:cs="Arial"/>
          <w:sz w:val="20"/>
          <w:szCs w:val="20"/>
        </w:rPr>
        <w:t xml:space="preserve">l een betrouwbare analyse worden gemaakt van de </w:t>
      </w:r>
      <w:r>
        <w:rPr>
          <w:rFonts w:ascii="Arial" w:hAnsi="Arial" w:cs="Arial"/>
          <w:sz w:val="20"/>
          <w:szCs w:val="20"/>
        </w:rPr>
        <w:lastRenderedPageBreak/>
        <w:t>implementati</w:t>
      </w:r>
      <w:r w:rsidR="0013765E">
        <w:rPr>
          <w:rFonts w:ascii="Arial" w:hAnsi="Arial" w:cs="Arial"/>
          <w:sz w:val="20"/>
          <w:szCs w:val="20"/>
        </w:rPr>
        <w:t>e van het vakcollege wegens het ontbreken van het bedrijfsleven bij dit proces. In de aanbeveling zal opnieuw aandacht worden besteed aan dit punt.</w:t>
      </w:r>
    </w:p>
    <w:p w14:paraId="0B3A53AD" w14:textId="77777777" w:rsidR="00A175B4" w:rsidRDefault="00A175B4">
      <w:pPr>
        <w:rPr>
          <w:rFonts w:ascii="Arial" w:hAnsi="Arial" w:cs="Arial"/>
          <w:sz w:val="20"/>
          <w:szCs w:val="20"/>
        </w:rPr>
      </w:pPr>
    </w:p>
    <w:tbl>
      <w:tblPr>
        <w:tblStyle w:val="Tabelraster"/>
        <w:tblW w:w="0" w:type="auto"/>
        <w:tblLook w:val="04A0" w:firstRow="1" w:lastRow="0" w:firstColumn="1" w:lastColumn="0" w:noHBand="0" w:noVBand="1"/>
      </w:tblPr>
      <w:tblGrid>
        <w:gridCol w:w="9056"/>
      </w:tblGrid>
      <w:tr w:rsidR="00E604F0" w14:paraId="08B8F7A5" w14:textId="77777777" w:rsidTr="001375CF">
        <w:tc>
          <w:tcPr>
            <w:tcW w:w="9056" w:type="dxa"/>
            <w:shd w:val="clear" w:color="auto" w:fill="FFF2CC" w:themeFill="accent4" w:themeFillTint="33"/>
          </w:tcPr>
          <w:p w14:paraId="3B011CCE" w14:textId="37F06536" w:rsidR="00E604F0" w:rsidRPr="00E604F0" w:rsidRDefault="003C07ED" w:rsidP="00E604F0">
            <w:pPr>
              <w:rPr>
                <w:rFonts w:ascii="Arial" w:hAnsi="Arial" w:cs="Arial"/>
                <w:b/>
                <w:sz w:val="20"/>
                <w:szCs w:val="20"/>
              </w:rPr>
            </w:pPr>
            <w:r>
              <w:rPr>
                <w:rFonts w:ascii="Arial" w:hAnsi="Arial" w:cs="Arial"/>
                <w:b/>
                <w:sz w:val="20"/>
                <w:szCs w:val="20"/>
              </w:rPr>
              <w:t xml:space="preserve">4.2 </w:t>
            </w:r>
            <w:r w:rsidR="00E604F0" w:rsidRPr="00E604F0">
              <w:rPr>
                <w:rFonts w:ascii="Arial" w:hAnsi="Arial" w:cs="Arial"/>
                <w:b/>
                <w:sz w:val="20"/>
                <w:szCs w:val="20"/>
              </w:rPr>
              <w:t>De initiatiefase</w:t>
            </w:r>
          </w:p>
          <w:p w14:paraId="218D7534" w14:textId="77777777" w:rsidR="00642FBE" w:rsidRDefault="00E604F0" w:rsidP="00642FBE">
            <w:pPr>
              <w:jc w:val="both"/>
              <w:rPr>
                <w:rFonts w:ascii="Arial" w:hAnsi="Arial" w:cs="Arial"/>
                <w:sz w:val="20"/>
                <w:szCs w:val="20"/>
              </w:rPr>
            </w:pPr>
            <w:r>
              <w:rPr>
                <w:rFonts w:ascii="Arial" w:hAnsi="Arial" w:cs="Arial"/>
                <w:sz w:val="20"/>
                <w:szCs w:val="20"/>
              </w:rPr>
              <w:t xml:space="preserve">Tijdens de initiatiefase is er door een beperkt aantal teamleden overleg geweest over het waarom van de vernieuwing. Hierdoor voelde bepaalde docenten zich geen mede-eigenaar van de vernieuwing. De vernieuwing werd door een aantal docenten gezien als opgelegd van boven. </w:t>
            </w:r>
            <w:r w:rsidR="00642FBE">
              <w:rPr>
                <w:rFonts w:ascii="Arial" w:hAnsi="Arial" w:cs="Arial"/>
                <w:sz w:val="20"/>
                <w:szCs w:val="20"/>
              </w:rPr>
              <w:t xml:space="preserve">Een leidinggevende gaf in een van de interviews aan dat de beslissing om voor het vakcollegeconcept te kiezen in de eerste plaats in het centraal managementteam genomen werd. </w:t>
            </w:r>
          </w:p>
          <w:p w14:paraId="132A975A" w14:textId="77777777" w:rsidR="00642FBE" w:rsidRDefault="00642FBE" w:rsidP="00642FBE">
            <w:pPr>
              <w:jc w:val="both"/>
              <w:rPr>
                <w:rFonts w:ascii="Arial" w:hAnsi="Arial" w:cs="Arial"/>
                <w:sz w:val="20"/>
                <w:szCs w:val="20"/>
              </w:rPr>
            </w:pPr>
          </w:p>
          <w:p w14:paraId="45B40674" w14:textId="34F70EE1" w:rsidR="001375CF" w:rsidRDefault="00E604F0" w:rsidP="00642FBE">
            <w:pPr>
              <w:jc w:val="both"/>
              <w:rPr>
                <w:rFonts w:ascii="Arial" w:hAnsi="Arial" w:cs="Arial"/>
                <w:sz w:val="20"/>
                <w:szCs w:val="20"/>
              </w:rPr>
            </w:pPr>
            <w:r>
              <w:rPr>
                <w:rFonts w:ascii="Arial" w:hAnsi="Arial" w:cs="Arial"/>
                <w:sz w:val="20"/>
                <w:szCs w:val="20"/>
              </w:rPr>
              <w:t>Voorafgaand aa</w:t>
            </w:r>
            <w:r w:rsidR="00FF2F93">
              <w:rPr>
                <w:rFonts w:ascii="Arial" w:hAnsi="Arial" w:cs="Arial"/>
                <w:sz w:val="20"/>
                <w:szCs w:val="20"/>
              </w:rPr>
              <w:t>n jaar 1 van het vakcollege is</w:t>
            </w:r>
            <w:r>
              <w:rPr>
                <w:rFonts w:ascii="Arial" w:hAnsi="Arial" w:cs="Arial"/>
                <w:sz w:val="20"/>
                <w:szCs w:val="20"/>
              </w:rPr>
              <w:t xml:space="preserve"> er een aantal voorlichtingen geweest op het hoofdkantoor van het vakcollege. Hier is het </w:t>
            </w:r>
            <w:r w:rsidR="00642FBE">
              <w:rPr>
                <w:rFonts w:ascii="Arial" w:hAnsi="Arial" w:cs="Arial"/>
                <w:sz w:val="20"/>
                <w:szCs w:val="20"/>
              </w:rPr>
              <w:t>techniek</w:t>
            </w:r>
            <w:r>
              <w:rPr>
                <w:rFonts w:ascii="Arial" w:hAnsi="Arial" w:cs="Arial"/>
                <w:sz w:val="20"/>
                <w:szCs w:val="20"/>
              </w:rPr>
              <w:t xml:space="preserve">team van informatie voorzien. Er is echter niet gekeken naar de cultuur waarin de vernieuwing moest plaatsvinden. De cultuur van een organisatie bepaalt in grote mate de manier waarop een vernieuwing ingevoerd gaat worden (Fullan, 2016; Senge, 1999). Informatie zenden naar een groep mensen wil nog niet zeggen dat een vernieuwing door de groep eigen is gemaakt. </w:t>
            </w:r>
            <w:r w:rsidR="001375CF">
              <w:rPr>
                <w:rFonts w:ascii="Arial" w:hAnsi="Arial" w:cs="Arial"/>
                <w:sz w:val="20"/>
                <w:szCs w:val="20"/>
              </w:rPr>
              <w:t>Hier kom je volgens Fullan en Senge achter door gesprekken met elkaar aan te blijven gaan over de vernieuwing. Het team moet door sociale interactie de verandering</w:t>
            </w:r>
            <w:r w:rsidR="00642FBE">
              <w:rPr>
                <w:rFonts w:ascii="Arial" w:hAnsi="Arial" w:cs="Arial"/>
                <w:sz w:val="20"/>
                <w:szCs w:val="20"/>
              </w:rPr>
              <w:t xml:space="preserve"> eigen maken en betekenis geven aan de vernieuwing wil deze impact hebben.</w:t>
            </w:r>
            <w:r w:rsidR="005275CD">
              <w:rPr>
                <w:rFonts w:ascii="Arial" w:hAnsi="Arial" w:cs="Arial"/>
                <w:sz w:val="20"/>
                <w:szCs w:val="20"/>
              </w:rPr>
              <w:t xml:space="preserve"> (Fullan, 2016)</w:t>
            </w:r>
          </w:p>
          <w:p w14:paraId="63FD1429" w14:textId="77777777" w:rsidR="00642FBE" w:rsidRDefault="00642FBE" w:rsidP="00642FBE">
            <w:pPr>
              <w:jc w:val="both"/>
              <w:rPr>
                <w:rFonts w:ascii="Arial" w:hAnsi="Arial" w:cs="Arial"/>
                <w:sz w:val="20"/>
                <w:szCs w:val="20"/>
              </w:rPr>
            </w:pPr>
          </w:p>
          <w:p w14:paraId="3B4BEEBE" w14:textId="1B7F4248" w:rsidR="00E604F0" w:rsidRDefault="000677B2" w:rsidP="00642FBE">
            <w:pPr>
              <w:jc w:val="both"/>
              <w:rPr>
                <w:rFonts w:ascii="Arial" w:hAnsi="Arial" w:cs="Arial"/>
                <w:sz w:val="20"/>
                <w:szCs w:val="20"/>
              </w:rPr>
            </w:pPr>
            <w:r>
              <w:rPr>
                <w:rFonts w:ascii="Arial" w:hAnsi="Arial" w:cs="Arial"/>
                <w:sz w:val="20"/>
                <w:szCs w:val="20"/>
              </w:rPr>
              <w:t>De aandrager</w:t>
            </w:r>
            <w:r w:rsidR="001375CF">
              <w:rPr>
                <w:rFonts w:ascii="Arial" w:hAnsi="Arial" w:cs="Arial"/>
                <w:sz w:val="20"/>
                <w:szCs w:val="20"/>
              </w:rPr>
              <w:t xml:space="preserve"> van het idee mag er niet zondermeer van uitgaan dat zijn beeld van de vernieuwing de juiste is. Fullan zegt zelfs dat dit zelden het geval is. Calibreer dus altijd een eigen visie met de zienswijze van anderen. Dit is niet gebeurd. Teamleden hebben allemaal een eigen betekenis aan de vernieuwing gegeven en daardoor verschillen de opvattingen over de vernieuwing. </w:t>
            </w:r>
            <w:r w:rsidR="00642FBE">
              <w:rPr>
                <w:rFonts w:ascii="Arial" w:hAnsi="Arial" w:cs="Arial"/>
                <w:sz w:val="20"/>
                <w:szCs w:val="20"/>
              </w:rPr>
              <w:t>In twee voorlichtingsrondes in Amersfoort is het concept toegelicht en uiteengezet. In de loop van jaar 1 van het vakcollege werd het concept vervolgens vormgegeven door een klein gezelschap van 3 a 4 docenten.</w:t>
            </w:r>
          </w:p>
          <w:p w14:paraId="62163340" w14:textId="3EB26094" w:rsidR="000677B2" w:rsidRDefault="000677B2">
            <w:pPr>
              <w:rPr>
                <w:rFonts w:ascii="Arial" w:hAnsi="Arial" w:cs="Arial"/>
                <w:sz w:val="20"/>
                <w:szCs w:val="20"/>
              </w:rPr>
            </w:pPr>
          </w:p>
        </w:tc>
      </w:tr>
    </w:tbl>
    <w:p w14:paraId="7E081A78" w14:textId="77777777" w:rsidR="00642FBE" w:rsidRDefault="00642FBE">
      <w:pPr>
        <w:rPr>
          <w:rFonts w:ascii="Arial" w:hAnsi="Arial" w:cs="Arial"/>
          <w:sz w:val="20"/>
          <w:szCs w:val="20"/>
        </w:rPr>
      </w:pPr>
    </w:p>
    <w:p w14:paraId="17EC75E4" w14:textId="77777777" w:rsidR="00642FBE" w:rsidRDefault="00642FBE">
      <w:pPr>
        <w:rPr>
          <w:rFonts w:ascii="Arial" w:hAnsi="Arial" w:cs="Arial"/>
          <w:sz w:val="20"/>
          <w:szCs w:val="20"/>
        </w:rPr>
      </w:pPr>
    </w:p>
    <w:tbl>
      <w:tblPr>
        <w:tblStyle w:val="Tabelraster"/>
        <w:tblW w:w="0" w:type="auto"/>
        <w:tblLook w:val="04A0" w:firstRow="1" w:lastRow="0" w:firstColumn="1" w:lastColumn="0" w:noHBand="0" w:noVBand="1"/>
      </w:tblPr>
      <w:tblGrid>
        <w:gridCol w:w="9056"/>
      </w:tblGrid>
      <w:tr w:rsidR="001375CF" w14:paraId="0655E02D" w14:textId="77777777" w:rsidTr="000677B2">
        <w:tc>
          <w:tcPr>
            <w:tcW w:w="9056" w:type="dxa"/>
            <w:shd w:val="clear" w:color="auto" w:fill="E2EFD9" w:themeFill="accent6" w:themeFillTint="33"/>
          </w:tcPr>
          <w:p w14:paraId="2785D80B" w14:textId="15A994D4" w:rsidR="001375CF" w:rsidRPr="001375CF" w:rsidRDefault="005C0C57">
            <w:pPr>
              <w:rPr>
                <w:rFonts w:ascii="Arial" w:hAnsi="Arial" w:cs="Arial"/>
                <w:b/>
                <w:sz w:val="20"/>
                <w:szCs w:val="20"/>
              </w:rPr>
            </w:pPr>
            <w:r>
              <w:rPr>
                <w:rFonts w:ascii="Arial" w:hAnsi="Arial" w:cs="Arial"/>
                <w:b/>
                <w:sz w:val="20"/>
                <w:szCs w:val="20"/>
              </w:rPr>
              <w:t>4.3</w:t>
            </w:r>
            <w:r w:rsidR="003C07ED">
              <w:rPr>
                <w:rFonts w:ascii="Arial" w:hAnsi="Arial" w:cs="Arial"/>
                <w:b/>
                <w:sz w:val="20"/>
                <w:szCs w:val="20"/>
              </w:rPr>
              <w:t xml:space="preserve"> </w:t>
            </w:r>
            <w:r w:rsidR="001375CF" w:rsidRPr="001375CF">
              <w:rPr>
                <w:rFonts w:ascii="Arial" w:hAnsi="Arial" w:cs="Arial"/>
                <w:b/>
                <w:sz w:val="20"/>
                <w:szCs w:val="20"/>
              </w:rPr>
              <w:t>De implementatiefase</w:t>
            </w:r>
          </w:p>
          <w:p w14:paraId="314FF30C" w14:textId="48B39E39" w:rsidR="001375CF" w:rsidRDefault="001375CF">
            <w:pPr>
              <w:rPr>
                <w:rFonts w:ascii="Arial" w:hAnsi="Arial" w:cs="Arial"/>
                <w:sz w:val="20"/>
                <w:szCs w:val="20"/>
              </w:rPr>
            </w:pPr>
            <w:r>
              <w:rPr>
                <w:rFonts w:ascii="Arial" w:hAnsi="Arial" w:cs="Arial"/>
                <w:sz w:val="20"/>
                <w:szCs w:val="20"/>
              </w:rPr>
              <w:t>De implementatie van het vakcollege vond plaats in jaar 1</w:t>
            </w:r>
            <w:r w:rsidR="00642FBE">
              <w:rPr>
                <w:rFonts w:ascii="Arial" w:hAnsi="Arial" w:cs="Arial"/>
                <w:sz w:val="20"/>
                <w:szCs w:val="20"/>
              </w:rPr>
              <w:t xml:space="preserve"> onderbouw in 2013</w:t>
            </w:r>
            <w:r>
              <w:rPr>
                <w:rFonts w:ascii="Arial" w:hAnsi="Arial" w:cs="Arial"/>
                <w:sz w:val="20"/>
                <w:szCs w:val="20"/>
              </w:rPr>
              <w:t xml:space="preserve">. De overige jaren draaiden op de oude manier. Hierdoor is het implementatieproces geen gedeelde ervaring geworden voor het hele team. Een klein groepje docenten (vakdocent techniek en twee avo-docenten) hebben het concept geïnitieerd en met z’n drieën vormgegeven. Hierdoor was er sprake van een afdeling binnen een afdeling. Het wij-gevoel, de </w:t>
            </w:r>
            <w:r w:rsidRPr="00642FBE">
              <w:rPr>
                <w:rFonts w:ascii="Arial" w:hAnsi="Arial" w:cs="Arial"/>
                <w:i/>
                <w:sz w:val="20"/>
                <w:szCs w:val="20"/>
              </w:rPr>
              <w:t>shared meaning</w:t>
            </w:r>
            <w:r>
              <w:rPr>
                <w:rFonts w:ascii="Arial" w:hAnsi="Arial" w:cs="Arial"/>
                <w:sz w:val="20"/>
                <w:szCs w:val="20"/>
              </w:rPr>
              <w:t xml:space="preserve"> was er niet</w:t>
            </w:r>
            <w:r w:rsidR="000677B2">
              <w:rPr>
                <w:rFonts w:ascii="Arial" w:hAnsi="Arial" w:cs="Arial"/>
                <w:sz w:val="20"/>
                <w:szCs w:val="20"/>
              </w:rPr>
              <w:t xml:space="preserve"> buiten deze kleine groep mensen</w:t>
            </w:r>
            <w:r>
              <w:rPr>
                <w:rFonts w:ascii="Arial" w:hAnsi="Arial" w:cs="Arial"/>
                <w:sz w:val="20"/>
                <w:szCs w:val="20"/>
              </w:rPr>
              <w:t xml:space="preserve">. </w:t>
            </w:r>
          </w:p>
          <w:p w14:paraId="720F5D89" w14:textId="3D1FF918" w:rsidR="001375CF" w:rsidRDefault="001375CF">
            <w:pPr>
              <w:rPr>
                <w:rFonts w:ascii="Arial" w:hAnsi="Arial" w:cs="Arial"/>
                <w:sz w:val="20"/>
                <w:szCs w:val="20"/>
              </w:rPr>
            </w:pPr>
            <w:r>
              <w:rPr>
                <w:rFonts w:ascii="Arial" w:hAnsi="Arial" w:cs="Arial"/>
                <w:sz w:val="20"/>
                <w:szCs w:val="20"/>
              </w:rPr>
              <w:t xml:space="preserve">Per jaar werden er meer collega’s bij betrokken. Tot op de dag van vandaag is er sprake van twee verschillende type studenten: de vakcollegestudenten en de studenten ‘oude’ stijl. Binnen deze twee groepen heerst een cultuurverschil. De vakcollegestudenten beschikken over het juiste werkethos en de studenten ‘oude’ stijl moeten dit werkethos nog ontwikkelen. Dit lukt niet altijd. </w:t>
            </w:r>
            <w:r w:rsidR="000677B2">
              <w:rPr>
                <w:rFonts w:ascii="Arial" w:hAnsi="Arial" w:cs="Arial"/>
                <w:sz w:val="20"/>
                <w:szCs w:val="20"/>
              </w:rPr>
              <w:t>Onder studenten is er dus een duidelijk onderscheid te maken tussen ‘oude’ stijl en ‘nieuwe’ stijl. Dit werkt tweedeling in de hand.</w:t>
            </w:r>
            <w:r w:rsidR="00191F77">
              <w:rPr>
                <w:rFonts w:ascii="Arial" w:hAnsi="Arial" w:cs="Arial"/>
                <w:sz w:val="20"/>
                <w:szCs w:val="20"/>
              </w:rPr>
              <w:t xml:space="preserve"> De twee verschillende groepen doen op verschillende momenten eindexamen techniek. </w:t>
            </w:r>
          </w:p>
          <w:p w14:paraId="36842395" w14:textId="2F37283C" w:rsidR="001375CF" w:rsidRPr="001375CF" w:rsidRDefault="001375CF">
            <w:pPr>
              <w:rPr>
                <w:rFonts w:ascii="Arial" w:hAnsi="Arial" w:cs="Arial"/>
                <w:sz w:val="20"/>
                <w:szCs w:val="20"/>
              </w:rPr>
            </w:pPr>
          </w:p>
        </w:tc>
      </w:tr>
    </w:tbl>
    <w:p w14:paraId="359A9FF2" w14:textId="77777777" w:rsidR="00011002" w:rsidRDefault="00011002">
      <w:pPr>
        <w:rPr>
          <w:rFonts w:ascii="Arial" w:hAnsi="Arial" w:cs="Arial"/>
          <w:sz w:val="20"/>
          <w:szCs w:val="20"/>
        </w:rPr>
      </w:pPr>
    </w:p>
    <w:tbl>
      <w:tblPr>
        <w:tblStyle w:val="Tabelraster"/>
        <w:tblW w:w="0" w:type="auto"/>
        <w:tblLook w:val="04A0" w:firstRow="1" w:lastRow="0" w:firstColumn="1" w:lastColumn="0" w:noHBand="0" w:noVBand="1"/>
      </w:tblPr>
      <w:tblGrid>
        <w:gridCol w:w="9056"/>
      </w:tblGrid>
      <w:tr w:rsidR="000677B2" w14:paraId="21478787" w14:textId="77777777" w:rsidTr="000677B2">
        <w:tc>
          <w:tcPr>
            <w:tcW w:w="9056" w:type="dxa"/>
            <w:shd w:val="clear" w:color="auto" w:fill="DEEAF6" w:themeFill="accent1" w:themeFillTint="33"/>
          </w:tcPr>
          <w:p w14:paraId="50270150" w14:textId="34AE7D61" w:rsidR="000677B2" w:rsidRDefault="005C0C57">
            <w:pPr>
              <w:rPr>
                <w:rFonts w:ascii="Arial" w:hAnsi="Arial" w:cs="Arial"/>
                <w:sz w:val="20"/>
                <w:szCs w:val="20"/>
              </w:rPr>
            </w:pPr>
            <w:r>
              <w:rPr>
                <w:rFonts w:ascii="Arial" w:hAnsi="Arial" w:cs="Arial"/>
                <w:b/>
                <w:sz w:val="20"/>
                <w:szCs w:val="20"/>
              </w:rPr>
              <w:t>4.4</w:t>
            </w:r>
            <w:r w:rsidR="003C07ED">
              <w:rPr>
                <w:rFonts w:ascii="Arial" w:hAnsi="Arial" w:cs="Arial"/>
                <w:b/>
                <w:sz w:val="20"/>
                <w:szCs w:val="20"/>
              </w:rPr>
              <w:t xml:space="preserve"> </w:t>
            </w:r>
            <w:r w:rsidR="000677B2" w:rsidRPr="006E13B0">
              <w:rPr>
                <w:rFonts w:ascii="Arial" w:hAnsi="Arial" w:cs="Arial"/>
                <w:b/>
                <w:sz w:val="20"/>
                <w:szCs w:val="20"/>
              </w:rPr>
              <w:t>Institutionaliseringsfase</w:t>
            </w:r>
          </w:p>
          <w:p w14:paraId="48E4864C" w14:textId="791323E9" w:rsidR="000677B2" w:rsidRDefault="000677B2">
            <w:pPr>
              <w:rPr>
                <w:rFonts w:ascii="Arial" w:hAnsi="Arial" w:cs="Arial"/>
                <w:sz w:val="20"/>
                <w:szCs w:val="20"/>
              </w:rPr>
            </w:pPr>
            <w:r>
              <w:rPr>
                <w:rFonts w:ascii="Arial" w:hAnsi="Arial" w:cs="Arial"/>
                <w:sz w:val="20"/>
                <w:szCs w:val="20"/>
              </w:rPr>
              <w:t xml:space="preserve">Een van de factoren die doorslaggevend zijn voor een goed vakcollege zijn de vaste evaluatie- en feedbackmomenten (vakcollege, 2016). Feedback en evaluatie lijken random te gebeuren en zitten niet in het systeem van de meeste medewerkers. </w:t>
            </w:r>
          </w:p>
          <w:p w14:paraId="6E559DF3" w14:textId="739F1A5F" w:rsidR="000677B2" w:rsidRDefault="000677B2">
            <w:pPr>
              <w:rPr>
                <w:rFonts w:ascii="Arial" w:hAnsi="Arial" w:cs="Arial"/>
                <w:sz w:val="20"/>
                <w:szCs w:val="20"/>
              </w:rPr>
            </w:pPr>
            <w:r>
              <w:rPr>
                <w:rFonts w:ascii="Arial" w:hAnsi="Arial" w:cs="Arial"/>
                <w:sz w:val="20"/>
                <w:szCs w:val="20"/>
              </w:rPr>
              <w:t xml:space="preserve">Een overload aan taken </w:t>
            </w:r>
            <w:r w:rsidR="00191F77">
              <w:rPr>
                <w:rFonts w:ascii="Arial" w:hAnsi="Arial" w:cs="Arial"/>
                <w:sz w:val="20"/>
                <w:szCs w:val="20"/>
              </w:rPr>
              <w:t xml:space="preserve">bij docenten én leidinggevende </w:t>
            </w:r>
            <w:r>
              <w:rPr>
                <w:rFonts w:ascii="Arial" w:hAnsi="Arial" w:cs="Arial"/>
                <w:sz w:val="20"/>
                <w:szCs w:val="20"/>
              </w:rPr>
              <w:t>zorgt ervoor dat momenten om écht het gesprek met elkaar aan te gaan ontbreken. Evaluatie zou ervoor moeten zorgen dat bijvoorbeeld lesbrieven aangepast en verbeterd worden en jaarlijks beter aansluiten bij de wensen en behoeften van leerlingen. Echter, een aantal factor</w:t>
            </w:r>
            <w:r w:rsidR="00417DE7">
              <w:rPr>
                <w:rFonts w:ascii="Arial" w:hAnsi="Arial" w:cs="Arial"/>
                <w:sz w:val="20"/>
                <w:szCs w:val="20"/>
              </w:rPr>
              <w:t>en</w:t>
            </w:r>
            <w:r>
              <w:rPr>
                <w:rFonts w:ascii="Arial" w:hAnsi="Arial" w:cs="Arial"/>
                <w:sz w:val="20"/>
                <w:szCs w:val="20"/>
              </w:rPr>
              <w:t xml:space="preserve"> werkt verstorend op dit proces:</w:t>
            </w:r>
          </w:p>
          <w:p w14:paraId="321A98D0" w14:textId="77777777" w:rsidR="000677B2" w:rsidRDefault="000677B2">
            <w:pPr>
              <w:rPr>
                <w:rFonts w:ascii="Arial" w:hAnsi="Arial" w:cs="Arial"/>
                <w:sz w:val="20"/>
                <w:szCs w:val="20"/>
              </w:rPr>
            </w:pPr>
          </w:p>
          <w:p w14:paraId="6079320D" w14:textId="55EFD3A1" w:rsidR="000677B2" w:rsidRPr="000B6E3E" w:rsidRDefault="000677B2" w:rsidP="000B6E3E">
            <w:pPr>
              <w:pStyle w:val="Lijstalinea"/>
              <w:numPr>
                <w:ilvl w:val="0"/>
                <w:numId w:val="2"/>
              </w:numPr>
              <w:rPr>
                <w:rFonts w:ascii="Arial" w:hAnsi="Arial" w:cs="Arial"/>
                <w:sz w:val="20"/>
                <w:szCs w:val="20"/>
              </w:rPr>
            </w:pPr>
            <w:r w:rsidRPr="000B6E3E">
              <w:rPr>
                <w:rFonts w:ascii="Arial" w:hAnsi="Arial" w:cs="Arial"/>
                <w:sz w:val="20"/>
                <w:szCs w:val="20"/>
              </w:rPr>
              <w:t>Gebrek aan tijd</w:t>
            </w:r>
          </w:p>
          <w:p w14:paraId="2481FD88" w14:textId="6C969FAD" w:rsidR="000677B2" w:rsidRPr="000B6E3E" w:rsidRDefault="000677B2" w:rsidP="000B6E3E">
            <w:pPr>
              <w:pStyle w:val="Lijstalinea"/>
              <w:numPr>
                <w:ilvl w:val="0"/>
                <w:numId w:val="2"/>
              </w:numPr>
              <w:rPr>
                <w:rFonts w:ascii="Arial" w:hAnsi="Arial" w:cs="Arial"/>
                <w:sz w:val="20"/>
                <w:szCs w:val="20"/>
              </w:rPr>
            </w:pPr>
            <w:r w:rsidRPr="000B6E3E">
              <w:rPr>
                <w:rFonts w:ascii="Arial" w:hAnsi="Arial" w:cs="Arial"/>
                <w:sz w:val="20"/>
                <w:szCs w:val="20"/>
              </w:rPr>
              <w:t xml:space="preserve">Natuurlijk verloop van avo-docenten </w:t>
            </w:r>
            <w:r w:rsidR="006E13B0" w:rsidRPr="000B6E3E">
              <w:rPr>
                <w:rFonts w:ascii="Arial" w:hAnsi="Arial" w:cs="Arial"/>
                <w:sz w:val="20"/>
                <w:szCs w:val="20"/>
              </w:rPr>
              <w:t xml:space="preserve">en ziekteverzuim </w:t>
            </w:r>
            <w:r w:rsidRPr="000B6E3E">
              <w:rPr>
                <w:rFonts w:ascii="Arial" w:hAnsi="Arial" w:cs="Arial"/>
                <w:sz w:val="20"/>
                <w:szCs w:val="20"/>
              </w:rPr>
              <w:t>waardoor de integrale samenwerking niet plaatsvindt.</w:t>
            </w:r>
          </w:p>
          <w:p w14:paraId="47EBEBC5" w14:textId="6978A808" w:rsidR="000677B2" w:rsidRPr="000B6E3E" w:rsidRDefault="000677B2" w:rsidP="000B6E3E">
            <w:pPr>
              <w:pStyle w:val="Lijstalinea"/>
              <w:numPr>
                <w:ilvl w:val="0"/>
                <w:numId w:val="2"/>
              </w:numPr>
              <w:rPr>
                <w:rFonts w:ascii="Arial" w:hAnsi="Arial" w:cs="Arial"/>
                <w:sz w:val="20"/>
                <w:szCs w:val="20"/>
              </w:rPr>
            </w:pPr>
            <w:r w:rsidRPr="000B6E3E">
              <w:rPr>
                <w:rFonts w:ascii="Arial" w:hAnsi="Arial" w:cs="Arial"/>
                <w:sz w:val="20"/>
                <w:szCs w:val="20"/>
              </w:rPr>
              <w:t>Invoering van het nieuwe profiel PIE (Produceren, Instaleren en Energie)</w:t>
            </w:r>
          </w:p>
          <w:p w14:paraId="3B10C794" w14:textId="54D3223B" w:rsidR="000677B2" w:rsidRPr="000B6E3E" w:rsidRDefault="000677B2" w:rsidP="000B6E3E">
            <w:pPr>
              <w:pStyle w:val="Lijstalinea"/>
              <w:numPr>
                <w:ilvl w:val="0"/>
                <w:numId w:val="2"/>
              </w:numPr>
              <w:rPr>
                <w:rFonts w:ascii="Arial" w:hAnsi="Arial" w:cs="Arial"/>
                <w:sz w:val="20"/>
                <w:szCs w:val="20"/>
              </w:rPr>
            </w:pPr>
            <w:r w:rsidRPr="000B6E3E">
              <w:rPr>
                <w:rFonts w:ascii="Arial" w:hAnsi="Arial" w:cs="Arial"/>
                <w:sz w:val="20"/>
                <w:szCs w:val="20"/>
              </w:rPr>
              <w:t>Weerstand bij sommige docenten</w:t>
            </w:r>
          </w:p>
          <w:p w14:paraId="39C39A69" w14:textId="42D51DC8" w:rsidR="00417DE7" w:rsidRPr="000B6E3E" w:rsidRDefault="00417DE7" w:rsidP="000B6E3E">
            <w:pPr>
              <w:pStyle w:val="Lijstalinea"/>
              <w:numPr>
                <w:ilvl w:val="0"/>
                <w:numId w:val="2"/>
              </w:numPr>
              <w:rPr>
                <w:rFonts w:ascii="Arial" w:hAnsi="Arial" w:cs="Arial"/>
                <w:sz w:val="20"/>
                <w:szCs w:val="20"/>
              </w:rPr>
            </w:pPr>
            <w:r w:rsidRPr="000B6E3E">
              <w:rPr>
                <w:rFonts w:ascii="Arial" w:hAnsi="Arial" w:cs="Arial"/>
                <w:sz w:val="20"/>
                <w:szCs w:val="20"/>
              </w:rPr>
              <w:t>Gebrekkige communicatie</w:t>
            </w:r>
          </w:p>
          <w:p w14:paraId="16DE072A" w14:textId="77777777" w:rsidR="00191F77" w:rsidRDefault="00191F77">
            <w:pPr>
              <w:rPr>
                <w:rFonts w:ascii="Arial" w:hAnsi="Arial" w:cs="Arial"/>
                <w:sz w:val="20"/>
                <w:szCs w:val="20"/>
              </w:rPr>
            </w:pPr>
          </w:p>
          <w:p w14:paraId="07F2BAC9" w14:textId="77777777" w:rsidR="00320E7A" w:rsidRDefault="00320E7A">
            <w:pPr>
              <w:rPr>
                <w:rFonts w:ascii="Arial" w:hAnsi="Arial" w:cs="Arial"/>
                <w:sz w:val="20"/>
                <w:szCs w:val="20"/>
              </w:rPr>
            </w:pPr>
          </w:p>
          <w:p w14:paraId="5EC5A262" w14:textId="72CADD4D" w:rsidR="00191F77" w:rsidRPr="00191F77" w:rsidRDefault="005C0C57">
            <w:pPr>
              <w:rPr>
                <w:rFonts w:ascii="Arial" w:hAnsi="Arial" w:cs="Arial"/>
                <w:b/>
                <w:sz w:val="20"/>
                <w:szCs w:val="20"/>
              </w:rPr>
            </w:pPr>
            <w:r>
              <w:rPr>
                <w:rFonts w:ascii="Arial" w:hAnsi="Arial" w:cs="Arial"/>
                <w:b/>
                <w:sz w:val="20"/>
                <w:szCs w:val="20"/>
              </w:rPr>
              <w:t>4.4</w:t>
            </w:r>
            <w:r w:rsidR="003C07ED">
              <w:rPr>
                <w:rFonts w:ascii="Arial" w:hAnsi="Arial" w:cs="Arial"/>
                <w:b/>
                <w:sz w:val="20"/>
                <w:szCs w:val="20"/>
              </w:rPr>
              <w:t xml:space="preserve">.1 </w:t>
            </w:r>
            <w:r w:rsidR="00191F77" w:rsidRPr="00191F77">
              <w:rPr>
                <w:rFonts w:ascii="Arial" w:hAnsi="Arial" w:cs="Arial"/>
                <w:b/>
                <w:sz w:val="20"/>
                <w:szCs w:val="20"/>
              </w:rPr>
              <w:t>Gebrek aan tijd</w:t>
            </w:r>
          </w:p>
          <w:p w14:paraId="5EF3786B" w14:textId="6E793A6B" w:rsidR="00191F77" w:rsidRDefault="00191F77">
            <w:pPr>
              <w:rPr>
                <w:rFonts w:ascii="Arial" w:hAnsi="Arial" w:cs="Arial"/>
                <w:sz w:val="20"/>
                <w:szCs w:val="20"/>
              </w:rPr>
            </w:pPr>
            <w:r>
              <w:rPr>
                <w:rFonts w:ascii="Arial" w:hAnsi="Arial" w:cs="Arial"/>
                <w:sz w:val="20"/>
                <w:szCs w:val="20"/>
              </w:rPr>
              <w:t xml:space="preserve">Docenten hebben naast hun lesgevende taak veel administratieve taken zoals het bijhouden van verschillende leerlingdossiers, het onderhouden van contacten met ouders, het bijhouden van een studieloopbaandossier per leerling, het bijwonen van ouderavonden, informatieavonden, schoolfeesten en open dagen. Daarnaast vereisen de lessen voorbereiding en nakijkwerk. Deze activiteiten overschrijden niet zelden het aantal uren dat een docent per jaar behoort te werken. Dat betekent dat </w:t>
            </w:r>
            <w:r w:rsidR="006E13B0">
              <w:rPr>
                <w:rFonts w:ascii="Arial" w:hAnsi="Arial" w:cs="Arial"/>
                <w:sz w:val="20"/>
                <w:szCs w:val="20"/>
              </w:rPr>
              <w:t xml:space="preserve">het ontwikkelen van een vakcollege grotendeels bovenop het overvolle takenpakket komt en zich voornamelijk afspeelt in de ‘vrije’ tijd van de docent. Nieuwe concepten als passend onderwijs en LOB stuiten op weerstand in het onderwijs door onder andere gebrek aan facilitering zoals scholing en ontwikkeltijd. Het vakcollege kent dezelfde problematiek. Een docent zegt ‘ik wil de kar best trekken, maar ik weet alleen niet wanneer ik de tijd heb om dat te doen’. Op het vakcollege Mens &amp; Dienstverlenen (M&amp;D) is een kartrekker aangesteld. Deze persoon krijgt daar 1,5 uur per week voor. Volgens de teamleider nog steeds te weinig, maar meer kan de school niet bieden. </w:t>
            </w:r>
          </w:p>
          <w:p w14:paraId="3BC30C77" w14:textId="77777777" w:rsidR="006E13B0" w:rsidRDefault="006E13B0">
            <w:pPr>
              <w:rPr>
                <w:rFonts w:ascii="Arial" w:hAnsi="Arial" w:cs="Arial"/>
                <w:sz w:val="20"/>
                <w:szCs w:val="20"/>
              </w:rPr>
            </w:pPr>
          </w:p>
          <w:p w14:paraId="5F8C2D1C" w14:textId="61DBAC3B" w:rsidR="006E13B0" w:rsidRPr="006E13B0" w:rsidRDefault="005C0C57">
            <w:pPr>
              <w:rPr>
                <w:rFonts w:ascii="Arial" w:hAnsi="Arial" w:cs="Arial"/>
                <w:b/>
                <w:sz w:val="20"/>
                <w:szCs w:val="20"/>
              </w:rPr>
            </w:pPr>
            <w:r>
              <w:rPr>
                <w:rFonts w:ascii="Arial" w:hAnsi="Arial" w:cs="Arial"/>
                <w:b/>
                <w:sz w:val="20"/>
                <w:szCs w:val="20"/>
              </w:rPr>
              <w:t>4.4</w:t>
            </w:r>
            <w:r w:rsidR="003C07ED">
              <w:rPr>
                <w:rFonts w:ascii="Arial" w:hAnsi="Arial" w:cs="Arial"/>
                <w:b/>
                <w:sz w:val="20"/>
                <w:szCs w:val="20"/>
              </w:rPr>
              <w:t xml:space="preserve">.2 </w:t>
            </w:r>
            <w:r w:rsidR="006E13B0" w:rsidRPr="006E13B0">
              <w:rPr>
                <w:rFonts w:ascii="Arial" w:hAnsi="Arial" w:cs="Arial"/>
                <w:b/>
                <w:sz w:val="20"/>
                <w:szCs w:val="20"/>
              </w:rPr>
              <w:t>Natuurlijk verloop van avo-docenten</w:t>
            </w:r>
            <w:r w:rsidR="00A229EC">
              <w:rPr>
                <w:rFonts w:ascii="Arial" w:hAnsi="Arial" w:cs="Arial"/>
                <w:b/>
                <w:sz w:val="20"/>
                <w:szCs w:val="20"/>
              </w:rPr>
              <w:t>,</w:t>
            </w:r>
            <w:r w:rsidR="006E13B0" w:rsidRPr="006E13B0">
              <w:rPr>
                <w:rFonts w:ascii="Arial" w:hAnsi="Arial" w:cs="Arial"/>
                <w:b/>
                <w:sz w:val="20"/>
                <w:szCs w:val="20"/>
              </w:rPr>
              <w:t xml:space="preserve"> ziekteverzuim</w:t>
            </w:r>
            <w:r w:rsidR="00A229EC">
              <w:rPr>
                <w:rFonts w:ascii="Arial" w:hAnsi="Arial" w:cs="Arial"/>
                <w:b/>
                <w:sz w:val="20"/>
                <w:szCs w:val="20"/>
              </w:rPr>
              <w:t>, reorganisatie van teams</w:t>
            </w:r>
          </w:p>
          <w:p w14:paraId="0B69011C" w14:textId="3C4B6EE3" w:rsidR="00191F77" w:rsidRDefault="006E13B0">
            <w:pPr>
              <w:rPr>
                <w:rFonts w:ascii="Arial" w:hAnsi="Arial" w:cs="Arial"/>
                <w:sz w:val="20"/>
                <w:szCs w:val="20"/>
              </w:rPr>
            </w:pPr>
            <w:r>
              <w:rPr>
                <w:rFonts w:ascii="Arial" w:hAnsi="Arial" w:cs="Arial"/>
                <w:sz w:val="20"/>
                <w:szCs w:val="20"/>
              </w:rPr>
              <w:t xml:space="preserve">Om de kwaliteit en doelstelling van een onderwijsvernieuwing te borgen is het belangrijk dat er wordt nagedacht over een overdrachtsdossier </w:t>
            </w:r>
            <w:r w:rsidR="00101505">
              <w:rPr>
                <w:rFonts w:ascii="Arial" w:hAnsi="Arial" w:cs="Arial"/>
                <w:sz w:val="20"/>
                <w:szCs w:val="20"/>
              </w:rPr>
              <w:t xml:space="preserve">of kerndocument </w:t>
            </w:r>
            <w:r>
              <w:rPr>
                <w:rFonts w:ascii="Arial" w:hAnsi="Arial" w:cs="Arial"/>
                <w:sz w:val="20"/>
                <w:szCs w:val="20"/>
              </w:rPr>
              <w:t>voor nieuwe collega’s die bij het team komen (Fullan, 2016)</w:t>
            </w:r>
            <w:r w:rsidR="00101505">
              <w:rPr>
                <w:rFonts w:ascii="Arial" w:hAnsi="Arial" w:cs="Arial"/>
                <w:sz w:val="20"/>
                <w:szCs w:val="20"/>
              </w:rPr>
              <w:t xml:space="preserve">. Het grote natuurlijk verloop </w:t>
            </w:r>
            <w:r w:rsidR="0074222C">
              <w:rPr>
                <w:rFonts w:ascii="Arial" w:hAnsi="Arial" w:cs="Arial"/>
                <w:sz w:val="20"/>
                <w:szCs w:val="20"/>
              </w:rPr>
              <w:t>van avo-docenten op de techniekafdeling heeft ervoor gezorgd dan er van continuïteit in het vernieuwingsproces weinig sprake was.</w:t>
            </w:r>
            <w:r w:rsidR="00A229EC">
              <w:rPr>
                <w:rFonts w:ascii="Arial" w:hAnsi="Arial" w:cs="Arial"/>
                <w:sz w:val="20"/>
                <w:szCs w:val="20"/>
              </w:rPr>
              <w:t xml:space="preserve"> Er vond geen overdracht plaats en nieuwe collega’s worden niet of nauwelijks bijgepraat blijkt uit navraag. </w:t>
            </w:r>
          </w:p>
          <w:p w14:paraId="4D24775E" w14:textId="77777777" w:rsidR="00A229EC" w:rsidRDefault="00A229EC">
            <w:pPr>
              <w:rPr>
                <w:rFonts w:ascii="Arial" w:hAnsi="Arial" w:cs="Arial"/>
                <w:sz w:val="20"/>
                <w:szCs w:val="20"/>
              </w:rPr>
            </w:pPr>
          </w:p>
          <w:p w14:paraId="34E9C6BE" w14:textId="79CDCA4D" w:rsidR="00A229EC" w:rsidRDefault="00A229EC">
            <w:pPr>
              <w:rPr>
                <w:rFonts w:ascii="Arial" w:hAnsi="Arial" w:cs="Arial"/>
                <w:sz w:val="20"/>
                <w:szCs w:val="20"/>
              </w:rPr>
            </w:pPr>
            <w:r>
              <w:rPr>
                <w:rFonts w:ascii="Arial" w:hAnsi="Arial" w:cs="Arial"/>
                <w:sz w:val="20"/>
                <w:szCs w:val="20"/>
              </w:rPr>
              <w:t>Een ander probleem was het ziekteverzuim. Door ziekteverzuim bij onder andere techniekdocenten is het vakcollege bij de start geleid door een enkele techniekdocent. Docenten re-integreerden stapsgewijs waardoor er verschille</w:t>
            </w:r>
            <w:r w:rsidR="00417DE7">
              <w:rPr>
                <w:rFonts w:ascii="Arial" w:hAnsi="Arial" w:cs="Arial"/>
                <w:sz w:val="20"/>
                <w:szCs w:val="20"/>
              </w:rPr>
              <w:t xml:space="preserve">nde opvattingen en zienswijzen </w:t>
            </w:r>
            <w:r>
              <w:rPr>
                <w:rFonts w:ascii="Arial" w:hAnsi="Arial" w:cs="Arial"/>
                <w:sz w:val="20"/>
                <w:szCs w:val="20"/>
              </w:rPr>
              <w:t xml:space="preserve">ontstonden ten opzichte van de vernieuwing. Er is geen gezamenlijke start geweest waarbij alle techniekdocenten samen de vernieuwing uitdroegen en doormiddel van sociale interactie een gezamenlijke betekenis aan de vernieuwing gaven. </w:t>
            </w:r>
          </w:p>
          <w:p w14:paraId="0B041EED" w14:textId="77777777" w:rsidR="00A229EC" w:rsidRDefault="00A229EC">
            <w:pPr>
              <w:rPr>
                <w:rFonts w:ascii="Arial" w:hAnsi="Arial" w:cs="Arial"/>
                <w:sz w:val="20"/>
                <w:szCs w:val="20"/>
              </w:rPr>
            </w:pPr>
          </w:p>
          <w:p w14:paraId="38233267" w14:textId="2B8CF216" w:rsidR="00A229EC" w:rsidRDefault="00A229EC">
            <w:pPr>
              <w:rPr>
                <w:rFonts w:ascii="Arial" w:hAnsi="Arial" w:cs="Arial"/>
                <w:sz w:val="20"/>
                <w:szCs w:val="20"/>
              </w:rPr>
            </w:pPr>
            <w:r>
              <w:rPr>
                <w:rFonts w:ascii="Arial" w:hAnsi="Arial" w:cs="Arial"/>
                <w:sz w:val="20"/>
                <w:szCs w:val="20"/>
              </w:rPr>
              <w:t xml:space="preserve">Tot slot heeft een herindeling van teams ervoor gezorgd dat mensen die het vakcollegeconcept net eigen waren naar een ander team verhuisden. Daarvoor in de plaats kwamen teamleden zonder enige ervaring met het vakcollege techniek. Werksessies waarbij het concept werd toegelicht en men in discussie ging over de betekenis en waarde van de vernieuwing ontbraken. </w:t>
            </w:r>
          </w:p>
          <w:p w14:paraId="5930068A" w14:textId="77777777" w:rsidR="00A229EC" w:rsidRDefault="00A229EC">
            <w:pPr>
              <w:rPr>
                <w:rFonts w:ascii="Arial" w:hAnsi="Arial" w:cs="Arial"/>
                <w:sz w:val="20"/>
                <w:szCs w:val="20"/>
              </w:rPr>
            </w:pPr>
          </w:p>
          <w:p w14:paraId="2277C017" w14:textId="028F1E47" w:rsidR="00A229EC" w:rsidRPr="00A229EC" w:rsidRDefault="005C0C57">
            <w:pPr>
              <w:rPr>
                <w:rFonts w:ascii="Arial" w:hAnsi="Arial" w:cs="Arial"/>
                <w:b/>
                <w:sz w:val="20"/>
                <w:szCs w:val="20"/>
              </w:rPr>
            </w:pPr>
            <w:r>
              <w:rPr>
                <w:rFonts w:ascii="Arial" w:hAnsi="Arial" w:cs="Arial"/>
                <w:b/>
                <w:sz w:val="20"/>
                <w:szCs w:val="20"/>
              </w:rPr>
              <w:t>4.4</w:t>
            </w:r>
            <w:r w:rsidR="003C07ED">
              <w:rPr>
                <w:rFonts w:ascii="Arial" w:hAnsi="Arial" w:cs="Arial"/>
                <w:b/>
                <w:sz w:val="20"/>
                <w:szCs w:val="20"/>
              </w:rPr>
              <w:t xml:space="preserve">.3 </w:t>
            </w:r>
            <w:r w:rsidR="00A229EC" w:rsidRPr="00A229EC">
              <w:rPr>
                <w:rFonts w:ascii="Arial" w:hAnsi="Arial" w:cs="Arial"/>
                <w:b/>
                <w:sz w:val="20"/>
                <w:szCs w:val="20"/>
              </w:rPr>
              <w:t>Invoering van het nieuwe vmbo-profiel PIE</w:t>
            </w:r>
          </w:p>
          <w:p w14:paraId="6710F1AB" w14:textId="0FE06C02" w:rsidR="00A229EC" w:rsidRDefault="00A229EC">
            <w:pPr>
              <w:rPr>
                <w:rFonts w:ascii="Arial" w:hAnsi="Arial" w:cs="Arial"/>
                <w:sz w:val="20"/>
                <w:szCs w:val="20"/>
              </w:rPr>
            </w:pPr>
            <w:r>
              <w:rPr>
                <w:rFonts w:ascii="Arial" w:hAnsi="Arial" w:cs="Arial"/>
                <w:sz w:val="20"/>
                <w:szCs w:val="20"/>
              </w:rPr>
              <w:t>De invoering van het nieuwe profiel heeft ervoor gezorgd dat een van de kernwaarde van het vakcollege, ontdekkend leren, in het geding kwam. In het profiel PIE is precies vastgelegd welke vaardigheden men aan het einde van de periode moet kennen. Het creatieve denkproces is o</w:t>
            </w:r>
            <w:r w:rsidR="00E15B8E">
              <w:rPr>
                <w:rFonts w:ascii="Arial" w:hAnsi="Arial" w:cs="Arial"/>
                <w:sz w:val="20"/>
                <w:szCs w:val="20"/>
              </w:rPr>
              <w:t xml:space="preserve">ndergeschikt aan de resultaten. Omdat PIE verplichte eindtermen kent beginnen docenten al vroeg met het oefenen van de vaardigheden die in het programma aan bod komen. Ontdekkend leren kost veel tijd en het houdt in dat docenten soms vaardigheden moeten uitleggen die een student niet zal gebruiken. Dit wordt met de huidige invoering van PIE gezien als kostbare tijdsverspilling. </w:t>
            </w:r>
          </w:p>
          <w:p w14:paraId="2F9C347C" w14:textId="77777777" w:rsidR="00E15B8E" w:rsidRDefault="00E15B8E">
            <w:pPr>
              <w:rPr>
                <w:rFonts w:ascii="Arial" w:hAnsi="Arial" w:cs="Arial"/>
                <w:sz w:val="20"/>
                <w:szCs w:val="20"/>
              </w:rPr>
            </w:pPr>
          </w:p>
          <w:p w14:paraId="20699AF7" w14:textId="75FD9D60" w:rsidR="00E15B8E" w:rsidRDefault="005C0C57">
            <w:pPr>
              <w:rPr>
                <w:rFonts w:ascii="Arial" w:hAnsi="Arial" w:cs="Arial"/>
                <w:b/>
                <w:sz w:val="20"/>
                <w:szCs w:val="20"/>
              </w:rPr>
            </w:pPr>
            <w:r>
              <w:rPr>
                <w:rFonts w:ascii="Arial" w:hAnsi="Arial" w:cs="Arial"/>
                <w:b/>
                <w:sz w:val="20"/>
                <w:szCs w:val="20"/>
              </w:rPr>
              <w:t>4.4</w:t>
            </w:r>
            <w:r w:rsidR="003C07ED">
              <w:rPr>
                <w:rFonts w:ascii="Arial" w:hAnsi="Arial" w:cs="Arial"/>
                <w:b/>
                <w:sz w:val="20"/>
                <w:szCs w:val="20"/>
              </w:rPr>
              <w:t xml:space="preserve">.4 </w:t>
            </w:r>
            <w:r w:rsidR="00E15B8E" w:rsidRPr="00E15B8E">
              <w:rPr>
                <w:rFonts w:ascii="Arial" w:hAnsi="Arial" w:cs="Arial"/>
                <w:b/>
                <w:sz w:val="20"/>
                <w:szCs w:val="20"/>
              </w:rPr>
              <w:t>Weerstand bij sommige docenten</w:t>
            </w:r>
          </w:p>
          <w:p w14:paraId="30E3BA25" w14:textId="1ECC0C07" w:rsidR="00E15B8E" w:rsidRPr="00E15B8E" w:rsidRDefault="00E15B8E">
            <w:pPr>
              <w:rPr>
                <w:rFonts w:ascii="Arial" w:hAnsi="Arial" w:cs="Arial"/>
                <w:sz w:val="20"/>
                <w:szCs w:val="20"/>
              </w:rPr>
            </w:pPr>
            <w:r>
              <w:rPr>
                <w:rFonts w:ascii="Arial" w:hAnsi="Arial" w:cs="Arial"/>
                <w:sz w:val="20"/>
                <w:szCs w:val="20"/>
              </w:rPr>
              <w:t xml:space="preserve">Het vakcollege kent veel leerlingen met bijzondere indicaties. Gedacht kan worden aan: ADHD, ADD, ODD, PDD-nos of andere vormen van autisme. Er zijn docenten die van mening zijn de het creatieve en vrije gedeelte (ontdekkend leren) ervoor zorgt dat sommige leerlingen niet uit de verf komen omdat ze niet beschikken over de juiste vaardigheden en waarschijnlijk ook niet voldoende zullen ontwikkelen. Voor die leerlingen is juist structuur nodig met heldere afgebakende opdrachten. Tot slot werd in een gesprek aangegeven dat leerlingen in de toekomst vaak afgebakende opdrachten krijgen en zelden zo breed als bij het Vakcollege het geval is. </w:t>
            </w:r>
          </w:p>
          <w:p w14:paraId="5B8B9624" w14:textId="77777777" w:rsidR="00A229EC" w:rsidRDefault="00A229EC">
            <w:pPr>
              <w:rPr>
                <w:rFonts w:ascii="Arial" w:hAnsi="Arial" w:cs="Arial"/>
                <w:sz w:val="20"/>
                <w:szCs w:val="20"/>
              </w:rPr>
            </w:pPr>
          </w:p>
          <w:p w14:paraId="6432EAAC" w14:textId="0A369C26" w:rsidR="000677B2" w:rsidRPr="00417DE7" w:rsidRDefault="005C0C57" w:rsidP="003C07ED">
            <w:pPr>
              <w:jc w:val="both"/>
              <w:rPr>
                <w:rFonts w:ascii="Arial" w:hAnsi="Arial" w:cs="Arial"/>
                <w:b/>
                <w:sz w:val="20"/>
                <w:szCs w:val="20"/>
              </w:rPr>
            </w:pPr>
            <w:r>
              <w:rPr>
                <w:rFonts w:ascii="Arial" w:hAnsi="Arial" w:cs="Arial"/>
                <w:b/>
                <w:sz w:val="20"/>
                <w:szCs w:val="20"/>
              </w:rPr>
              <w:t>4.4</w:t>
            </w:r>
            <w:r w:rsidR="003C07ED">
              <w:rPr>
                <w:rFonts w:ascii="Arial" w:hAnsi="Arial" w:cs="Arial"/>
                <w:b/>
                <w:sz w:val="20"/>
                <w:szCs w:val="20"/>
              </w:rPr>
              <w:t xml:space="preserve">.5 </w:t>
            </w:r>
            <w:r w:rsidR="00417DE7" w:rsidRPr="00417DE7">
              <w:rPr>
                <w:rFonts w:ascii="Arial" w:hAnsi="Arial" w:cs="Arial"/>
                <w:b/>
                <w:sz w:val="20"/>
                <w:szCs w:val="20"/>
              </w:rPr>
              <w:t>Gebrekkige communicatie</w:t>
            </w:r>
          </w:p>
          <w:p w14:paraId="5BAEC5D7" w14:textId="77777777" w:rsidR="003C07ED" w:rsidRDefault="00417DE7" w:rsidP="003C07ED">
            <w:pPr>
              <w:jc w:val="both"/>
              <w:rPr>
                <w:rFonts w:ascii="Arial" w:hAnsi="Arial" w:cs="Arial"/>
                <w:sz w:val="20"/>
                <w:szCs w:val="20"/>
              </w:rPr>
            </w:pPr>
            <w:r>
              <w:rPr>
                <w:rFonts w:ascii="Arial" w:hAnsi="Arial" w:cs="Arial"/>
                <w:sz w:val="20"/>
                <w:szCs w:val="20"/>
              </w:rPr>
              <w:t xml:space="preserve">Omdat de werkgroep die het vakcollege vorm moest geven zeer klein was (3 personen) bleef de informatievoorziening over het ontwikkelproces zeer beperkt. Dit zorgt ervoor dat collega’s die niet met het vakcollege te maken hebben geen mede-eigenaar zijn van het ontwikkelproces. Er zijn na de studiedagen in Amersfoort geen momenten meer geweest waarop het volledige team inclusief de </w:t>
            </w:r>
            <w:r>
              <w:rPr>
                <w:rFonts w:ascii="Arial" w:hAnsi="Arial" w:cs="Arial"/>
                <w:sz w:val="20"/>
                <w:szCs w:val="20"/>
              </w:rPr>
              <w:lastRenderedPageBreak/>
              <w:t xml:space="preserve">avo-docenten bij elkaar zijn gaan zitten om dit concept verder te ontwikkelen. Dit teamwerken is een voorwaarde voor een succesvolle integratie van het vakcollege (vakcollegegroep, 2016). </w:t>
            </w:r>
          </w:p>
          <w:p w14:paraId="66D6D731" w14:textId="5AE8B96C" w:rsidR="00417DE7" w:rsidRDefault="00417DE7" w:rsidP="003C07ED">
            <w:pPr>
              <w:jc w:val="both"/>
              <w:rPr>
                <w:rFonts w:ascii="Arial" w:hAnsi="Arial" w:cs="Arial"/>
                <w:sz w:val="20"/>
                <w:szCs w:val="20"/>
              </w:rPr>
            </w:pPr>
            <w:r>
              <w:rPr>
                <w:rFonts w:ascii="Arial" w:hAnsi="Arial" w:cs="Arial"/>
                <w:sz w:val="20"/>
                <w:szCs w:val="20"/>
              </w:rPr>
              <w:t>Het feit dat er naast het vakcollege nog een ‘oude’ techniek leerweg werd aangeboden heeft er</w:t>
            </w:r>
            <w:r w:rsidR="000B6E3E">
              <w:rPr>
                <w:rFonts w:ascii="Arial" w:hAnsi="Arial" w:cs="Arial"/>
                <w:sz w:val="20"/>
                <w:szCs w:val="20"/>
              </w:rPr>
              <w:t xml:space="preserve"> ook voor gezorgd dat er verschillende inzichten en belangen op nagehouden werden. </w:t>
            </w:r>
          </w:p>
          <w:p w14:paraId="1470DBA7" w14:textId="5EB83E06" w:rsidR="000B6E3E" w:rsidRDefault="000B6E3E" w:rsidP="003C07ED">
            <w:pPr>
              <w:jc w:val="both"/>
              <w:rPr>
                <w:rFonts w:ascii="Arial" w:hAnsi="Arial" w:cs="Arial"/>
                <w:sz w:val="20"/>
                <w:szCs w:val="20"/>
              </w:rPr>
            </w:pPr>
            <w:r>
              <w:rPr>
                <w:rFonts w:ascii="Arial" w:hAnsi="Arial" w:cs="Arial"/>
                <w:sz w:val="20"/>
                <w:szCs w:val="20"/>
              </w:rPr>
              <w:t>Een van de teamleiders geeft in een interview aan dat de facilitering in de vorm van begeleiding en scholing beter had gemoeten. Bovendien had de begeleiding die de vakcollegegroep bood wat sturender mogen zijn zodat docenten niet zoveel tijd kwijt waren aan het zoeken van de juiste manieren om dit vakcollege vorm te geven.</w:t>
            </w:r>
          </w:p>
          <w:p w14:paraId="0D9FD030" w14:textId="77777777" w:rsidR="000677B2" w:rsidRDefault="000677B2">
            <w:pPr>
              <w:rPr>
                <w:rFonts w:ascii="Arial" w:hAnsi="Arial" w:cs="Arial"/>
                <w:sz w:val="20"/>
                <w:szCs w:val="20"/>
              </w:rPr>
            </w:pPr>
          </w:p>
          <w:p w14:paraId="7D78E073" w14:textId="779FCF66" w:rsidR="000677B2" w:rsidRDefault="000677B2">
            <w:pPr>
              <w:rPr>
                <w:rFonts w:ascii="Arial" w:hAnsi="Arial" w:cs="Arial"/>
                <w:sz w:val="20"/>
                <w:szCs w:val="20"/>
              </w:rPr>
            </w:pPr>
          </w:p>
        </w:tc>
      </w:tr>
    </w:tbl>
    <w:p w14:paraId="04DCBC75" w14:textId="77777777" w:rsidR="000677B2" w:rsidRPr="00CB0BBE" w:rsidRDefault="000677B2">
      <w:pPr>
        <w:rPr>
          <w:rFonts w:ascii="Arial" w:hAnsi="Arial" w:cs="Arial"/>
          <w:sz w:val="20"/>
          <w:szCs w:val="20"/>
        </w:rPr>
      </w:pPr>
    </w:p>
    <w:p w14:paraId="03B42D91" w14:textId="676BD655" w:rsidR="00D50378" w:rsidRPr="004F2F1D" w:rsidRDefault="005C0C57" w:rsidP="00D50378">
      <w:pPr>
        <w:jc w:val="both"/>
        <w:rPr>
          <w:rFonts w:ascii="Arial" w:hAnsi="Arial" w:cs="Arial"/>
          <w:b/>
          <w:sz w:val="20"/>
          <w:szCs w:val="20"/>
        </w:rPr>
      </w:pPr>
      <w:r>
        <w:rPr>
          <w:rFonts w:ascii="Arial" w:hAnsi="Arial" w:cs="Arial"/>
          <w:b/>
          <w:sz w:val="20"/>
          <w:szCs w:val="20"/>
        </w:rPr>
        <w:t>4.5</w:t>
      </w:r>
      <w:r w:rsidR="003C07ED">
        <w:rPr>
          <w:rFonts w:ascii="Arial" w:hAnsi="Arial" w:cs="Arial"/>
          <w:b/>
          <w:sz w:val="20"/>
          <w:szCs w:val="20"/>
        </w:rPr>
        <w:t xml:space="preserve"> </w:t>
      </w:r>
      <w:r w:rsidR="00D50378" w:rsidRPr="004F2F1D">
        <w:rPr>
          <w:rFonts w:ascii="Arial" w:hAnsi="Arial" w:cs="Arial"/>
          <w:b/>
          <w:sz w:val="20"/>
          <w:szCs w:val="20"/>
        </w:rPr>
        <w:t>Niveau 1 en 2 op het vmbo?</w:t>
      </w:r>
    </w:p>
    <w:p w14:paraId="3244B7F1" w14:textId="77777777" w:rsidR="00D50378" w:rsidRDefault="00D50378" w:rsidP="00D50378">
      <w:pPr>
        <w:jc w:val="both"/>
        <w:rPr>
          <w:rFonts w:ascii="Arial" w:hAnsi="Arial" w:cs="Arial"/>
          <w:sz w:val="20"/>
          <w:szCs w:val="20"/>
        </w:rPr>
      </w:pPr>
      <w:r>
        <w:rPr>
          <w:rFonts w:ascii="Arial" w:hAnsi="Arial" w:cs="Arial"/>
          <w:sz w:val="20"/>
          <w:szCs w:val="20"/>
        </w:rPr>
        <w:t xml:space="preserve">Het mbo heeft te kampen met een te hoog uitvalpercentage (rijksoverheid.nl, 2016). Mbo-scholen worden net als het vmbo afgerekend op het doorstroom- en slagingspercentage. Het uitvalpercentage op het mbo is ongeveer 5% landelijk terwijl er op het voortgezet onderwijs een uitvalpercentage van 0.4% wordt geconstateerd. Het grootste gedeelte van de uitval op het mbo wordt gerealiseerd door </w:t>
      </w:r>
      <w:proofErr w:type="gramStart"/>
      <w:r>
        <w:rPr>
          <w:rFonts w:ascii="Arial" w:hAnsi="Arial" w:cs="Arial"/>
          <w:sz w:val="20"/>
          <w:szCs w:val="20"/>
        </w:rPr>
        <w:t>vmbo basis</w:t>
      </w:r>
      <w:proofErr w:type="gramEnd"/>
      <w:r>
        <w:rPr>
          <w:rFonts w:ascii="Arial" w:hAnsi="Arial" w:cs="Arial"/>
          <w:sz w:val="20"/>
          <w:szCs w:val="20"/>
        </w:rPr>
        <w:t xml:space="preserve"> beroepsgerichte (bbl) leerlingen, 32,4% in de regio Rijnmond. Met op de tweede plaats kader beroepsgerichte (kbl) leerlingen met 11,3% in de regio Rijnmond (vsvverkenner.nl, 2016). Uit interviews met docenten van het vakcollege komt de opvatting naar voren dat mbo-scholen niet zitten te wachten op bbl-leerlingen en kbl-leerlingen. Deze leerlingen realiseren immers de grootste uitval. Volgens de geïnterviewden zijn mavo- en </w:t>
      </w:r>
      <w:proofErr w:type="gramStart"/>
      <w:r>
        <w:rPr>
          <w:rFonts w:ascii="Arial" w:hAnsi="Arial" w:cs="Arial"/>
          <w:sz w:val="20"/>
          <w:szCs w:val="20"/>
        </w:rPr>
        <w:t>havo-leerlingen</w:t>
      </w:r>
      <w:proofErr w:type="gramEnd"/>
      <w:r>
        <w:rPr>
          <w:rFonts w:ascii="Arial" w:hAnsi="Arial" w:cs="Arial"/>
          <w:sz w:val="20"/>
          <w:szCs w:val="20"/>
        </w:rPr>
        <w:t xml:space="preserve"> veel interessanter voor vmbo-scholen omdat het uitvalpercentage onder deze groep leerlingen aanzienlijk lager is en daarmee de financiering van leerlingen (financiering op het mbo vindt pas plaats als de leerling een diploma heeft) niet onder druk komt te staan. Uit onderzoek van het Kohnstam Instituut (Glaudé, Voncken, &amp; Van Eck, 2011) komt naar voren dat het integreren van </w:t>
      </w:r>
      <w:proofErr w:type="gramStart"/>
      <w:r>
        <w:rPr>
          <w:rFonts w:ascii="Arial" w:hAnsi="Arial" w:cs="Arial"/>
          <w:sz w:val="20"/>
          <w:szCs w:val="20"/>
        </w:rPr>
        <w:t>de</w:t>
      </w:r>
      <w:proofErr w:type="gramEnd"/>
      <w:r>
        <w:rPr>
          <w:rFonts w:ascii="Arial" w:hAnsi="Arial" w:cs="Arial"/>
          <w:sz w:val="20"/>
          <w:szCs w:val="20"/>
        </w:rPr>
        <w:t xml:space="preserve"> niveau 1 en niveau 2 opleidingen met het vmbo een alternatief kan zijn voor het mbo-variant. Hierdoor zou uitval op niveau 1 en 2 beperkt moeten worden. </w:t>
      </w:r>
    </w:p>
    <w:p w14:paraId="39460F84" w14:textId="77777777" w:rsidR="004D6515" w:rsidRPr="00CB0BBE" w:rsidRDefault="004D6515">
      <w:pPr>
        <w:rPr>
          <w:rFonts w:ascii="Arial" w:hAnsi="Arial" w:cs="Arial"/>
          <w:sz w:val="20"/>
          <w:szCs w:val="20"/>
        </w:rPr>
      </w:pPr>
    </w:p>
    <w:p w14:paraId="1C6D1C11" w14:textId="465B2D82" w:rsidR="0044242F" w:rsidRPr="0044242F" w:rsidRDefault="005C0C57">
      <w:pPr>
        <w:rPr>
          <w:rFonts w:ascii="Arial" w:hAnsi="Arial" w:cs="Arial"/>
          <w:b/>
          <w:sz w:val="20"/>
          <w:szCs w:val="20"/>
        </w:rPr>
      </w:pPr>
      <w:r>
        <w:rPr>
          <w:rFonts w:ascii="Arial" w:hAnsi="Arial" w:cs="Arial"/>
          <w:b/>
          <w:sz w:val="20"/>
          <w:szCs w:val="20"/>
        </w:rPr>
        <w:t>4.6</w:t>
      </w:r>
      <w:r w:rsidR="003C07ED">
        <w:rPr>
          <w:rFonts w:ascii="Arial" w:hAnsi="Arial" w:cs="Arial"/>
          <w:b/>
          <w:sz w:val="20"/>
          <w:szCs w:val="20"/>
        </w:rPr>
        <w:t xml:space="preserve"> </w:t>
      </w:r>
      <w:r w:rsidR="0044242F" w:rsidRPr="0044242F">
        <w:rPr>
          <w:rFonts w:ascii="Arial" w:hAnsi="Arial" w:cs="Arial"/>
          <w:b/>
          <w:sz w:val="20"/>
          <w:szCs w:val="20"/>
        </w:rPr>
        <w:t>Geografische ligging</w:t>
      </w:r>
      <w:r w:rsidR="00695873">
        <w:rPr>
          <w:rFonts w:ascii="Arial" w:hAnsi="Arial" w:cs="Arial"/>
          <w:b/>
          <w:sz w:val="20"/>
          <w:szCs w:val="20"/>
        </w:rPr>
        <w:t xml:space="preserve"> Vakcollege</w:t>
      </w:r>
    </w:p>
    <w:p w14:paraId="19AFBD5C" w14:textId="5C9F602A" w:rsidR="0044242F" w:rsidRPr="00CB0BBE" w:rsidRDefault="0044242F">
      <w:pPr>
        <w:rPr>
          <w:rFonts w:ascii="Arial" w:hAnsi="Arial" w:cs="Arial"/>
          <w:sz w:val="20"/>
          <w:szCs w:val="20"/>
        </w:rPr>
      </w:pPr>
      <w:r>
        <w:rPr>
          <w:rFonts w:ascii="Arial" w:hAnsi="Arial" w:cs="Arial"/>
          <w:sz w:val="20"/>
          <w:szCs w:val="20"/>
        </w:rPr>
        <w:t xml:space="preserve">Het vakcollege techniek heeft in de plaats Hellevoetsluis waar de school gevestigd is geen mbo-school waarmee de samenwerking aangegaan kan worden. De dichtstbijzijnde mbo-school is het STC (Scheepvaart &amp; Transport College) te Brielle. Als leerlingen niet naar het STC in Brielle gaan, melden leerlingen zich in de regel aan voor een school in Rotterdam. Hierdoor is samenwerking met mbo-scholen lastig. Elkaar bezoeken en gezamenlijk studiemiddagen en vergaderingen organiseren is </w:t>
      </w:r>
      <w:r w:rsidR="00EF4A4B">
        <w:rPr>
          <w:rFonts w:ascii="Arial" w:hAnsi="Arial" w:cs="Arial"/>
          <w:sz w:val="20"/>
          <w:szCs w:val="20"/>
        </w:rPr>
        <w:t xml:space="preserve">kostbaar qua tijd en geld. De teamleider van het Vakcollege Techniek op Helinium geeft aan dat vmbo-scholen die een mbo naast de deur hebben (met dezelfde studierichting) veel makkelijker de samenwerking aangaan dan scholen die geen mbo in de buurt hebben. </w:t>
      </w:r>
    </w:p>
    <w:p w14:paraId="695D69BC" w14:textId="292576A8" w:rsidR="00416414" w:rsidRPr="00CB0BBE" w:rsidRDefault="00416414">
      <w:pPr>
        <w:rPr>
          <w:rFonts w:ascii="Arial" w:hAnsi="Arial" w:cs="Arial"/>
          <w:sz w:val="20"/>
          <w:szCs w:val="20"/>
        </w:rPr>
      </w:pPr>
    </w:p>
    <w:p w14:paraId="3FAE4F40" w14:textId="1D45DE47" w:rsidR="00416414" w:rsidRPr="00CB0BBE" w:rsidRDefault="00416414">
      <w:pPr>
        <w:rPr>
          <w:rFonts w:ascii="Arial" w:hAnsi="Arial" w:cs="Arial"/>
          <w:sz w:val="20"/>
          <w:szCs w:val="20"/>
        </w:rPr>
      </w:pPr>
    </w:p>
    <w:p w14:paraId="1D23310E" w14:textId="693924CA" w:rsidR="00416414" w:rsidRPr="00CB0BBE" w:rsidRDefault="00416414">
      <w:pPr>
        <w:rPr>
          <w:rFonts w:ascii="Arial" w:hAnsi="Arial" w:cs="Arial"/>
          <w:sz w:val="20"/>
          <w:szCs w:val="20"/>
        </w:rPr>
      </w:pPr>
    </w:p>
    <w:p w14:paraId="6A1DA1A7" w14:textId="77777777" w:rsidR="00416414" w:rsidRPr="00CB0BBE" w:rsidRDefault="00416414">
      <w:pPr>
        <w:rPr>
          <w:rFonts w:ascii="Arial" w:hAnsi="Arial" w:cs="Arial"/>
          <w:sz w:val="20"/>
          <w:szCs w:val="20"/>
        </w:rPr>
      </w:pPr>
    </w:p>
    <w:p w14:paraId="0DCF6D05" w14:textId="50454B0C" w:rsidR="00416414" w:rsidRPr="00CB0BBE" w:rsidRDefault="00416414">
      <w:pPr>
        <w:rPr>
          <w:rFonts w:ascii="Arial" w:hAnsi="Arial" w:cs="Arial"/>
          <w:sz w:val="20"/>
          <w:szCs w:val="20"/>
        </w:rPr>
      </w:pPr>
    </w:p>
    <w:p w14:paraId="69961B20" w14:textId="77777777" w:rsidR="00416414" w:rsidRPr="00CB0BBE" w:rsidRDefault="00416414">
      <w:pPr>
        <w:rPr>
          <w:rFonts w:ascii="Arial" w:hAnsi="Arial" w:cs="Arial"/>
          <w:sz w:val="20"/>
          <w:szCs w:val="20"/>
        </w:rPr>
      </w:pPr>
    </w:p>
    <w:p w14:paraId="3E9B9150" w14:textId="0D5CFA42" w:rsidR="00416414" w:rsidRPr="00CB0BBE" w:rsidRDefault="00416414">
      <w:pPr>
        <w:rPr>
          <w:rFonts w:ascii="Arial" w:hAnsi="Arial" w:cs="Arial"/>
          <w:sz w:val="20"/>
          <w:szCs w:val="20"/>
        </w:rPr>
      </w:pPr>
    </w:p>
    <w:p w14:paraId="7122791C" w14:textId="42F962DC" w:rsidR="00416414" w:rsidRPr="00CB0BBE" w:rsidRDefault="00416414">
      <w:pPr>
        <w:rPr>
          <w:rFonts w:ascii="Arial" w:hAnsi="Arial" w:cs="Arial"/>
          <w:sz w:val="20"/>
          <w:szCs w:val="20"/>
        </w:rPr>
      </w:pPr>
    </w:p>
    <w:p w14:paraId="528D1936" w14:textId="77777777" w:rsidR="00416414" w:rsidRDefault="00416414">
      <w:pPr>
        <w:rPr>
          <w:rFonts w:ascii="Arial" w:hAnsi="Arial" w:cs="Arial"/>
          <w:sz w:val="20"/>
          <w:szCs w:val="20"/>
        </w:rPr>
      </w:pPr>
    </w:p>
    <w:p w14:paraId="74526431" w14:textId="77777777" w:rsidR="00EF4A4B" w:rsidRDefault="00EF4A4B">
      <w:pPr>
        <w:rPr>
          <w:rFonts w:ascii="Arial" w:hAnsi="Arial" w:cs="Arial"/>
          <w:b/>
          <w:sz w:val="20"/>
          <w:szCs w:val="20"/>
        </w:rPr>
      </w:pPr>
    </w:p>
    <w:p w14:paraId="17DA9694" w14:textId="77777777" w:rsidR="00EF4A4B" w:rsidRDefault="00EF4A4B">
      <w:pPr>
        <w:rPr>
          <w:rFonts w:ascii="Arial" w:hAnsi="Arial" w:cs="Arial"/>
          <w:b/>
          <w:sz w:val="20"/>
          <w:szCs w:val="20"/>
        </w:rPr>
      </w:pPr>
    </w:p>
    <w:p w14:paraId="37CF5919" w14:textId="77777777" w:rsidR="00EF4A4B" w:rsidRDefault="00EF4A4B">
      <w:pPr>
        <w:rPr>
          <w:rFonts w:ascii="Arial" w:hAnsi="Arial" w:cs="Arial"/>
          <w:b/>
          <w:sz w:val="20"/>
          <w:szCs w:val="20"/>
        </w:rPr>
      </w:pPr>
    </w:p>
    <w:p w14:paraId="2899E9CD" w14:textId="77777777" w:rsidR="00EF4A4B" w:rsidRDefault="00EF4A4B">
      <w:pPr>
        <w:rPr>
          <w:rFonts w:ascii="Arial" w:hAnsi="Arial" w:cs="Arial"/>
          <w:b/>
          <w:sz w:val="20"/>
          <w:szCs w:val="20"/>
        </w:rPr>
      </w:pPr>
    </w:p>
    <w:p w14:paraId="33AB2F85" w14:textId="77777777" w:rsidR="00EF4A4B" w:rsidRDefault="00EF4A4B">
      <w:pPr>
        <w:rPr>
          <w:rFonts w:ascii="Arial" w:hAnsi="Arial" w:cs="Arial"/>
          <w:b/>
          <w:sz w:val="20"/>
          <w:szCs w:val="20"/>
        </w:rPr>
      </w:pPr>
    </w:p>
    <w:p w14:paraId="494AD72F" w14:textId="77777777" w:rsidR="00EF4A4B" w:rsidRDefault="00EF4A4B">
      <w:pPr>
        <w:rPr>
          <w:rFonts w:ascii="Arial" w:hAnsi="Arial" w:cs="Arial"/>
          <w:b/>
          <w:sz w:val="20"/>
          <w:szCs w:val="20"/>
        </w:rPr>
      </w:pPr>
    </w:p>
    <w:p w14:paraId="572E060E" w14:textId="77777777" w:rsidR="00EF4A4B" w:rsidRDefault="00EF4A4B">
      <w:pPr>
        <w:rPr>
          <w:rFonts w:ascii="Arial" w:hAnsi="Arial" w:cs="Arial"/>
          <w:b/>
          <w:sz w:val="20"/>
          <w:szCs w:val="20"/>
        </w:rPr>
      </w:pPr>
    </w:p>
    <w:p w14:paraId="1BAB3B14" w14:textId="77777777" w:rsidR="00EF4A4B" w:rsidRDefault="00EF4A4B">
      <w:pPr>
        <w:rPr>
          <w:rFonts w:ascii="Arial" w:hAnsi="Arial" w:cs="Arial"/>
          <w:b/>
          <w:sz w:val="20"/>
          <w:szCs w:val="20"/>
        </w:rPr>
      </w:pPr>
    </w:p>
    <w:p w14:paraId="130628A3" w14:textId="77777777" w:rsidR="00EF4A4B" w:rsidRDefault="00EF4A4B">
      <w:pPr>
        <w:rPr>
          <w:rFonts w:ascii="Arial" w:hAnsi="Arial" w:cs="Arial"/>
          <w:b/>
          <w:sz w:val="20"/>
          <w:szCs w:val="20"/>
        </w:rPr>
      </w:pPr>
    </w:p>
    <w:p w14:paraId="6E51BBCB" w14:textId="77777777" w:rsidR="00EF4A4B" w:rsidRDefault="00EF4A4B">
      <w:pPr>
        <w:rPr>
          <w:rFonts w:ascii="Arial" w:hAnsi="Arial" w:cs="Arial"/>
          <w:b/>
          <w:sz w:val="20"/>
          <w:szCs w:val="20"/>
        </w:rPr>
      </w:pPr>
    </w:p>
    <w:p w14:paraId="509E5EFE" w14:textId="77777777" w:rsidR="00EF4A4B" w:rsidRDefault="00EF4A4B">
      <w:pPr>
        <w:rPr>
          <w:rFonts w:ascii="Arial" w:hAnsi="Arial" w:cs="Arial"/>
          <w:b/>
          <w:sz w:val="20"/>
          <w:szCs w:val="20"/>
        </w:rPr>
      </w:pPr>
    </w:p>
    <w:p w14:paraId="66AF270A" w14:textId="77777777" w:rsidR="00EF4A4B" w:rsidRDefault="00EF4A4B">
      <w:pPr>
        <w:rPr>
          <w:rFonts w:ascii="Arial" w:hAnsi="Arial" w:cs="Arial"/>
          <w:b/>
          <w:sz w:val="20"/>
          <w:szCs w:val="20"/>
        </w:rPr>
      </w:pPr>
    </w:p>
    <w:p w14:paraId="687992A2" w14:textId="77777777" w:rsidR="00EF4A4B" w:rsidRDefault="00EF4A4B">
      <w:pPr>
        <w:rPr>
          <w:rFonts w:ascii="Arial" w:hAnsi="Arial" w:cs="Arial"/>
          <w:b/>
          <w:sz w:val="20"/>
          <w:szCs w:val="20"/>
        </w:rPr>
      </w:pPr>
    </w:p>
    <w:p w14:paraId="1AFB2F30" w14:textId="77777777" w:rsidR="00EF4A4B" w:rsidRDefault="00EF4A4B">
      <w:pPr>
        <w:rPr>
          <w:rFonts w:ascii="Arial" w:hAnsi="Arial" w:cs="Arial"/>
          <w:b/>
          <w:sz w:val="20"/>
          <w:szCs w:val="20"/>
        </w:rPr>
      </w:pPr>
    </w:p>
    <w:p w14:paraId="0AC24912" w14:textId="77777777" w:rsidR="001C4946" w:rsidRDefault="001C4946">
      <w:pPr>
        <w:rPr>
          <w:rFonts w:ascii="Arial" w:hAnsi="Arial" w:cs="Arial"/>
          <w:b/>
          <w:sz w:val="20"/>
          <w:szCs w:val="20"/>
        </w:rPr>
      </w:pPr>
    </w:p>
    <w:p w14:paraId="68B46EF4" w14:textId="68B6EEF9" w:rsidR="000D035E" w:rsidRDefault="003C07ED">
      <w:pPr>
        <w:rPr>
          <w:rFonts w:ascii="Arial" w:hAnsi="Arial" w:cs="Arial"/>
          <w:b/>
          <w:sz w:val="20"/>
          <w:szCs w:val="20"/>
        </w:rPr>
      </w:pPr>
      <w:r>
        <w:rPr>
          <w:rFonts w:ascii="Arial" w:hAnsi="Arial" w:cs="Arial"/>
          <w:b/>
          <w:sz w:val="20"/>
          <w:szCs w:val="20"/>
        </w:rPr>
        <w:lastRenderedPageBreak/>
        <w:t>Hoofdstuk 5</w:t>
      </w:r>
      <w:r w:rsidR="000D035E" w:rsidRPr="000D035E">
        <w:rPr>
          <w:rFonts w:ascii="Arial" w:hAnsi="Arial" w:cs="Arial"/>
          <w:b/>
          <w:sz w:val="20"/>
          <w:szCs w:val="20"/>
        </w:rPr>
        <w:t xml:space="preserve">: </w:t>
      </w:r>
      <w:r w:rsidR="009A1F47">
        <w:rPr>
          <w:rFonts w:ascii="Arial" w:hAnsi="Arial" w:cs="Arial"/>
          <w:b/>
          <w:sz w:val="20"/>
          <w:szCs w:val="20"/>
        </w:rPr>
        <w:t>Conclusie</w:t>
      </w:r>
      <w:r w:rsidR="00194BDB">
        <w:rPr>
          <w:rFonts w:ascii="Arial" w:hAnsi="Arial" w:cs="Arial"/>
          <w:b/>
          <w:sz w:val="20"/>
          <w:szCs w:val="20"/>
        </w:rPr>
        <w:t xml:space="preserve">, </w:t>
      </w:r>
      <w:r w:rsidR="005410D9">
        <w:rPr>
          <w:rFonts w:ascii="Arial" w:hAnsi="Arial" w:cs="Arial"/>
          <w:b/>
          <w:sz w:val="20"/>
          <w:szCs w:val="20"/>
        </w:rPr>
        <w:t>Discussie</w:t>
      </w:r>
      <w:r w:rsidR="00194BDB">
        <w:rPr>
          <w:rFonts w:ascii="Arial" w:hAnsi="Arial" w:cs="Arial"/>
          <w:b/>
          <w:sz w:val="20"/>
          <w:szCs w:val="20"/>
        </w:rPr>
        <w:t xml:space="preserve"> en </w:t>
      </w:r>
      <w:r w:rsidR="005410D9">
        <w:rPr>
          <w:rFonts w:ascii="Arial" w:hAnsi="Arial" w:cs="Arial"/>
          <w:b/>
          <w:sz w:val="20"/>
          <w:szCs w:val="20"/>
        </w:rPr>
        <w:t>aanbevelingen</w:t>
      </w:r>
    </w:p>
    <w:p w14:paraId="1FA5D968" w14:textId="77777777" w:rsidR="0059777D" w:rsidRDefault="0059777D">
      <w:pPr>
        <w:rPr>
          <w:rFonts w:ascii="Arial" w:hAnsi="Arial" w:cs="Arial"/>
          <w:sz w:val="20"/>
          <w:szCs w:val="20"/>
        </w:rPr>
      </w:pPr>
    </w:p>
    <w:p w14:paraId="0672AE2C" w14:textId="316755D8" w:rsidR="00194BDB" w:rsidRDefault="00695873">
      <w:pPr>
        <w:rPr>
          <w:rFonts w:ascii="Arial" w:hAnsi="Arial" w:cs="Arial"/>
          <w:b/>
          <w:sz w:val="20"/>
          <w:szCs w:val="20"/>
        </w:rPr>
      </w:pPr>
      <w:r>
        <w:rPr>
          <w:rFonts w:ascii="Arial" w:hAnsi="Arial" w:cs="Arial"/>
          <w:b/>
          <w:sz w:val="20"/>
          <w:szCs w:val="20"/>
        </w:rPr>
        <w:t>5.</w:t>
      </w:r>
      <w:r w:rsidR="003C07ED">
        <w:rPr>
          <w:rFonts w:ascii="Arial" w:hAnsi="Arial" w:cs="Arial"/>
          <w:b/>
          <w:sz w:val="20"/>
          <w:szCs w:val="20"/>
        </w:rPr>
        <w:t xml:space="preserve"> </w:t>
      </w:r>
      <w:r w:rsidR="00194BDB" w:rsidRPr="00194BDB">
        <w:rPr>
          <w:rFonts w:ascii="Arial" w:hAnsi="Arial" w:cs="Arial"/>
          <w:b/>
          <w:sz w:val="20"/>
          <w:szCs w:val="20"/>
        </w:rPr>
        <w:t>Conclusie</w:t>
      </w:r>
    </w:p>
    <w:p w14:paraId="191C4A51" w14:textId="77777777" w:rsidR="00194BDB" w:rsidRPr="00CB0BBE" w:rsidRDefault="00194BDB" w:rsidP="00194BDB">
      <w:pPr>
        <w:rPr>
          <w:rFonts w:ascii="Arial" w:hAnsi="Arial" w:cs="Arial"/>
          <w:sz w:val="20"/>
          <w:szCs w:val="20"/>
        </w:rPr>
      </w:pPr>
      <w:r>
        <w:rPr>
          <w:rFonts w:ascii="Arial" w:hAnsi="Arial" w:cs="Arial"/>
          <w:sz w:val="20"/>
          <w:szCs w:val="20"/>
        </w:rPr>
        <w:t xml:space="preserve">De hoofdvraag van dit paper luidt: </w:t>
      </w:r>
      <w:r w:rsidRPr="00CB0BBE">
        <w:rPr>
          <w:rFonts w:ascii="Arial" w:hAnsi="Arial" w:cs="Arial"/>
          <w:sz w:val="20"/>
          <w:szCs w:val="20"/>
        </w:rPr>
        <w:t>In hoeverre is Helinium erin geslaagd het Vakcollege-concept te implementeren in haar onderwijsaanbod?</w:t>
      </w:r>
    </w:p>
    <w:p w14:paraId="5CF3C73C" w14:textId="313353A2" w:rsidR="00194BDB" w:rsidRDefault="00194BDB">
      <w:pPr>
        <w:rPr>
          <w:rFonts w:ascii="Arial" w:hAnsi="Arial" w:cs="Arial"/>
          <w:sz w:val="20"/>
          <w:szCs w:val="20"/>
        </w:rPr>
      </w:pPr>
    </w:p>
    <w:p w14:paraId="6D5BBE72" w14:textId="5107B362" w:rsidR="00194BDB" w:rsidRDefault="00194BDB">
      <w:pPr>
        <w:rPr>
          <w:rFonts w:ascii="Arial" w:hAnsi="Arial" w:cs="Arial"/>
          <w:sz w:val="20"/>
          <w:szCs w:val="20"/>
        </w:rPr>
      </w:pPr>
      <w:r>
        <w:rPr>
          <w:rFonts w:ascii="Arial" w:hAnsi="Arial" w:cs="Arial"/>
          <w:sz w:val="20"/>
          <w:szCs w:val="20"/>
        </w:rPr>
        <w:t xml:space="preserve">Om tot een antwoord te komen is gebruik gemaakt van de kaders van Fullan (2016) en de kaders van de Vakcollege Groep. Hieruit blijk dat Helium nog niet aan alle criteria voldoet. Vooral de aansluiting vmbo-mbo en de ontwikkeling van het lesmateriaal behoeven grote aandacht. Fullan (2016) zegt dat veranderen tijd kost. Een systeemverandering </w:t>
      </w:r>
      <w:r w:rsidR="00101F51">
        <w:rPr>
          <w:rFonts w:ascii="Arial" w:hAnsi="Arial" w:cs="Arial"/>
          <w:sz w:val="20"/>
          <w:szCs w:val="20"/>
        </w:rPr>
        <w:t xml:space="preserve">in een school </w:t>
      </w:r>
      <w:r>
        <w:rPr>
          <w:rFonts w:ascii="Arial" w:hAnsi="Arial" w:cs="Arial"/>
          <w:sz w:val="20"/>
          <w:szCs w:val="20"/>
        </w:rPr>
        <w:t xml:space="preserve">duurt 2 tot 5 jaar. Het vakcollege moet dus geduld hebben en kan pas conclusies trekken over het welslagen als het vakcollege volledig geïmplementeerd is (van jaar 1 t/m 4). Een te vroege evaluatie is niet realistisch en kan een vertekend beeld geven van de effectiviteit van het veranderproces aldus Fullan. Het implementatieproces van het Vakcollege Techniek vertoont grote overeenkomsten met het lean </w:t>
      </w:r>
      <w:proofErr w:type="gramStart"/>
      <w:r>
        <w:rPr>
          <w:rFonts w:ascii="Arial" w:hAnsi="Arial" w:cs="Arial"/>
          <w:sz w:val="20"/>
          <w:szCs w:val="20"/>
        </w:rPr>
        <w:t>start-up</w:t>
      </w:r>
      <w:proofErr w:type="gramEnd"/>
      <w:r>
        <w:rPr>
          <w:rFonts w:ascii="Arial" w:hAnsi="Arial" w:cs="Arial"/>
          <w:sz w:val="20"/>
          <w:szCs w:val="20"/>
        </w:rPr>
        <w:t xml:space="preserve"> model. Volgens Ries (2012) moet simpelweg je starten vanuit een visie zonder dat je prec</w:t>
      </w:r>
      <w:r w:rsidR="00AA7136">
        <w:rPr>
          <w:rFonts w:ascii="Arial" w:hAnsi="Arial" w:cs="Arial"/>
          <w:sz w:val="20"/>
          <w:szCs w:val="20"/>
        </w:rPr>
        <w:t>ies weet waar het je brengt. Al</w:t>
      </w:r>
      <w:r>
        <w:rPr>
          <w:rFonts w:ascii="Arial" w:hAnsi="Arial" w:cs="Arial"/>
          <w:sz w:val="20"/>
          <w:szCs w:val="20"/>
        </w:rPr>
        <w:t xml:space="preserve"> doende stuur je bij in he</w:t>
      </w:r>
      <w:r w:rsidR="00101F51">
        <w:rPr>
          <w:rFonts w:ascii="Arial" w:hAnsi="Arial" w:cs="Arial"/>
          <w:sz w:val="20"/>
          <w:szCs w:val="20"/>
        </w:rPr>
        <w:t>t proces. In het geval van het V</w:t>
      </w:r>
      <w:r>
        <w:rPr>
          <w:rFonts w:ascii="Arial" w:hAnsi="Arial" w:cs="Arial"/>
          <w:sz w:val="20"/>
          <w:szCs w:val="20"/>
        </w:rPr>
        <w:t>akcollege Techniek was er</w:t>
      </w:r>
      <w:r w:rsidR="00101F51">
        <w:rPr>
          <w:rFonts w:ascii="Arial" w:hAnsi="Arial" w:cs="Arial"/>
          <w:sz w:val="20"/>
          <w:szCs w:val="20"/>
        </w:rPr>
        <w:t xml:space="preserve"> geen vooraf uitgestippeld pad of script. Als men kijkt naar de resultaten van het tevredenheidsonderzoek dan mag men concluderen dat de implementatie tot nu toe geslaagd verloopt. Ouders waarderen het vakcollege met een 7,7. </w:t>
      </w:r>
    </w:p>
    <w:p w14:paraId="7841A30D" w14:textId="77777777" w:rsidR="00101F51" w:rsidRDefault="00101F51">
      <w:pPr>
        <w:rPr>
          <w:rFonts w:ascii="Arial" w:hAnsi="Arial" w:cs="Arial"/>
          <w:sz w:val="20"/>
          <w:szCs w:val="20"/>
        </w:rPr>
      </w:pPr>
    </w:p>
    <w:p w14:paraId="21FD825E" w14:textId="45647B2B" w:rsidR="00101F51" w:rsidRDefault="00101F51">
      <w:pPr>
        <w:rPr>
          <w:rFonts w:ascii="Arial" w:hAnsi="Arial" w:cs="Arial"/>
          <w:sz w:val="20"/>
          <w:szCs w:val="20"/>
        </w:rPr>
      </w:pPr>
      <w:r>
        <w:rPr>
          <w:rFonts w:ascii="Arial" w:hAnsi="Arial" w:cs="Arial"/>
          <w:sz w:val="20"/>
          <w:szCs w:val="20"/>
        </w:rPr>
        <w:t>Er zijn twee hoofdredenen geweest om over te gaan tot implementatie van het concept vakcollege:</w:t>
      </w:r>
    </w:p>
    <w:p w14:paraId="157F080C" w14:textId="77777777" w:rsidR="00101F51" w:rsidRDefault="00101F51">
      <w:pPr>
        <w:rPr>
          <w:rFonts w:ascii="Arial" w:hAnsi="Arial" w:cs="Arial"/>
          <w:sz w:val="20"/>
          <w:szCs w:val="20"/>
        </w:rPr>
      </w:pPr>
    </w:p>
    <w:p w14:paraId="3AD5ED0C" w14:textId="0C16B3FF" w:rsidR="00101F51" w:rsidRPr="00101F51" w:rsidRDefault="00101F51" w:rsidP="00101F51">
      <w:pPr>
        <w:pStyle w:val="Lijstalinea"/>
        <w:numPr>
          <w:ilvl w:val="0"/>
          <w:numId w:val="6"/>
        </w:numPr>
        <w:rPr>
          <w:rFonts w:ascii="Arial" w:hAnsi="Arial" w:cs="Arial"/>
          <w:sz w:val="20"/>
          <w:szCs w:val="20"/>
        </w:rPr>
      </w:pPr>
      <w:r w:rsidRPr="00101F51">
        <w:rPr>
          <w:rFonts w:ascii="Arial" w:hAnsi="Arial" w:cs="Arial"/>
          <w:sz w:val="20"/>
          <w:szCs w:val="20"/>
        </w:rPr>
        <w:t>Het past bij de onderwijskundige visie van SG Helinium: praktische leerling een praktische leerweg aanbieden vanaf jaar 1.</w:t>
      </w:r>
    </w:p>
    <w:p w14:paraId="3814ABFC" w14:textId="77777777" w:rsidR="00101F51" w:rsidRDefault="00101F51">
      <w:pPr>
        <w:rPr>
          <w:rFonts w:ascii="Arial" w:hAnsi="Arial" w:cs="Arial"/>
          <w:sz w:val="20"/>
          <w:szCs w:val="20"/>
        </w:rPr>
      </w:pPr>
    </w:p>
    <w:p w14:paraId="3BF3C9B0" w14:textId="6AE10680" w:rsidR="00101F51" w:rsidRDefault="00101F51" w:rsidP="00101F51">
      <w:pPr>
        <w:pStyle w:val="Lijstalinea"/>
        <w:numPr>
          <w:ilvl w:val="0"/>
          <w:numId w:val="6"/>
        </w:numPr>
        <w:rPr>
          <w:rFonts w:ascii="Arial" w:hAnsi="Arial" w:cs="Arial"/>
          <w:sz w:val="20"/>
          <w:szCs w:val="20"/>
        </w:rPr>
      </w:pPr>
      <w:r w:rsidRPr="00101F51">
        <w:rPr>
          <w:rFonts w:ascii="Arial" w:hAnsi="Arial" w:cs="Arial"/>
          <w:sz w:val="20"/>
          <w:szCs w:val="20"/>
        </w:rPr>
        <w:t xml:space="preserve">Het </w:t>
      </w:r>
      <w:r w:rsidR="005410D9">
        <w:rPr>
          <w:rFonts w:ascii="Arial" w:hAnsi="Arial" w:cs="Arial"/>
          <w:sz w:val="20"/>
          <w:szCs w:val="20"/>
        </w:rPr>
        <w:t>vakcollege-concept trekt</w:t>
      </w:r>
      <w:r w:rsidRPr="00101F51">
        <w:rPr>
          <w:rFonts w:ascii="Arial" w:hAnsi="Arial" w:cs="Arial"/>
          <w:sz w:val="20"/>
          <w:szCs w:val="20"/>
        </w:rPr>
        <w:t xml:space="preserve"> nieuwe leerlingen aan</w:t>
      </w:r>
    </w:p>
    <w:p w14:paraId="0404BB30" w14:textId="77777777" w:rsidR="00101F51" w:rsidRPr="00101F51" w:rsidRDefault="00101F51" w:rsidP="00101F51">
      <w:pPr>
        <w:rPr>
          <w:rFonts w:ascii="Arial" w:hAnsi="Arial" w:cs="Arial"/>
          <w:sz w:val="20"/>
          <w:szCs w:val="20"/>
        </w:rPr>
      </w:pPr>
    </w:p>
    <w:p w14:paraId="5961479A" w14:textId="55C33AD5" w:rsidR="00101F51" w:rsidRDefault="00101F51" w:rsidP="005410D9">
      <w:pPr>
        <w:jc w:val="both"/>
        <w:rPr>
          <w:rFonts w:ascii="Arial" w:hAnsi="Arial" w:cs="Arial"/>
          <w:sz w:val="20"/>
          <w:szCs w:val="20"/>
        </w:rPr>
      </w:pPr>
      <w:r>
        <w:rPr>
          <w:rFonts w:ascii="Arial" w:hAnsi="Arial" w:cs="Arial"/>
          <w:sz w:val="20"/>
          <w:szCs w:val="20"/>
        </w:rPr>
        <w:t>Terugkijkend op deze twee hoofddoelen kan ge</w:t>
      </w:r>
      <w:r w:rsidR="005410D9">
        <w:rPr>
          <w:rFonts w:ascii="Arial" w:hAnsi="Arial" w:cs="Arial"/>
          <w:sz w:val="20"/>
          <w:szCs w:val="20"/>
        </w:rPr>
        <w:t>s</w:t>
      </w:r>
      <w:r>
        <w:rPr>
          <w:rFonts w:ascii="Arial" w:hAnsi="Arial" w:cs="Arial"/>
          <w:sz w:val="20"/>
          <w:szCs w:val="20"/>
        </w:rPr>
        <w:t>teld worden aan de hand van het tevredenheidsonderzoek onder ouders en enquêtes en gesprekken onder leerlingen dat doel 1 geslaagd is. Ouders en leerlingen zijn unaniem goed te spreken over het feit dat het vakcollege praktijkgericht onderwijs aanbiedt vanaf jaar 1. Daar bovenop geven docenten aan dat ze zien dat leerlingen plezier hebben in het praktisch gedeelte van het vakcollege. Het resulteert in een positieve werksfeer aldus verschillende docenten.</w:t>
      </w:r>
    </w:p>
    <w:p w14:paraId="7B215BBD" w14:textId="28E0CAED" w:rsidR="00101F51" w:rsidRDefault="00101F51" w:rsidP="005410D9">
      <w:pPr>
        <w:jc w:val="both"/>
        <w:rPr>
          <w:rFonts w:ascii="Arial" w:hAnsi="Arial" w:cs="Arial"/>
          <w:sz w:val="20"/>
          <w:szCs w:val="20"/>
        </w:rPr>
      </w:pPr>
      <w:r>
        <w:rPr>
          <w:rFonts w:ascii="Arial" w:hAnsi="Arial" w:cs="Arial"/>
          <w:sz w:val="20"/>
          <w:szCs w:val="20"/>
        </w:rPr>
        <w:t>Doel 2 is ook ruimschoots behaald. De bovenbouw van de techniekafdeling had voor de implementatie van het vakcollege een leerlingaantal van ongeveer 83. Ondertussen zijn daar door d</w:t>
      </w:r>
      <w:r w:rsidR="005410D9">
        <w:rPr>
          <w:rFonts w:ascii="Arial" w:hAnsi="Arial" w:cs="Arial"/>
          <w:sz w:val="20"/>
          <w:szCs w:val="20"/>
        </w:rPr>
        <w:t xml:space="preserve">e komst van het vakcollege meer dan 100 leerlingen bijgekomen verdeeld over de vier leerjaren. </w:t>
      </w:r>
    </w:p>
    <w:p w14:paraId="6EA9F1F3" w14:textId="77777777" w:rsidR="00101F51" w:rsidRDefault="00101F51" w:rsidP="00101F51">
      <w:pPr>
        <w:rPr>
          <w:rFonts w:ascii="Arial" w:hAnsi="Arial" w:cs="Arial"/>
          <w:sz w:val="20"/>
          <w:szCs w:val="20"/>
        </w:rPr>
      </w:pPr>
    </w:p>
    <w:p w14:paraId="1CF2E8F1" w14:textId="67BB72EC" w:rsidR="00F11556" w:rsidRDefault="00CF32EC" w:rsidP="00101F51">
      <w:pPr>
        <w:rPr>
          <w:rFonts w:ascii="Arial" w:hAnsi="Arial" w:cs="Arial"/>
          <w:sz w:val="20"/>
          <w:szCs w:val="20"/>
        </w:rPr>
      </w:pPr>
      <w:r>
        <w:rPr>
          <w:rFonts w:ascii="Arial" w:hAnsi="Arial" w:cs="Arial"/>
          <w:b/>
          <w:sz w:val="20"/>
          <w:szCs w:val="20"/>
        </w:rPr>
        <w:t xml:space="preserve">5.1 </w:t>
      </w:r>
      <w:r w:rsidR="00F11556" w:rsidRPr="00F11556">
        <w:rPr>
          <w:rFonts w:ascii="Arial" w:hAnsi="Arial" w:cs="Arial"/>
          <w:b/>
          <w:sz w:val="20"/>
          <w:szCs w:val="20"/>
        </w:rPr>
        <w:t>Opvallend</w:t>
      </w:r>
    </w:p>
    <w:p w14:paraId="2DDF1DD3" w14:textId="0F6E172D" w:rsidR="00F11556" w:rsidRPr="00101F51" w:rsidRDefault="00F11556" w:rsidP="00AA7871">
      <w:pPr>
        <w:jc w:val="both"/>
        <w:rPr>
          <w:rFonts w:ascii="Arial" w:hAnsi="Arial" w:cs="Arial"/>
          <w:sz w:val="20"/>
          <w:szCs w:val="20"/>
        </w:rPr>
      </w:pPr>
      <w:r>
        <w:rPr>
          <w:rFonts w:ascii="Arial" w:hAnsi="Arial" w:cs="Arial"/>
          <w:sz w:val="20"/>
          <w:szCs w:val="20"/>
        </w:rPr>
        <w:t xml:space="preserve">Geen van de ouders heeft genoemd dat er te weinig samenhang is tussen de avo-vakken en het techniekvak. Daarnaast komt de aansluiting vmbo-mbo nauwelijks ter sprake. Dit kan komen omdat de eerste lichting afgestudeerden pas aan het einde van het schooljaar richting het mbo vertrekken. </w:t>
      </w:r>
      <w:r w:rsidR="00AA7871">
        <w:rPr>
          <w:rFonts w:ascii="Arial" w:hAnsi="Arial" w:cs="Arial"/>
          <w:sz w:val="20"/>
          <w:szCs w:val="20"/>
        </w:rPr>
        <w:t xml:space="preserve">Het belangrijkste verbeterpunt is volgens de ouders het rooster. </w:t>
      </w:r>
    </w:p>
    <w:p w14:paraId="7E2308B1" w14:textId="0E4BBD2C" w:rsidR="0059777D" w:rsidRDefault="0059777D" w:rsidP="009A1F47">
      <w:pPr>
        <w:jc w:val="both"/>
        <w:rPr>
          <w:rFonts w:ascii="Arial" w:hAnsi="Arial" w:cs="Arial"/>
          <w:sz w:val="20"/>
          <w:szCs w:val="20"/>
        </w:rPr>
      </w:pPr>
    </w:p>
    <w:p w14:paraId="39116DD7" w14:textId="64D4B9F7" w:rsidR="005410D9" w:rsidRDefault="003C07ED" w:rsidP="001C5B2C">
      <w:pPr>
        <w:jc w:val="both"/>
        <w:rPr>
          <w:rFonts w:ascii="Arial" w:hAnsi="Arial" w:cs="Arial"/>
          <w:sz w:val="20"/>
          <w:szCs w:val="20"/>
        </w:rPr>
      </w:pPr>
      <w:r>
        <w:rPr>
          <w:rFonts w:ascii="Arial" w:hAnsi="Arial" w:cs="Arial"/>
          <w:b/>
          <w:sz w:val="20"/>
          <w:szCs w:val="20"/>
        </w:rPr>
        <w:t xml:space="preserve">5.2 </w:t>
      </w:r>
      <w:r w:rsidR="005410D9" w:rsidRPr="005410D9">
        <w:rPr>
          <w:rFonts w:ascii="Arial" w:hAnsi="Arial" w:cs="Arial"/>
          <w:b/>
          <w:sz w:val="20"/>
          <w:szCs w:val="20"/>
        </w:rPr>
        <w:t>Discussie</w:t>
      </w:r>
    </w:p>
    <w:p w14:paraId="6CAF9CB5" w14:textId="0D5689AB" w:rsidR="005410D9" w:rsidRDefault="005410D9" w:rsidP="001C5B2C">
      <w:pPr>
        <w:jc w:val="both"/>
        <w:rPr>
          <w:rFonts w:ascii="Arial" w:hAnsi="Arial" w:cs="Arial"/>
          <w:sz w:val="20"/>
          <w:szCs w:val="20"/>
        </w:rPr>
      </w:pPr>
      <w:r>
        <w:rPr>
          <w:rFonts w:ascii="Arial" w:hAnsi="Arial" w:cs="Arial"/>
          <w:sz w:val="20"/>
          <w:szCs w:val="20"/>
        </w:rPr>
        <w:t xml:space="preserve">In dit onderzoek is het bedrijfsleven niet meegenomen. Deze groep speelt een cruciale rol en is misschien wel de reden dat het vakcollege is ontstaan. Het vakcollege moet zorgen voor meer instroom van technisch talent in de technische sector. Het bedrijfsleven zou volgens de principes van het vakcollege-concept samen met het </w:t>
      </w:r>
      <w:proofErr w:type="gramStart"/>
      <w:r>
        <w:rPr>
          <w:rFonts w:ascii="Arial" w:hAnsi="Arial" w:cs="Arial"/>
          <w:sz w:val="20"/>
          <w:szCs w:val="20"/>
        </w:rPr>
        <w:t>vmbo sturing</w:t>
      </w:r>
      <w:proofErr w:type="gramEnd"/>
      <w:r>
        <w:rPr>
          <w:rFonts w:ascii="Arial" w:hAnsi="Arial" w:cs="Arial"/>
          <w:sz w:val="20"/>
          <w:szCs w:val="20"/>
        </w:rPr>
        <w:t xml:space="preserve"> moeten geven aan de inrichting van het vakcollege-onderwijs. Het is</w:t>
      </w:r>
      <w:r w:rsidR="00E652E3">
        <w:rPr>
          <w:rFonts w:ascii="Arial" w:hAnsi="Arial" w:cs="Arial"/>
          <w:sz w:val="20"/>
          <w:szCs w:val="20"/>
        </w:rPr>
        <w:t xml:space="preserve"> de bedoeling dat het vmbo, samen</w:t>
      </w:r>
      <w:r>
        <w:rPr>
          <w:rFonts w:ascii="Arial" w:hAnsi="Arial" w:cs="Arial"/>
          <w:sz w:val="20"/>
          <w:szCs w:val="20"/>
        </w:rPr>
        <w:t xml:space="preserve"> </w:t>
      </w:r>
      <w:r w:rsidR="00E652E3">
        <w:rPr>
          <w:rFonts w:ascii="Arial" w:hAnsi="Arial" w:cs="Arial"/>
          <w:sz w:val="20"/>
          <w:szCs w:val="20"/>
        </w:rPr>
        <w:t>met</w:t>
      </w:r>
      <w:r>
        <w:rPr>
          <w:rFonts w:ascii="Arial" w:hAnsi="Arial" w:cs="Arial"/>
          <w:sz w:val="20"/>
          <w:szCs w:val="20"/>
        </w:rPr>
        <w:t xml:space="preserve"> het mbo, arbeidsmarktrelevant opleidt. Dit betekent dat het onderwijs is afgestemd op de behoeften en wensen van het werkveld. Hoe het bedrijfsleven hier tegenaan kijkt en welke rol het bedrijfsleven zou kunnen spelen bij het verder ontwikkelen van het vakcollege is niet onderzocht. Om een compleet beeld te krijgen van de mogelijkheden en potenties die het Vakcollege Techniek heeft dient het de aanbeveling onderzoek te doen in het werkveld.</w:t>
      </w:r>
    </w:p>
    <w:p w14:paraId="49CBE162" w14:textId="568F9D18" w:rsidR="005410D9" w:rsidRDefault="005410D9" w:rsidP="001C5B2C">
      <w:pPr>
        <w:jc w:val="both"/>
        <w:rPr>
          <w:rFonts w:ascii="Arial" w:hAnsi="Arial" w:cs="Arial"/>
          <w:sz w:val="20"/>
          <w:szCs w:val="20"/>
        </w:rPr>
      </w:pPr>
      <w:r>
        <w:rPr>
          <w:rFonts w:ascii="Arial" w:hAnsi="Arial" w:cs="Arial"/>
          <w:sz w:val="20"/>
          <w:szCs w:val="20"/>
        </w:rPr>
        <w:t>Er is slechts één gesprek geweest met 1 mbo-school</w:t>
      </w:r>
      <w:r w:rsidR="001C5B2C">
        <w:rPr>
          <w:rFonts w:ascii="Arial" w:hAnsi="Arial" w:cs="Arial"/>
          <w:sz w:val="20"/>
          <w:szCs w:val="20"/>
        </w:rPr>
        <w:t xml:space="preserve"> (STC te Brielle) die leerlingen van het vakcollege aanneemt</w:t>
      </w:r>
      <w:r>
        <w:rPr>
          <w:rFonts w:ascii="Arial" w:hAnsi="Arial" w:cs="Arial"/>
          <w:sz w:val="20"/>
          <w:szCs w:val="20"/>
        </w:rPr>
        <w:t xml:space="preserve">. Hierdoor is geen representatief beeld ontstaan van </w:t>
      </w:r>
      <w:r w:rsidR="001C5B2C">
        <w:rPr>
          <w:rFonts w:ascii="Arial" w:hAnsi="Arial" w:cs="Arial"/>
          <w:sz w:val="20"/>
          <w:szCs w:val="20"/>
        </w:rPr>
        <w:t xml:space="preserve">de mbo-scholen waarnaar de leerlingen van Helinium doorstromen. Het STC is slechts één school waar leerlingen hun studie voortzetten. Het grootste gedeelte van de leerlingen zet de studie op een andere mbo-school voort. Om grip te krijgen op de wensen en blokkades vanuit het mbo-veld dient in kaart gebracht te worden naar welke scholen </w:t>
      </w:r>
      <w:r w:rsidR="001C5B2C">
        <w:rPr>
          <w:rFonts w:ascii="Arial" w:hAnsi="Arial" w:cs="Arial"/>
          <w:sz w:val="20"/>
          <w:szCs w:val="20"/>
        </w:rPr>
        <w:lastRenderedPageBreak/>
        <w:t xml:space="preserve">de leerlingen van het Vakcollege doorstromen en moet onderzocht worden wat het Vakcollege en de mbo-scholen voor elkaar kunnen betekenen. </w:t>
      </w:r>
    </w:p>
    <w:p w14:paraId="21E06863" w14:textId="77777777" w:rsidR="005410D9" w:rsidRDefault="005410D9" w:rsidP="009A1F47">
      <w:pPr>
        <w:jc w:val="both"/>
        <w:rPr>
          <w:rFonts w:ascii="Arial" w:hAnsi="Arial" w:cs="Arial"/>
          <w:sz w:val="20"/>
          <w:szCs w:val="20"/>
        </w:rPr>
      </w:pPr>
    </w:p>
    <w:p w14:paraId="6E5A9A4B" w14:textId="4FEF3376" w:rsidR="00090331" w:rsidRDefault="003C07ED" w:rsidP="009A1F47">
      <w:pPr>
        <w:jc w:val="both"/>
        <w:rPr>
          <w:rFonts w:ascii="Arial" w:hAnsi="Arial" w:cs="Arial"/>
          <w:sz w:val="20"/>
          <w:szCs w:val="20"/>
        </w:rPr>
      </w:pPr>
      <w:r>
        <w:rPr>
          <w:rFonts w:ascii="Arial" w:hAnsi="Arial" w:cs="Arial"/>
          <w:b/>
          <w:sz w:val="20"/>
          <w:szCs w:val="20"/>
        </w:rPr>
        <w:t xml:space="preserve">5.3 </w:t>
      </w:r>
      <w:r w:rsidR="00090331" w:rsidRPr="00090331">
        <w:rPr>
          <w:rFonts w:ascii="Arial" w:hAnsi="Arial" w:cs="Arial"/>
          <w:b/>
          <w:sz w:val="20"/>
          <w:szCs w:val="20"/>
        </w:rPr>
        <w:t>Aanbevelingen</w:t>
      </w:r>
    </w:p>
    <w:p w14:paraId="71DEBC67" w14:textId="7B9297BA" w:rsidR="009A1F47" w:rsidRDefault="00090331">
      <w:pPr>
        <w:rPr>
          <w:rFonts w:ascii="Arial" w:hAnsi="Arial" w:cs="Arial"/>
          <w:sz w:val="20"/>
          <w:szCs w:val="20"/>
        </w:rPr>
      </w:pPr>
      <w:r>
        <w:rPr>
          <w:rFonts w:ascii="Arial" w:hAnsi="Arial" w:cs="Arial"/>
          <w:sz w:val="20"/>
          <w:szCs w:val="20"/>
        </w:rPr>
        <w:t>De aanbevelingen in dit paper zijn medegebaseerd op de kaders van Fullan (2016), die van de Vakcollege Groep (2016), en de informatie van de stakeholders die zijn bevraagd tijdens het onderzoek.</w:t>
      </w:r>
    </w:p>
    <w:p w14:paraId="780EE455" w14:textId="77777777" w:rsidR="00090331" w:rsidRDefault="00090331">
      <w:pPr>
        <w:rPr>
          <w:rFonts w:ascii="Arial" w:hAnsi="Arial" w:cs="Arial"/>
          <w:sz w:val="20"/>
          <w:szCs w:val="20"/>
        </w:rPr>
      </w:pPr>
    </w:p>
    <w:p w14:paraId="38921E42" w14:textId="456C94E5" w:rsidR="0059777D" w:rsidRPr="00B40EDF" w:rsidRDefault="0059777D" w:rsidP="009A1F47">
      <w:pPr>
        <w:jc w:val="both"/>
        <w:rPr>
          <w:rFonts w:ascii="Arial" w:hAnsi="Arial" w:cs="Arial"/>
          <w:b/>
          <w:sz w:val="20"/>
          <w:szCs w:val="20"/>
        </w:rPr>
      </w:pPr>
      <w:r w:rsidRPr="00B40EDF">
        <w:rPr>
          <w:rFonts w:ascii="Arial" w:hAnsi="Arial" w:cs="Arial"/>
          <w:b/>
          <w:sz w:val="20"/>
          <w:szCs w:val="20"/>
        </w:rPr>
        <w:t>Aanbeveling 1</w:t>
      </w:r>
      <w:r w:rsidR="00B40EDF" w:rsidRPr="00B40EDF">
        <w:rPr>
          <w:rFonts w:ascii="Arial" w:hAnsi="Arial" w:cs="Arial"/>
          <w:b/>
          <w:sz w:val="20"/>
          <w:szCs w:val="20"/>
        </w:rPr>
        <w:t>: Borg de samenwerking met het mbo</w:t>
      </w:r>
    </w:p>
    <w:p w14:paraId="5DB6701B" w14:textId="7BEEA498" w:rsidR="0059777D" w:rsidRDefault="00B40EDF" w:rsidP="009A1F47">
      <w:pPr>
        <w:jc w:val="both"/>
        <w:rPr>
          <w:rFonts w:ascii="Arial" w:hAnsi="Arial" w:cs="Arial"/>
          <w:sz w:val="20"/>
          <w:szCs w:val="20"/>
        </w:rPr>
      </w:pPr>
      <w:r>
        <w:rPr>
          <w:rFonts w:ascii="Arial" w:hAnsi="Arial" w:cs="Arial"/>
          <w:sz w:val="20"/>
          <w:szCs w:val="20"/>
        </w:rPr>
        <w:t>N</w:t>
      </w:r>
      <w:r w:rsidR="0059777D">
        <w:rPr>
          <w:rFonts w:ascii="Arial" w:hAnsi="Arial" w:cs="Arial"/>
          <w:sz w:val="20"/>
          <w:szCs w:val="20"/>
        </w:rPr>
        <w:t>iet alleen in een convenant. Plan vaste overlegmomenten in met het mbo, dit kan op bestuurlijk niveau, maar ook op docent-niveau.</w:t>
      </w:r>
      <w:r w:rsidR="007938D7">
        <w:rPr>
          <w:rFonts w:ascii="Arial" w:hAnsi="Arial" w:cs="Arial"/>
          <w:sz w:val="20"/>
          <w:szCs w:val="20"/>
        </w:rPr>
        <w:t xml:space="preserve"> Het dient de aanbeveling om een coördinator aan te stellen die zich bezighoudt met de technische invulling van het vakcollege en een coördinator die zich bezighoudt met de pr-kant van het vakcollege. Een teamleider kan prima een van deze rollen op zich nemen. Het moet echter wel een taak zijn waar een teamleider genoeg tijd voor kan vrijmaken.</w:t>
      </w:r>
      <w:r w:rsidR="00D50378">
        <w:rPr>
          <w:rFonts w:ascii="Arial" w:hAnsi="Arial" w:cs="Arial"/>
          <w:sz w:val="20"/>
          <w:szCs w:val="20"/>
        </w:rPr>
        <w:t xml:space="preserve"> Dit moet worden geborgd door het centraal management. </w:t>
      </w:r>
      <w:r w:rsidR="0014055F">
        <w:rPr>
          <w:rFonts w:ascii="Arial" w:hAnsi="Arial" w:cs="Arial"/>
          <w:sz w:val="20"/>
          <w:szCs w:val="20"/>
        </w:rPr>
        <w:t>De samenwerking tussen mbo en vmbo is een belangrijke su</w:t>
      </w:r>
      <w:r w:rsidR="00F218D1">
        <w:rPr>
          <w:rFonts w:ascii="Arial" w:hAnsi="Arial" w:cs="Arial"/>
          <w:sz w:val="20"/>
          <w:szCs w:val="20"/>
        </w:rPr>
        <w:t>ccesfactor voor het vakcollege (Glaudé, Van Eck &amp; Voncken, 2012)</w:t>
      </w:r>
      <w:r w:rsidR="00F36970">
        <w:rPr>
          <w:rFonts w:ascii="Arial" w:hAnsi="Arial" w:cs="Arial"/>
          <w:sz w:val="20"/>
          <w:szCs w:val="20"/>
        </w:rPr>
        <w:t xml:space="preserve"> </w:t>
      </w:r>
    </w:p>
    <w:p w14:paraId="08A6A489" w14:textId="77777777" w:rsidR="00836DD5" w:rsidRDefault="00836DD5" w:rsidP="009A1F47">
      <w:pPr>
        <w:jc w:val="both"/>
        <w:rPr>
          <w:rFonts w:ascii="Arial" w:hAnsi="Arial" w:cs="Arial"/>
          <w:sz w:val="20"/>
          <w:szCs w:val="20"/>
        </w:rPr>
      </w:pPr>
    </w:p>
    <w:p w14:paraId="7CD652D1" w14:textId="676AA3A5" w:rsidR="007938D7" w:rsidRPr="00B40EDF" w:rsidRDefault="007938D7" w:rsidP="009A1F47">
      <w:pPr>
        <w:jc w:val="both"/>
        <w:rPr>
          <w:rFonts w:ascii="Arial" w:hAnsi="Arial" w:cs="Arial"/>
          <w:b/>
          <w:sz w:val="20"/>
          <w:szCs w:val="20"/>
        </w:rPr>
      </w:pPr>
      <w:r w:rsidRPr="007938D7">
        <w:rPr>
          <w:rFonts w:ascii="Arial" w:hAnsi="Arial" w:cs="Arial"/>
          <w:b/>
          <w:sz w:val="20"/>
          <w:szCs w:val="20"/>
        </w:rPr>
        <w:t>Aanbeveling 2</w:t>
      </w:r>
      <w:r w:rsidR="00B40EDF">
        <w:rPr>
          <w:rFonts w:ascii="Arial" w:hAnsi="Arial" w:cs="Arial"/>
          <w:b/>
          <w:sz w:val="20"/>
          <w:szCs w:val="20"/>
        </w:rPr>
        <w:t xml:space="preserve">: </w:t>
      </w:r>
      <w:r w:rsidR="00B40EDF" w:rsidRPr="00B40EDF">
        <w:rPr>
          <w:rFonts w:ascii="Arial" w:hAnsi="Arial" w:cs="Arial"/>
          <w:b/>
          <w:sz w:val="20"/>
          <w:szCs w:val="20"/>
        </w:rPr>
        <w:t>Plan studiemiddagen in waarin avo-docenten met techniekdocenten samen de lesbrieven reviseren en beoordelen op inhoud.</w:t>
      </w:r>
    </w:p>
    <w:p w14:paraId="45340B6B" w14:textId="1652F638" w:rsidR="007938D7" w:rsidRDefault="007938D7" w:rsidP="009A1F47">
      <w:pPr>
        <w:jc w:val="both"/>
        <w:rPr>
          <w:rFonts w:ascii="Arial" w:hAnsi="Arial" w:cs="Arial"/>
          <w:sz w:val="20"/>
          <w:szCs w:val="20"/>
        </w:rPr>
      </w:pPr>
      <w:r>
        <w:rPr>
          <w:rFonts w:ascii="Arial" w:hAnsi="Arial" w:cs="Arial"/>
          <w:sz w:val="20"/>
          <w:szCs w:val="20"/>
        </w:rPr>
        <w:t>Deze samenwerking zorgt ervoor dat men gezamenlijk nadenkt over het vakcollegeprincipe.</w:t>
      </w:r>
      <w:r w:rsidR="00836DD5">
        <w:rPr>
          <w:rFonts w:ascii="Arial" w:hAnsi="Arial" w:cs="Arial"/>
          <w:sz w:val="20"/>
          <w:szCs w:val="20"/>
        </w:rPr>
        <w:t xml:space="preserve"> </w:t>
      </w:r>
      <w:r w:rsidR="00D50378">
        <w:rPr>
          <w:rFonts w:ascii="Arial" w:hAnsi="Arial" w:cs="Arial"/>
          <w:sz w:val="20"/>
          <w:szCs w:val="20"/>
        </w:rPr>
        <w:t>Door samen te werken, kennis uit te wisselen en materiaal te ontwikkelen</w:t>
      </w:r>
      <w:r w:rsidR="00FC5B26">
        <w:rPr>
          <w:rFonts w:ascii="Arial" w:hAnsi="Arial" w:cs="Arial"/>
          <w:sz w:val="20"/>
          <w:szCs w:val="20"/>
        </w:rPr>
        <w:t xml:space="preserve"> kan men</w:t>
      </w:r>
      <w:r w:rsidR="00D50378">
        <w:rPr>
          <w:rFonts w:ascii="Arial" w:hAnsi="Arial" w:cs="Arial"/>
          <w:sz w:val="20"/>
          <w:szCs w:val="20"/>
        </w:rPr>
        <w:t xml:space="preserve"> komen tot gemeenschappelijke </w:t>
      </w:r>
      <w:r w:rsidR="00FC5B26">
        <w:rPr>
          <w:rFonts w:ascii="Arial" w:hAnsi="Arial" w:cs="Arial"/>
          <w:sz w:val="20"/>
          <w:szCs w:val="20"/>
        </w:rPr>
        <w:t xml:space="preserve">normen en waarden, een zogenaamde </w:t>
      </w:r>
      <w:r w:rsidR="00FC5B26" w:rsidRPr="00FC5B26">
        <w:rPr>
          <w:rFonts w:ascii="Arial" w:hAnsi="Arial" w:cs="Arial"/>
          <w:i/>
          <w:sz w:val="20"/>
          <w:szCs w:val="20"/>
        </w:rPr>
        <w:t>shared meaning</w:t>
      </w:r>
      <w:r w:rsidR="00FC5B26">
        <w:rPr>
          <w:rFonts w:ascii="Arial" w:hAnsi="Arial" w:cs="Arial"/>
          <w:sz w:val="20"/>
          <w:szCs w:val="20"/>
        </w:rPr>
        <w:t xml:space="preserve"> (Fullan, 2016; Senge, 1990). Dit vergroot de kans op een succesvolle implementatie van het Vakcollegeconcept.</w:t>
      </w:r>
    </w:p>
    <w:p w14:paraId="4E83CB1B" w14:textId="77777777" w:rsidR="007938D7" w:rsidRDefault="007938D7" w:rsidP="009A1F47">
      <w:pPr>
        <w:jc w:val="both"/>
        <w:rPr>
          <w:rFonts w:ascii="Arial" w:hAnsi="Arial" w:cs="Arial"/>
          <w:sz w:val="20"/>
          <w:szCs w:val="20"/>
        </w:rPr>
      </w:pPr>
    </w:p>
    <w:p w14:paraId="59BFE48D" w14:textId="149AD6D7" w:rsidR="007938D7" w:rsidRPr="007938D7" w:rsidRDefault="007938D7" w:rsidP="009A1F47">
      <w:pPr>
        <w:jc w:val="both"/>
        <w:rPr>
          <w:rFonts w:ascii="Arial" w:hAnsi="Arial" w:cs="Arial"/>
          <w:b/>
          <w:sz w:val="20"/>
          <w:szCs w:val="20"/>
        </w:rPr>
      </w:pPr>
      <w:r w:rsidRPr="007938D7">
        <w:rPr>
          <w:rFonts w:ascii="Arial" w:hAnsi="Arial" w:cs="Arial"/>
          <w:b/>
          <w:sz w:val="20"/>
          <w:szCs w:val="20"/>
        </w:rPr>
        <w:t>Aanbeveling 3</w:t>
      </w:r>
      <w:r w:rsidR="00B40EDF">
        <w:rPr>
          <w:rFonts w:ascii="Arial" w:hAnsi="Arial" w:cs="Arial"/>
          <w:b/>
          <w:sz w:val="20"/>
          <w:szCs w:val="20"/>
        </w:rPr>
        <w:t xml:space="preserve">: </w:t>
      </w:r>
      <w:r w:rsidR="00B40EDF" w:rsidRPr="00B40EDF">
        <w:rPr>
          <w:rFonts w:ascii="Arial" w:hAnsi="Arial" w:cs="Arial"/>
          <w:b/>
          <w:sz w:val="20"/>
          <w:szCs w:val="20"/>
        </w:rPr>
        <w:t>Zorg voor communicatie waarin de stand van zaken wat betreft het vakcollege helder uiteen wordt gezet</w:t>
      </w:r>
    </w:p>
    <w:p w14:paraId="31AFEE02" w14:textId="479EE160" w:rsidR="007938D7" w:rsidRDefault="007938D7" w:rsidP="009A1F47">
      <w:pPr>
        <w:jc w:val="both"/>
        <w:rPr>
          <w:rFonts w:ascii="Arial" w:hAnsi="Arial" w:cs="Arial"/>
          <w:sz w:val="20"/>
          <w:szCs w:val="20"/>
        </w:rPr>
      </w:pPr>
      <w:r>
        <w:rPr>
          <w:rFonts w:ascii="Arial" w:hAnsi="Arial" w:cs="Arial"/>
          <w:sz w:val="20"/>
          <w:szCs w:val="20"/>
        </w:rPr>
        <w:t>In deze communicatie komt naar voren hoe ver we zijn gevorderd in het totale implementatieproces, waar we hobbels tegenkomen en wat we proberen om deze te overwinnen. Hierin kan bijvoorbeeld ook worden gecommuniceerd welke principes nog te veel onderbelicht worden. Deze communicatie kan bestaan uit een nieuwsbrief, maar kan bijvoorbeeld ook worden gedeeld in een app. De communicatie kan worden aangeleverd door teamleden.</w:t>
      </w:r>
      <w:r w:rsidR="00FC5B26">
        <w:rPr>
          <w:rFonts w:ascii="Arial" w:hAnsi="Arial" w:cs="Arial"/>
          <w:sz w:val="20"/>
          <w:szCs w:val="20"/>
        </w:rPr>
        <w:t xml:space="preserve"> Uit het tevredenheidsonderzoek onder ouders van leerlingen van het Vakcollege komt naar voren dat er een behoefte is naar een beter en meer communicatie. </w:t>
      </w:r>
    </w:p>
    <w:p w14:paraId="5E8A9389" w14:textId="77777777" w:rsidR="001C5B2C" w:rsidRDefault="001C5B2C" w:rsidP="009A1F47">
      <w:pPr>
        <w:jc w:val="both"/>
        <w:rPr>
          <w:rFonts w:ascii="Arial" w:hAnsi="Arial" w:cs="Arial"/>
          <w:b/>
          <w:sz w:val="20"/>
          <w:szCs w:val="20"/>
        </w:rPr>
      </w:pPr>
    </w:p>
    <w:p w14:paraId="3EC037FE" w14:textId="53926BDB" w:rsidR="007938D7" w:rsidRPr="00B40EDF" w:rsidRDefault="007938D7" w:rsidP="009A1F47">
      <w:pPr>
        <w:jc w:val="both"/>
        <w:rPr>
          <w:rFonts w:ascii="Arial" w:hAnsi="Arial" w:cs="Arial"/>
          <w:b/>
          <w:sz w:val="20"/>
          <w:szCs w:val="20"/>
        </w:rPr>
      </w:pPr>
      <w:r w:rsidRPr="000D0E8F">
        <w:rPr>
          <w:rFonts w:ascii="Arial" w:hAnsi="Arial" w:cs="Arial"/>
          <w:b/>
          <w:sz w:val="20"/>
          <w:szCs w:val="20"/>
        </w:rPr>
        <w:t>Aanbeveling 4</w:t>
      </w:r>
      <w:r w:rsidR="00B40EDF">
        <w:rPr>
          <w:rFonts w:ascii="Arial" w:hAnsi="Arial" w:cs="Arial"/>
          <w:b/>
          <w:sz w:val="20"/>
          <w:szCs w:val="20"/>
        </w:rPr>
        <w:t xml:space="preserve">: </w:t>
      </w:r>
      <w:r w:rsidR="00B40EDF" w:rsidRPr="00B40EDF">
        <w:rPr>
          <w:rFonts w:ascii="Arial" w:hAnsi="Arial" w:cs="Arial"/>
          <w:b/>
          <w:sz w:val="20"/>
          <w:szCs w:val="20"/>
        </w:rPr>
        <w:t>Zorg ervoor dat communicatie niet alleen van boven naar beneden (top down) plaatsvindt, maar ook van beneden naar boven en van links naar rechts.</w:t>
      </w:r>
    </w:p>
    <w:p w14:paraId="6F30CFD5" w14:textId="00E45B62" w:rsidR="007938D7" w:rsidRDefault="000D0E8F" w:rsidP="009A1F47">
      <w:pPr>
        <w:jc w:val="both"/>
        <w:rPr>
          <w:rFonts w:ascii="Arial" w:hAnsi="Arial" w:cs="Arial"/>
          <w:sz w:val="20"/>
          <w:szCs w:val="20"/>
        </w:rPr>
      </w:pPr>
      <w:r>
        <w:rPr>
          <w:rFonts w:ascii="Arial" w:hAnsi="Arial" w:cs="Arial"/>
          <w:sz w:val="20"/>
          <w:szCs w:val="20"/>
        </w:rPr>
        <w:t>Dit kan via workshops en studiemiddagen</w:t>
      </w:r>
      <w:r w:rsidR="00FC5B26">
        <w:rPr>
          <w:rFonts w:ascii="Arial" w:hAnsi="Arial" w:cs="Arial"/>
          <w:sz w:val="20"/>
          <w:szCs w:val="20"/>
        </w:rPr>
        <w:t>, maar ook via digitale hulpmiddelen als apps, forums of digitale leeromgevingen</w:t>
      </w:r>
      <w:r>
        <w:rPr>
          <w:rFonts w:ascii="Arial" w:hAnsi="Arial" w:cs="Arial"/>
          <w:sz w:val="20"/>
          <w:szCs w:val="20"/>
        </w:rPr>
        <w:t>. Het vakcollege even de revue laten passeren bij een algemene teamvergadering is goed om verbeterpunten aan te nemen, maar te kort om echt de diepte in te gaan.</w:t>
      </w:r>
      <w:r w:rsidR="00FC5B26">
        <w:rPr>
          <w:rFonts w:ascii="Arial" w:hAnsi="Arial" w:cs="Arial"/>
          <w:sz w:val="20"/>
          <w:szCs w:val="20"/>
        </w:rPr>
        <w:t xml:space="preserve"> </w:t>
      </w:r>
    </w:p>
    <w:p w14:paraId="79576C32" w14:textId="77777777" w:rsidR="000D0E8F" w:rsidRDefault="000D0E8F" w:rsidP="009A1F47">
      <w:pPr>
        <w:jc w:val="both"/>
        <w:rPr>
          <w:rFonts w:ascii="Arial" w:hAnsi="Arial" w:cs="Arial"/>
          <w:sz w:val="20"/>
          <w:szCs w:val="20"/>
        </w:rPr>
      </w:pPr>
    </w:p>
    <w:p w14:paraId="29DEC54F" w14:textId="1ED3247B" w:rsidR="000D0E8F" w:rsidRPr="000D0E8F" w:rsidRDefault="000D0E8F" w:rsidP="009A1F47">
      <w:pPr>
        <w:jc w:val="both"/>
        <w:rPr>
          <w:rFonts w:ascii="Arial" w:hAnsi="Arial" w:cs="Arial"/>
          <w:b/>
          <w:sz w:val="20"/>
          <w:szCs w:val="20"/>
        </w:rPr>
      </w:pPr>
      <w:r w:rsidRPr="000D0E8F">
        <w:rPr>
          <w:rFonts w:ascii="Arial" w:hAnsi="Arial" w:cs="Arial"/>
          <w:b/>
          <w:sz w:val="20"/>
          <w:szCs w:val="20"/>
        </w:rPr>
        <w:t>Aanbeveling 5</w:t>
      </w:r>
      <w:r w:rsidR="00B40EDF">
        <w:rPr>
          <w:rFonts w:ascii="Arial" w:hAnsi="Arial" w:cs="Arial"/>
          <w:b/>
          <w:sz w:val="20"/>
          <w:szCs w:val="20"/>
        </w:rPr>
        <w:t xml:space="preserve">: </w:t>
      </w:r>
      <w:r w:rsidR="00B40EDF" w:rsidRPr="00B40EDF">
        <w:rPr>
          <w:rFonts w:ascii="Arial" w:hAnsi="Arial" w:cs="Arial"/>
          <w:b/>
          <w:sz w:val="20"/>
          <w:szCs w:val="20"/>
        </w:rPr>
        <w:t>Vergelijk het beeld dat docenten hebben van het vakcollege met het beeld dat ouders van het vakcollege hebben.</w:t>
      </w:r>
    </w:p>
    <w:p w14:paraId="01ED6B98" w14:textId="59488D29" w:rsidR="000D0E8F" w:rsidRDefault="00FC5B26" w:rsidP="009A1F47">
      <w:pPr>
        <w:jc w:val="both"/>
        <w:rPr>
          <w:rFonts w:ascii="Arial" w:hAnsi="Arial" w:cs="Arial"/>
          <w:sz w:val="20"/>
          <w:szCs w:val="20"/>
        </w:rPr>
      </w:pPr>
      <w:r>
        <w:rPr>
          <w:rFonts w:ascii="Arial" w:hAnsi="Arial" w:cs="Arial"/>
          <w:sz w:val="20"/>
          <w:szCs w:val="20"/>
        </w:rPr>
        <w:t>Uit het tevredenheidsonderzoek</w:t>
      </w:r>
      <w:r w:rsidR="00966F07">
        <w:rPr>
          <w:rFonts w:ascii="Arial" w:hAnsi="Arial" w:cs="Arial"/>
          <w:sz w:val="20"/>
          <w:szCs w:val="20"/>
        </w:rPr>
        <w:t xml:space="preserve"> blijkt dat ouders het </w:t>
      </w:r>
      <w:r>
        <w:rPr>
          <w:rFonts w:ascii="Arial" w:hAnsi="Arial" w:cs="Arial"/>
          <w:sz w:val="20"/>
          <w:szCs w:val="20"/>
        </w:rPr>
        <w:t>vakcollege waarderen met een 7.7</w:t>
      </w:r>
      <w:r w:rsidR="00966F07">
        <w:rPr>
          <w:rFonts w:ascii="Arial" w:hAnsi="Arial" w:cs="Arial"/>
          <w:sz w:val="20"/>
          <w:szCs w:val="20"/>
        </w:rPr>
        <w:t xml:space="preserve"> gemiddeld. </w:t>
      </w:r>
      <w:r>
        <w:rPr>
          <w:rFonts w:ascii="Arial" w:hAnsi="Arial" w:cs="Arial"/>
          <w:sz w:val="20"/>
          <w:szCs w:val="20"/>
        </w:rPr>
        <w:t>Deze positieve geluiden kunnen een opsteker zijn voor het docententeam, die vaak niet weten wat voor impact ze hebben op de buitenwereld (Fullan, 2016).</w:t>
      </w:r>
    </w:p>
    <w:p w14:paraId="4934FB81" w14:textId="77777777" w:rsidR="00DC6F28" w:rsidRDefault="00DC6F28" w:rsidP="009A1F47">
      <w:pPr>
        <w:jc w:val="both"/>
        <w:rPr>
          <w:rFonts w:ascii="Arial" w:hAnsi="Arial" w:cs="Arial"/>
          <w:sz w:val="20"/>
          <w:szCs w:val="20"/>
        </w:rPr>
      </w:pPr>
    </w:p>
    <w:p w14:paraId="0C4565B0" w14:textId="782A04AA" w:rsidR="000D0E8F" w:rsidRPr="00B40EDF" w:rsidRDefault="000D0E8F" w:rsidP="009A1F47">
      <w:pPr>
        <w:jc w:val="both"/>
        <w:rPr>
          <w:rFonts w:ascii="Arial" w:hAnsi="Arial" w:cs="Arial"/>
          <w:b/>
          <w:sz w:val="20"/>
          <w:szCs w:val="20"/>
        </w:rPr>
      </w:pPr>
      <w:r w:rsidRPr="000D0E8F">
        <w:rPr>
          <w:rFonts w:ascii="Arial" w:hAnsi="Arial" w:cs="Arial"/>
          <w:b/>
          <w:sz w:val="20"/>
          <w:szCs w:val="20"/>
        </w:rPr>
        <w:t>Aanbeveling 6</w:t>
      </w:r>
      <w:r w:rsidR="00B40EDF">
        <w:rPr>
          <w:rFonts w:ascii="Arial" w:hAnsi="Arial" w:cs="Arial"/>
          <w:b/>
          <w:sz w:val="20"/>
          <w:szCs w:val="20"/>
        </w:rPr>
        <w:t xml:space="preserve">: </w:t>
      </w:r>
      <w:r w:rsidR="00B40EDF" w:rsidRPr="00B40EDF">
        <w:rPr>
          <w:rFonts w:ascii="Arial" w:hAnsi="Arial" w:cs="Arial"/>
          <w:b/>
          <w:sz w:val="20"/>
          <w:szCs w:val="20"/>
        </w:rPr>
        <w:t>Zorg voor een kerndocument waarin de principes van het Vakcollege zijn beschreven vanuit de visie van Helinium.</w:t>
      </w:r>
    </w:p>
    <w:p w14:paraId="5D5ABEA5" w14:textId="0AB9176C" w:rsidR="000D0E8F" w:rsidRDefault="000D0E8F" w:rsidP="009A1F47">
      <w:pPr>
        <w:jc w:val="both"/>
        <w:rPr>
          <w:rFonts w:ascii="Arial" w:hAnsi="Arial" w:cs="Arial"/>
          <w:sz w:val="20"/>
          <w:szCs w:val="20"/>
        </w:rPr>
      </w:pPr>
      <w:r>
        <w:rPr>
          <w:rFonts w:ascii="Arial" w:hAnsi="Arial" w:cs="Arial"/>
          <w:sz w:val="20"/>
          <w:szCs w:val="20"/>
        </w:rPr>
        <w:t>In dit document staan de kernwaarden en handvatten om zelfstandig aan de slag te kunnen met het vakcollegeconce</w:t>
      </w:r>
      <w:r w:rsidR="00320E7A">
        <w:rPr>
          <w:rFonts w:ascii="Arial" w:hAnsi="Arial" w:cs="Arial"/>
          <w:sz w:val="20"/>
          <w:szCs w:val="20"/>
        </w:rPr>
        <w:t xml:space="preserve">pt. </w:t>
      </w:r>
      <w:r>
        <w:rPr>
          <w:rFonts w:ascii="Arial" w:hAnsi="Arial" w:cs="Arial"/>
          <w:sz w:val="20"/>
          <w:szCs w:val="20"/>
        </w:rPr>
        <w:t xml:space="preserve">Stel dit document samen met het team. Als het volledige team bekend is met de kernwaarden </w:t>
      </w:r>
      <w:r w:rsidR="00320E7A">
        <w:rPr>
          <w:rFonts w:ascii="Arial" w:hAnsi="Arial" w:cs="Arial"/>
          <w:sz w:val="20"/>
          <w:szCs w:val="20"/>
        </w:rPr>
        <w:t xml:space="preserve">en principes </w:t>
      </w:r>
      <w:r>
        <w:rPr>
          <w:rFonts w:ascii="Arial" w:hAnsi="Arial" w:cs="Arial"/>
          <w:sz w:val="20"/>
          <w:szCs w:val="20"/>
        </w:rPr>
        <w:t xml:space="preserve">van </w:t>
      </w:r>
      <w:r w:rsidR="00320E7A">
        <w:rPr>
          <w:rFonts w:ascii="Arial" w:hAnsi="Arial" w:cs="Arial"/>
          <w:sz w:val="20"/>
          <w:szCs w:val="20"/>
        </w:rPr>
        <w:t>het</w:t>
      </w:r>
      <w:r>
        <w:rPr>
          <w:rFonts w:ascii="Arial" w:hAnsi="Arial" w:cs="Arial"/>
          <w:sz w:val="20"/>
          <w:szCs w:val="20"/>
        </w:rPr>
        <w:t xml:space="preserve"> </w:t>
      </w:r>
      <w:r w:rsidR="00320E7A">
        <w:rPr>
          <w:rFonts w:ascii="Arial" w:hAnsi="Arial" w:cs="Arial"/>
          <w:sz w:val="20"/>
          <w:szCs w:val="20"/>
        </w:rPr>
        <w:t>vakcollege</w:t>
      </w:r>
      <w:r>
        <w:rPr>
          <w:rFonts w:ascii="Arial" w:hAnsi="Arial" w:cs="Arial"/>
          <w:sz w:val="20"/>
          <w:szCs w:val="20"/>
        </w:rPr>
        <w:t xml:space="preserve">concept, dan kan een nieuw teamlid bij ieder ander teamlid terecht met vragen over het concept. </w:t>
      </w:r>
      <w:r w:rsidR="00320E7A">
        <w:rPr>
          <w:rFonts w:ascii="Arial" w:hAnsi="Arial" w:cs="Arial"/>
          <w:sz w:val="20"/>
          <w:szCs w:val="20"/>
        </w:rPr>
        <w:t xml:space="preserve">Zo blijft er continuïteit in het proces en verdwijnt </w:t>
      </w:r>
      <w:r w:rsidR="00164595">
        <w:rPr>
          <w:rFonts w:ascii="Arial" w:hAnsi="Arial" w:cs="Arial"/>
          <w:sz w:val="20"/>
          <w:szCs w:val="20"/>
        </w:rPr>
        <w:t xml:space="preserve">het concept niet langzaam uit beeld. Uit gesprekken met het mbo bleek dat het vakcollege geen plaats heeft op hun agenda. Er is een verloop geweest van docenten en teamleiders en daarmee is het concept ook grotendeels verdwenen. </w:t>
      </w:r>
      <w:r w:rsidR="00320E7A">
        <w:rPr>
          <w:rFonts w:ascii="Arial" w:hAnsi="Arial" w:cs="Arial"/>
          <w:sz w:val="20"/>
          <w:szCs w:val="20"/>
        </w:rPr>
        <w:t xml:space="preserve"> </w:t>
      </w:r>
    </w:p>
    <w:p w14:paraId="621A5DE6" w14:textId="77777777" w:rsidR="000D0E8F" w:rsidRDefault="000D0E8F" w:rsidP="009A1F47">
      <w:pPr>
        <w:jc w:val="both"/>
        <w:rPr>
          <w:rFonts w:ascii="Arial" w:hAnsi="Arial" w:cs="Arial"/>
          <w:sz w:val="20"/>
          <w:szCs w:val="20"/>
        </w:rPr>
      </w:pPr>
    </w:p>
    <w:p w14:paraId="28913CA3" w14:textId="1BF1BBA3" w:rsidR="000D0E8F" w:rsidRPr="00B40EDF" w:rsidRDefault="000D0E8F" w:rsidP="009A1F47">
      <w:pPr>
        <w:jc w:val="both"/>
        <w:rPr>
          <w:rFonts w:ascii="Arial" w:hAnsi="Arial" w:cs="Arial"/>
          <w:b/>
          <w:sz w:val="20"/>
          <w:szCs w:val="20"/>
        </w:rPr>
      </w:pPr>
      <w:r w:rsidRPr="00B40EDF">
        <w:rPr>
          <w:rFonts w:ascii="Arial" w:hAnsi="Arial" w:cs="Arial"/>
          <w:b/>
          <w:sz w:val="20"/>
          <w:szCs w:val="20"/>
        </w:rPr>
        <w:t>Aanbeveling 7</w:t>
      </w:r>
      <w:r w:rsidR="00B40EDF" w:rsidRPr="00B40EDF">
        <w:rPr>
          <w:rFonts w:ascii="Arial" w:hAnsi="Arial" w:cs="Arial"/>
          <w:b/>
          <w:sz w:val="20"/>
          <w:szCs w:val="20"/>
        </w:rPr>
        <w:t xml:space="preserve"> Ga teambreed in overleg over de rol van PIE in het vakcollege</w:t>
      </w:r>
    </w:p>
    <w:p w14:paraId="66D00B42" w14:textId="727C58CA" w:rsidR="000D0E8F" w:rsidRDefault="000D0E8F" w:rsidP="009A1F47">
      <w:pPr>
        <w:jc w:val="both"/>
        <w:rPr>
          <w:rFonts w:ascii="Arial" w:hAnsi="Arial" w:cs="Arial"/>
          <w:sz w:val="20"/>
          <w:szCs w:val="20"/>
        </w:rPr>
      </w:pPr>
      <w:r>
        <w:rPr>
          <w:rFonts w:ascii="Arial" w:hAnsi="Arial" w:cs="Arial"/>
          <w:sz w:val="20"/>
          <w:szCs w:val="20"/>
        </w:rPr>
        <w:t xml:space="preserve">Op dit moment werkt PIE het vakcollegeconcept </w:t>
      </w:r>
      <w:r w:rsidRPr="000D0E8F">
        <w:rPr>
          <w:rFonts w:ascii="Arial" w:hAnsi="Arial" w:cs="Arial"/>
          <w:i/>
          <w:sz w:val="20"/>
          <w:szCs w:val="20"/>
        </w:rPr>
        <w:t>ontdekkend leren</w:t>
      </w:r>
      <w:r>
        <w:rPr>
          <w:rFonts w:ascii="Arial" w:hAnsi="Arial" w:cs="Arial"/>
          <w:sz w:val="20"/>
          <w:szCs w:val="20"/>
        </w:rPr>
        <w:t xml:space="preserve"> tegen. </w:t>
      </w:r>
      <w:r w:rsidR="00164595">
        <w:rPr>
          <w:rFonts w:ascii="Arial" w:hAnsi="Arial" w:cs="Arial"/>
          <w:sz w:val="20"/>
          <w:szCs w:val="20"/>
        </w:rPr>
        <w:t xml:space="preserve">Richt hier een studiemiddag voor in waarin de principes van het vakcollege naast de principes van het profiel PIE worden gehouden. Kijk vervolgens of deze twee concepten geïntegreerd kunnen worden. Nu is er sprake van twee losse concepten. </w:t>
      </w:r>
    </w:p>
    <w:p w14:paraId="4B3A4FEB" w14:textId="77777777" w:rsidR="00836DD5" w:rsidRDefault="00836DD5" w:rsidP="009A1F47">
      <w:pPr>
        <w:jc w:val="both"/>
        <w:rPr>
          <w:rFonts w:ascii="Arial" w:hAnsi="Arial" w:cs="Arial"/>
          <w:sz w:val="20"/>
          <w:szCs w:val="20"/>
        </w:rPr>
      </w:pPr>
    </w:p>
    <w:p w14:paraId="23B80B46" w14:textId="4D545618" w:rsidR="00B40EDF" w:rsidRPr="00B40EDF" w:rsidRDefault="00B40EDF" w:rsidP="009A1F47">
      <w:pPr>
        <w:jc w:val="both"/>
        <w:rPr>
          <w:rFonts w:ascii="Arial" w:hAnsi="Arial" w:cs="Arial"/>
          <w:b/>
          <w:sz w:val="20"/>
          <w:szCs w:val="20"/>
        </w:rPr>
      </w:pPr>
      <w:r w:rsidRPr="00B40EDF">
        <w:rPr>
          <w:rFonts w:ascii="Arial" w:hAnsi="Arial" w:cs="Arial"/>
          <w:b/>
          <w:sz w:val="20"/>
          <w:szCs w:val="20"/>
        </w:rPr>
        <w:t xml:space="preserve">Aanbeveling 8: Betrek ouders en leerlingen bij de </w:t>
      </w:r>
      <w:r>
        <w:rPr>
          <w:rFonts w:ascii="Arial" w:hAnsi="Arial" w:cs="Arial"/>
          <w:b/>
          <w:sz w:val="20"/>
          <w:szCs w:val="20"/>
        </w:rPr>
        <w:t>ontwikkeling van het vakcollege</w:t>
      </w:r>
    </w:p>
    <w:p w14:paraId="229433C1" w14:textId="207D802A" w:rsidR="00836DD5" w:rsidRDefault="00836DD5" w:rsidP="009A1F47">
      <w:pPr>
        <w:jc w:val="both"/>
        <w:rPr>
          <w:rFonts w:ascii="Arial" w:hAnsi="Arial" w:cs="Arial"/>
          <w:sz w:val="20"/>
          <w:szCs w:val="20"/>
        </w:rPr>
      </w:pPr>
      <w:r>
        <w:rPr>
          <w:rFonts w:ascii="Arial" w:hAnsi="Arial" w:cs="Arial"/>
          <w:sz w:val="20"/>
          <w:szCs w:val="20"/>
        </w:rPr>
        <w:t xml:space="preserve">Ouders en leerlingen zijn het beste uithangbord voor een school. </w:t>
      </w:r>
      <w:r w:rsidR="00164595">
        <w:rPr>
          <w:rFonts w:ascii="Arial" w:hAnsi="Arial" w:cs="Arial"/>
          <w:sz w:val="20"/>
          <w:szCs w:val="20"/>
        </w:rPr>
        <w:t xml:space="preserve">Daarnaast zijn ouders ook een toegangspoort tot potentiele stagebedrijven. Neem de feedback van ouders mee in het lean </w:t>
      </w:r>
      <w:proofErr w:type="gramStart"/>
      <w:r w:rsidR="00164595">
        <w:rPr>
          <w:rFonts w:ascii="Arial" w:hAnsi="Arial" w:cs="Arial"/>
          <w:sz w:val="20"/>
          <w:szCs w:val="20"/>
        </w:rPr>
        <w:t>start-up</w:t>
      </w:r>
      <w:proofErr w:type="gramEnd"/>
      <w:r w:rsidR="00164595">
        <w:rPr>
          <w:rFonts w:ascii="Arial" w:hAnsi="Arial" w:cs="Arial"/>
          <w:sz w:val="20"/>
          <w:szCs w:val="20"/>
        </w:rPr>
        <w:t xml:space="preserve"> model. Het vakcollege is een concept/visie. Hoe we dit naar de wens van leerlingen, docenten</w:t>
      </w:r>
      <w:r w:rsidR="001C5B2C">
        <w:rPr>
          <w:rFonts w:ascii="Arial" w:hAnsi="Arial" w:cs="Arial"/>
          <w:sz w:val="20"/>
          <w:szCs w:val="20"/>
        </w:rPr>
        <w:t xml:space="preserve"> en ouders inrichten zal gaande</w:t>
      </w:r>
      <w:r w:rsidR="00164595">
        <w:rPr>
          <w:rFonts w:ascii="Arial" w:hAnsi="Arial" w:cs="Arial"/>
          <w:sz w:val="20"/>
          <w:szCs w:val="20"/>
        </w:rPr>
        <w:t>weg geleerd worden. Ries, (2012) zegt dat de visie een startpunt is voor een ontwikkeling en dat er gaandeweg het proces bijgestuurd (steer) moet worden. Bijsturen doe je aan de hand van feedback van ouders, leerlingen en docenten. Aanbeveling 9 gaat over het faciliteren van de feedback.</w:t>
      </w:r>
    </w:p>
    <w:p w14:paraId="46BF1F6B" w14:textId="77777777" w:rsidR="00836DD5" w:rsidRDefault="00836DD5" w:rsidP="009A1F47">
      <w:pPr>
        <w:jc w:val="both"/>
        <w:rPr>
          <w:rFonts w:ascii="Arial" w:hAnsi="Arial" w:cs="Arial"/>
          <w:sz w:val="20"/>
          <w:szCs w:val="20"/>
        </w:rPr>
      </w:pPr>
    </w:p>
    <w:p w14:paraId="6D2CC039" w14:textId="7198E2F8" w:rsidR="00836DD5" w:rsidRPr="00836DD5" w:rsidRDefault="00164595" w:rsidP="009A1F47">
      <w:pPr>
        <w:jc w:val="both"/>
        <w:rPr>
          <w:rFonts w:ascii="Arial" w:hAnsi="Arial" w:cs="Arial"/>
          <w:b/>
          <w:sz w:val="20"/>
          <w:szCs w:val="20"/>
        </w:rPr>
      </w:pPr>
      <w:r>
        <w:rPr>
          <w:rFonts w:ascii="Arial" w:hAnsi="Arial" w:cs="Arial"/>
          <w:b/>
          <w:sz w:val="20"/>
          <w:szCs w:val="20"/>
        </w:rPr>
        <w:t>Aanbeveling 9</w:t>
      </w:r>
      <w:r w:rsidR="00B40EDF">
        <w:rPr>
          <w:rFonts w:ascii="Arial" w:hAnsi="Arial" w:cs="Arial"/>
          <w:b/>
          <w:sz w:val="20"/>
          <w:szCs w:val="20"/>
        </w:rPr>
        <w:t xml:space="preserve">: </w:t>
      </w:r>
      <w:r w:rsidR="00B40EDF" w:rsidRPr="00B40EDF">
        <w:rPr>
          <w:rFonts w:ascii="Arial" w:hAnsi="Arial" w:cs="Arial"/>
          <w:b/>
          <w:sz w:val="20"/>
          <w:szCs w:val="20"/>
        </w:rPr>
        <w:t>Ontwikkel feedback tools</w:t>
      </w:r>
    </w:p>
    <w:p w14:paraId="68D72957" w14:textId="183819EF" w:rsidR="00836DD5" w:rsidRDefault="00B40C6E" w:rsidP="009A1F47">
      <w:pPr>
        <w:jc w:val="both"/>
        <w:rPr>
          <w:rFonts w:ascii="Arial" w:hAnsi="Arial" w:cs="Arial"/>
          <w:sz w:val="20"/>
          <w:szCs w:val="20"/>
        </w:rPr>
      </w:pPr>
      <w:r>
        <w:rPr>
          <w:rFonts w:ascii="Arial" w:hAnsi="Arial" w:cs="Arial"/>
          <w:sz w:val="20"/>
          <w:szCs w:val="20"/>
        </w:rPr>
        <w:t xml:space="preserve">Deze zijn essentieel om in het ‘stuurproces’ van de ontwikkelingsfase informatie te genereren waarop gestuurd kan worden. </w:t>
      </w:r>
      <w:r w:rsidR="00164595">
        <w:rPr>
          <w:rFonts w:ascii="Arial" w:hAnsi="Arial" w:cs="Arial"/>
          <w:sz w:val="20"/>
          <w:szCs w:val="20"/>
        </w:rPr>
        <w:t>Niet alleen voor docenten, maa</w:t>
      </w:r>
      <w:r>
        <w:rPr>
          <w:rFonts w:ascii="Arial" w:hAnsi="Arial" w:cs="Arial"/>
          <w:sz w:val="20"/>
          <w:szCs w:val="20"/>
        </w:rPr>
        <w:t>r ook voor ouders en leerlingen moeten feedback instrumenten ontwikkeld worden.</w:t>
      </w:r>
      <w:r w:rsidR="00164595">
        <w:rPr>
          <w:rFonts w:ascii="Arial" w:hAnsi="Arial" w:cs="Arial"/>
          <w:sz w:val="20"/>
          <w:szCs w:val="20"/>
        </w:rPr>
        <w:t xml:space="preserve"> </w:t>
      </w:r>
      <w:r w:rsidR="001C3DE7">
        <w:rPr>
          <w:rFonts w:ascii="Arial" w:hAnsi="Arial" w:cs="Arial"/>
          <w:sz w:val="20"/>
          <w:szCs w:val="20"/>
        </w:rPr>
        <w:t xml:space="preserve">Feedback is een van de meest krachtige instrumenten waarmee leerrendement verhoogd kan worden (Hattie, 2015). </w:t>
      </w:r>
      <w:r w:rsidR="00164595">
        <w:rPr>
          <w:rFonts w:ascii="Arial" w:hAnsi="Arial" w:cs="Arial"/>
          <w:sz w:val="20"/>
          <w:szCs w:val="20"/>
        </w:rPr>
        <w:t>Digitale ontwikkelingen zorgen ervoor d</w:t>
      </w:r>
      <w:r>
        <w:rPr>
          <w:rFonts w:ascii="Arial" w:hAnsi="Arial" w:cs="Arial"/>
          <w:sz w:val="20"/>
          <w:szCs w:val="20"/>
        </w:rPr>
        <w:t>at het steeds makkelijker wordt digitale feedbackinstrumenten te creëren. Apps zoals Go</w:t>
      </w:r>
      <w:r w:rsidR="00B40EDF">
        <w:rPr>
          <w:rFonts w:ascii="Arial" w:hAnsi="Arial" w:cs="Arial"/>
          <w:sz w:val="20"/>
          <w:szCs w:val="20"/>
        </w:rPr>
        <w:t>ogle Forms, Survey Money en Sur</w:t>
      </w:r>
      <w:r>
        <w:rPr>
          <w:rFonts w:ascii="Arial" w:hAnsi="Arial" w:cs="Arial"/>
          <w:sz w:val="20"/>
          <w:szCs w:val="20"/>
        </w:rPr>
        <w:t>v</w:t>
      </w:r>
      <w:r w:rsidR="00B40EDF">
        <w:rPr>
          <w:rFonts w:ascii="Arial" w:hAnsi="Arial" w:cs="Arial"/>
          <w:sz w:val="20"/>
          <w:szCs w:val="20"/>
        </w:rPr>
        <w:t>i</w:t>
      </w:r>
      <w:r>
        <w:rPr>
          <w:rFonts w:ascii="Arial" w:hAnsi="Arial" w:cs="Arial"/>
          <w:sz w:val="20"/>
          <w:szCs w:val="20"/>
        </w:rPr>
        <w:t xml:space="preserve">o zijn gratis te verkrijgen en makkelijk in het gebruik. Leeromgevingen zoals Itslearning en Edmodo bieden ook enquêtemogelijkheden. Probeer continuïteit in de feedback te realiseren. Blijf ouders, leerlingen en ouders informeren over de voortgang en de resultaten van feedback dit verhoogt ouder- en leerlingbetrokkenheid. </w:t>
      </w:r>
      <w:r w:rsidR="00B40EDF">
        <w:rPr>
          <w:rFonts w:ascii="Arial" w:hAnsi="Arial" w:cs="Arial"/>
          <w:sz w:val="20"/>
          <w:szCs w:val="20"/>
        </w:rPr>
        <w:t>(Vakcollege, 2016)</w:t>
      </w:r>
    </w:p>
    <w:p w14:paraId="70088F87" w14:textId="77777777" w:rsidR="00164595" w:rsidRDefault="00164595" w:rsidP="009A1F47">
      <w:pPr>
        <w:jc w:val="both"/>
        <w:rPr>
          <w:rFonts w:ascii="Arial" w:hAnsi="Arial" w:cs="Arial"/>
          <w:sz w:val="20"/>
          <w:szCs w:val="20"/>
        </w:rPr>
      </w:pPr>
    </w:p>
    <w:p w14:paraId="5DCB9D7E" w14:textId="743C49F6" w:rsidR="00164595" w:rsidRPr="00836DD5" w:rsidRDefault="00B40EDF" w:rsidP="009A1F47">
      <w:pPr>
        <w:jc w:val="both"/>
        <w:rPr>
          <w:rFonts w:ascii="Arial" w:hAnsi="Arial" w:cs="Arial"/>
          <w:b/>
          <w:sz w:val="20"/>
          <w:szCs w:val="20"/>
        </w:rPr>
      </w:pPr>
      <w:r>
        <w:rPr>
          <w:rFonts w:ascii="Arial" w:hAnsi="Arial" w:cs="Arial"/>
          <w:b/>
          <w:sz w:val="20"/>
          <w:szCs w:val="20"/>
        </w:rPr>
        <w:t>Aanbeveling 10: Richt een (digitaal) platform in waarop bedrijven en het Vakcollege elkaar vinden</w:t>
      </w:r>
    </w:p>
    <w:p w14:paraId="6765D120" w14:textId="1CC7498E" w:rsidR="00164595" w:rsidRDefault="00B40EDF" w:rsidP="009A1F47">
      <w:pPr>
        <w:jc w:val="both"/>
        <w:rPr>
          <w:rFonts w:ascii="Arial" w:hAnsi="Arial" w:cs="Arial"/>
          <w:sz w:val="20"/>
          <w:szCs w:val="20"/>
        </w:rPr>
      </w:pPr>
      <w:r>
        <w:rPr>
          <w:rFonts w:ascii="Arial" w:hAnsi="Arial" w:cs="Arial"/>
          <w:sz w:val="20"/>
          <w:szCs w:val="20"/>
        </w:rPr>
        <w:t>Het Vakcollege heeft als taak arbeidmarktrelevant op te leiden (Vakcollegegroep, 2016; Kohnstaminstituut, 2011). Dit betekent dat het onderwijsaanbod afgestemd moet worden op de vraag en behoefte uit het werkveld. Hiervoor zal overleg moeten plaatsvinden. Ook hier kunnen digitale toepassingen uitkomst bieden. Te denken valt bijvoorbeeld aan een online forum.</w:t>
      </w:r>
    </w:p>
    <w:p w14:paraId="09E1DA58" w14:textId="77777777" w:rsidR="00EF4A4B" w:rsidRDefault="00EF4A4B" w:rsidP="009A1F47">
      <w:pPr>
        <w:jc w:val="both"/>
        <w:rPr>
          <w:rFonts w:ascii="Arial" w:hAnsi="Arial" w:cs="Arial"/>
          <w:sz w:val="20"/>
          <w:szCs w:val="20"/>
        </w:rPr>
      </w:pPr>
    </w:p>
    <w:p w14:paraId="5BE3D44F" w14:textId="504820F8" w:rsidR="00EF4A4B" w:rsidRDefault="00EF4A4B" w:rsidP="009A1F47">
      <w:pPr>
        <w:jc w:val="both"/>
        <w:rPr>
          <w:rFonts w:ascii="Arial" w:hAnsi="Arial" w:cs="Arial"/>
          <w:b/>
          <w:sz w:val="20"/>
          <w:szCs w:val="20"/>
        </w:rPr>
      </w:pPr>
      <w:r w:rsidRPr="00EF4A4B">
        <w:rPr>
          <w:rFonts w:ascii="Arial" w:hAnsi="Arial" w:cs="Arial"/>
          <w:b/>
          <w:sz w:val="20"/>
          <w:szCs w:val="20"/>
        </w:rPr>
        <w:t>Aanbeveling 11: Richt een digitale leeromgeving waar zowel het Vakcollege als het mbo aan mee</w:t>
      </w:r>
      <w:r>
        <w:rPr>
          <w:rFonts w:ascii="Arial" w:hAnsi="Arial" w:cs="Arial"/>
          <w:b/>
          <w:sz w:val="20"/>
          <w:szCs w:val="20"/>
        </w:rPr>
        <w:t xml:space="preserve"> </w:t>
      </w:r>
      <w:r w:rsidRPr="00EF4A4B">
        <w:rPr>
          <w:rFonts w:ascii="Arial" w:hAnsi="Arial" w:cs="Arial"/>
          <w:b/>
          <w:sz w:val="20"/>
          <w:szCs w:val="20"/>
        </w:rPr>
        <w:t>ontwikkelt en materiaal voor schrijft.</w:t>
      </w:r>
    </w:p>
    <w:p w14:paraId="7A25A487" w14:textId="43113E65" w:rsidR="00EF4A4B" w:rsidRPr="00EF4A4B" w:rsidRDefault="00EF4A4B" w:rsidP="009A1F47">
      <w:pPr>
        <w:jc w:val="both"/>
        <w:rPr>
          <w:rFonts w:ascii="Arial" w:hAnsi="Arial" w:cs="Arial"/>
          <w:sz w:val="20"/>
          <w:szCs w:val="20"/>
        </w:rPr>
      </w:pPr>
      <w:r>
        <w:rPr>
          <w:rFonts w:ascii="Arial" w:hAnsi="Arial" w:cs="Arial"/>
          <w:sz w:val="20"/>
          <w:szCs w:val="20"/>
        </w:rPr>
        <w:t>Wegens de grote afstanden tussen het vakcollege en de verschillende mbo-scholen is het niet makkelijk om fysiek bijeen te komen om lesmateriaal te ontwikkelen voor een doorlopende leerlijn vmbo-mbo. In het vierde jaar van het vakcollege is het echter wel de bedoeling dat er samenwerking plaatsvindt tussen het vmbo en mbo op het gebied van lesmateriaal en toetsing (Vakcollege, 2016; Doppenburg, Beijaard, &amp; Vink, 2013)</w:t>
      </w:r>
      <w:r w:rsidR="009A1F47">
        <w:rPr>
          <w:rFonts w:ascii="Arial" w:hAnsi="Arial" w:cs="Arial"/>
          <w:sz w:val="20"/>
          <w:szCs w:val="20"/>
        </w:rPr>
        <w:t>. Hier kan een digitaal platform de oplossing bieden. SG Helinium beschikt al over een digitale leeromgeving: itslearning. Of dit platform geschikt is voor de ontwikkeling van een gezamenlijk programma zal onderzocht moeten worden.</w:t>
      </w:r>
    </w:p>
    <w:p w14:paraId="674EACCD" w14:textId="77777777" w:rsidR="00EF4A4B" w:rsidRPr="00EF4A4B" w:rsidRDefault="00EF4A4B" w:rsidP="00164595">
      <w:pPr>
        <w:rPr>
          <w:rFonts w:ascii="Arial" w:hAnsi="Arial" w:cs="Arial"/>
          <w:b/>
          <w:sz w:val="20"/>
          <w:szCs w:val="20"/>
        </w:rPr>
      </w:pPr>
    </w:p>
    <w:p w14:paraId="4E54D19C" w14:textId="77777777" w:rsidR="00EF4A4B" w:rsidRDefault="00EF4A4B" w:rsidP="00164595">
      <w:pPr>
        <w:rPr>
          <w:rFonts w:ascii="Arial" w:hAnsi="Arial" w:cs="Arial"/>
          <w:sz w:val="20"/>
          <w:szCs w:val="20"/>
        </w:rPr>
      </w:pPr>
    </w:p>
    <w:p w14:paraId="537B146B" w14:textId="77777777" w:rsidR="000D0E8F" w:rsidRDefault="000D0E8F">
      <w:pPr>
        <w:rPr>
          <w:rFonts w:ascii="Arial" w:hAnsi="Arial" w:cs="Arial"/>
          <w:sz w:val="20"/>
          <w:szCs w:val="20"/>
        </w:rPr>
      </w:pPr>
    </w:p>
    <w:p w14:paraId="349499C7" w14:textId="77777777" w:rsidR="0059777D" w:rsidRPr="0059777D" w:rsidRDefault="0059777D">
      <w:pPr>
        <w:rPr>
          <w:rFonts w:ascii="Arial" w:hAnsi="Arial" w:cs="Arial"/>
          <w:sz w:val="20"/>
          <w:szCs w:val="20"/>
          <w:u w:val="single"/>
        </w:rPr>
      </w:pPr>
    </w:p>
    <w:p w14:paraId="2B4E9E9B" w14:textId="77777777" w:rsidR="0059777D" w:rsidRDefault="0059777D">
      <w:pPr>
        <w:rPr>
          <w:rFonts w:ascii="Arial" w:hAnsi="Arial" w:cs="Arial"/>
          <w:b/>
          <w:sz w:val="20"/>
          <w:szCs w:val="20"/>
        </w:rPr>
      </w:pPr>
    </w:p>
    <w:p w14:paraId="02275F54" w14:textId="77777777" w:rsidR="0059777D" w:rsidRDefault="0059777D">
      <w:pPr>
        <w:rPr>
          <w:rFonts w:ascii="Arial" w:hAnsi="Arial" w:cs="Arial"/>
          <w:b/>
          <w:sz w:val="20"/>
          <w:szCs w:val="20"/>
        </w:rPr>
      </w:pPr>
    </w:p>
    <w:p w14:paraId="3B80C3C7" w14:textId="77777777" w:rsidR="0059777D" w:rsidRDefault="0059777D">
      <w:pPr>
        <w:rPr>
          <w:rFonts w:ascii="Arial" w:hAnsi="Arial" w:cs="Arial"/>
          <w:b/>
          <w:sz w:val="20"/>
          <w:szCs w:val="20"/>
        </w:rPr>
      </w:pPr>
    </w:p>
    <w:p w14:paraId="55E36DDB" w14:textId="77777777" w:rsidR="0059777D" w:rsidRDefault="0059777D">
      <w:pPr>
        <w:rPr>
          <w:rFonts w:ascii="Arial" w:hAnsi="Arial" w:cs="Arial"/>
          <w:b/>
          <w:sz w:val="20"/>
          <w:szCs w:val="20"/>
        </w:rPr>
      </w:pPr>
    </w:p>
    <w:p w14:paraId="10FA3CC2" w14:textId="77777777" w:rsidR="0059777D" w:rsidRDefault="0059777D">
      <w:pPr>
        <w:rPr>
          <w:rFonts w:ascii="Arial" w:hAnsi="Arial" w:cs="Arial"/>
          <w:b/>
          <w:sz w:val="20"/>
          <w:szCs w:val="20"/>
        </w:rPr>
      </w:pPr>
    </w:p>
    <w:p w14:paraId="6AF99BEA" w14:textId="77777777" w:rsidR="0059777D" w:rsidRDefault="0059777D">
      <w:pPr>
        <w:rPr>
          <w:rFonts w:ascii="Arial" w:hAnsi="Arial" w:cs="Arial"/>
          <w:b/>
          <w:sz w:val="20"/>
          <w:szCs w:val="20"/>
        </w:rPr>
      </w:pPr>
    </w:p>
    <w:p w14:paraId="04DF5E1E" w14:textId="77777777" w:rsidR="0059777D" w:rsidRDefault="0059777D">
      <w:pPr>
        <w:rPr>
          <w:rFonts w:ascii="Arial" w:hAnsi="Arial" w:cs="Arial"/>
          <w:b/>
          <w:sz w:val="20"/>
          <w:szCs w:val="20"/>
        </w:rPr>
      </w:pPr>
    </w:p>
    <w:p w14:paraId="082A4CFD" w14:textId="77777777" w:rsidR="0059777D" w:rsidRDefault="0059777D">
      <w:pPr>
        <w:rPr>
          <w:rFonts w:ascii="Arial" w:hAnsi="Arial" w:cs="Arial"/>
          <w:b/>
          <w:sz w:val="20"/>
          <w:szCs w:val="20"/>
        </w:rPr>
      </w:pPr>
    </w:p>
    <w:p w14:paraId="59D84034" w14:textId="77777777" w:rsidR="0059777D" w:rsidRPr="000D035E" w:rsidRDefault="0059777D">
      <w:pPr>
        <w:rPr>
          <w:rFonts w:ascii="Arial" w:hAnsi="Arial" w:cs="Arial"/>
          <w:b/>
          <w:sz w:val="20"/>
          <w:szCs w:val="20"/>
        </w:rPr>
      </w:pPr>
    </w:p>
    <w:p w14:paraId="6D116858" w14:textId="77777777" w:rsidR="000D035E" w:rsidRDefault="000D035E">
      <w:pPr>
        <w:rPr>
          <w:rFonts w:ascii="Arial" w:hAnsi="Arial" w:cs="Arial"/>
          <w:sz w:val="20"/>
          <w:szCs w:val="20"/>
        </w:rPr>
      </w:pPr>
    </w:p>
    <w:p w14:paraId="18BFD5A5" w14:textId="77777777" w:rsidR="000B5D17" w:rsidRPr="000D035E" w:rsidRDefault="000B5D17">
      <w:pPr>
        <w:rPr>
          <w:rFonts w:ascii="Arial" w:hAnsi="Arial" w:cs="Arial"/>
          <w:sz w:val="20"/>
          <w:szCs w:val="20"/>
        </w:rPr>
      </w:pPr>
    </w:p>
    <w:p w14:paraId="1273C880" w14:textId="77777777" w:rsidR="000B5D17" w:rsidRPr="000D035E" w:rsidRDefault="000B5D17">
      <w:pPr>
        <w:rPr>
          <w:rFonts w:ascii="Arial" w:hAnsi="Arial" w:cs="Arial"/>
          <w:sz w:val="20"/>
          <w:szCs w:val="20"/>
        </w:rPr>
      </w:pPr>
    </w:p>
    <w:p w14:paraId="7EDF9AC2" w14:textId="77777777" w:rsidR="000B5D17" w:rsidRPr="00CB0BBE" w:rsidRDefault="000B5D17">
      <w:pPr>
        <w:rPr>
          <w:rFonts w:ascii="Arial" w:hAnsi="Arial" w:cs="Arial"/>
          <w:sz w:val="20"/>
          <w:szCs w:val="20"/>
        </w:rPr>
      </w:pPr>
    </w:p>
    <w:p w14:paraId="0A0D1825" w14:textId="08EEB7F4" w:rsidR="00372F45" w:rsidRDefault="00372F45">
      <w:pPr>
        <w:rPr>
          <w:rFonts w:ascii="Arial" w:hAnsi="Arial" w:cs="Arial"/>
          <w:sz w:val="20"/>
          <w:szCs w:val="20"/>
        </w:rPr>
      </w:pPr>
    </w:p>
    <w:p w14:paraId="2CA273ED" w14:textId="77777777" w:rsidR="003F22EE" w:rsidRDefault="003F22EE">
      <w:pPr>
        <w:rPr>
          <w:rFonts w:ascii="Arial" w:hAnsi="Arial" w:cs="Arial"/>
          <w:sz w:val="20"/>
          <w:szCs w:val="20"/>
        </w:rPr>
      </w:pPr>
    </w:p>
    <w:p w14:paraId="6F46168C" w14:textId="77777777" w:rsidR="003F22EE" w:rsidRDefault="003F22EE">
      <w:pPr>
        <w:rPr>
          <w:rFonts w:ascii="Arial" w:hAnsi="Arial" w:cs="Arial"/>
          <w:sz w:val="20"/>
          <w:szCs w:val="20"/>
        </w:rPr>
      </w:pPr>
    </w:p>
    <w:p w14:paraId="6EDBF5B0" w14:textId="77777777" w:rsidR="003F22EE" w:rsidRDefault="003F22EE">
      <w:pPr>
        <w:rPr>
          <w:rFonts w:ascii="Arial" w:hAnsi="Arial" w:cs="Arial"/>
          <w:sz w:val="20"/>
          <w:szCs w:val="20"/>
        </w:rPr>
      </w:pPr>
    </w:p>
    <w:p w14:paraId="076D5275" w14:textId="77777777" w:rsidR="003F22EE" w:rsidRDefault="003F22EE">
      <w:pPr>
        <w:rPr>
          <w:rFonts w:ascii="Arial" w:hAnsi="Arial" w:cs="Arial"/>
          <w:sz w:val="20"/>
          <w:szCs w:val="20"/>
        </w:rPr>
      </w:pPr>
    </w:p>
    <w:p w14:paraId="303D189B" w14:textId="77777777" w:rsidR="00716E78" w:rsidRDefault="00716E78" w:rsidP="00716E78">
      <w:pPr>
        <w:tabs>
          <w:tab w:val="left" w:pos="426"/>
        </w:tabs>
        <w:rPr>
          <w:rFonts w:ascii="Arial" w:hAnsi="Arial" w:cs="Arial"/>
          <w:sz w:val="20"/>
          <w:szCs w:val="20"/>
        </w:rPr>
      </w:pPr>
    </w:p>
    <w:p w14:paraId="29D28DBC" w14:textId="77777777" w:rsidR="0016725C" w:rsidRPr="00443822" w:rsidRDefault="0016725C" w:rsidP="00716E78">
      <w:pPr>
        <w:tabs>
          <w:tab w:val="left" w:pos="426"/>
        </w:tabs>
        <w:rPr>
          <w:rFonts w:ascii="Arial" w:hAnsi="Arial" w:cs="Arial"/>
          <w:sz w:val="20"/>
          <w:szCs w:val="20"/>
        </w:rPr>
      </w:pPr>
      <w:r w:rsidRPr="0016725C">
        <w:rPr>
          <w:rFonts w:ascii="Arial" w:hAnsi="Arial" w:cs="Arial"/>
          <w:b/>
          <w:sz w:val="20"/>
          <w:szCs w:val="20"/>
        </w:rPr>
        <w:lastRenderedPageBreak/>
        <w:t>Referenties</w:t>
      </w:r>
    </w:p>
    <w:p w14:paraId="0D943480" w14:textId="77777777" w:rsidR="0016725C" w:rsidRDefault="0016725C" w:rsidP="0016725C">
      <w:pPr>
        <w:tabs>
          <w:tab w:val="left" w:pos="426"/>
        </w:tabs>
        <w:ind w:left="426" w:hanging="426"/>
        <w:rPr>
          <w:rFonts w:ascii="Arial" w:hAnsi="Arial" w:cs="Arial"/>
          <w:sz w:val="20"/>
          <w:szCs w:val="20"/>
        </w:rPr>
      </w:pPr>
      <w:r w:rsidRPr="00443822">
        <w:rPr>
          <w:rFonts w:ascii="Arial" w:hAnsi="Arial" w:cs="Arial"/>
          <w:sz w:val="20"/>
          <w:szCs w:val="20"/>
        </w:rPr>
        <w:tab/>
      </w:r>
    </w:p>
    <w:p w14:paraId="09AEC5C1" w14:textId="77777777" w:rsidR="0016725C" w:rsidRPr="00A74ACB" w:rsidRDefault="0016725C" w:rsidP="0016725C">
      <w:pPr>
        <w:tabs>
          <w:tab w:val="left" w:pos="426"/>
        </w:tabs>
        <w:ind w:left="426" w:hanging="426"/>
        <w:rPr>
          <w:rFonts w:ascii="Arial" w:hAnsi="Arial" w:cs="Arial"/>
          <w:sz w:val="20"/>
          <w:szCs w:val="20"/>
          <w:lang w:val="en-US"/>
        </w:rPr>
      </w:pPr>
      <w:r w:rsidRPr="00443822">
        <w:rPr>
          <w:rFonts w:ascii="Arial" w:hAnsi="Arial" w:cs="Arial"/>
          <w:sz w:val="20"/>
          <w:szCs w:val="20"/>
        </w:rPr>
        <w:t xml:space="preserve">Doppenberg, J., Beijaard, D. &amp; Vink, R. (2011). </w:t>
      </w:r>
      <w:r w:rsidRPr="00443822">
        <w:rPr>
          <w:rFonts w:ascii="Arial" w:hAnsi="Arial" w:cs="Arial"/>
          <w:i/>
          <w:sz w:val="20"/>
          <w:szCs w:val="20"/>
        </w:rPr>
        <w:t>Implementatie van het concept vakcollege: Het implementatieproces en factoren van invloed</w:t>
      </w:r>
      <w:r w:rsidRPr="00443822">
        <w:rPr>
          <w:rFonts w:ascii="Arial" w:hAnsi="Arial" w:cs="Arial"/>
          <w:sz w:val="20"/>
          <w:szCs w:val="20"/>
        </w:rPr>
        <w:t xml:space="preserve">. </w:t>
      </w:r>
      <w:r w:rsidRPr="00A74ACB">
        <w:rPr>
          <w:rFonts w:ascii="Arial" w:hAnsi="Arial" w:cs="Arial"/>
          <w:sz w:val="20"/>
          <w:szCs w:val="20"/>
          <w:lang w:val="en-US"/>
        </w:rPr>
        <w:t>Eindhoven, Nederland: Eindhoven School of Education.</w:t>
      </w:r>
    </w:p>
    <w:p w14:paraId="10E539E2" w14:textId="77777777" w:rsidR="0016725C" w:rsidRPr="00A74ACB" w:rsidRDefault="0016725C" w:rsidP="0016725C">
      <w:pPr>
        <w:tabs>
          <w:tab w:val="left" w:pos="426"/>
        </w:tabs>
        <w:ind w:left="426" w:hanging="426"/>
        <w:rPr>
          <w:rFonts w:ascii="Arial" w:hAnsi="Arial" w:cs="Arial"/>
          <w:sz w:val="20"/>
          <w:szCs w:val="20"/>
          <w:lang w:val="en-US"/>
        </w:rPr>
      </w:pPr>
      <w:r w:rsidRPr="00A74ACB">
        <w:rPr>
          <w:rFonts w:ascii="Arial" w:hAnsi="Arial" w:cs="Arial"/>
          <w:sz w:val="20"/>
          <w:szCs w:val="20"/>
          <w:lang w:val="en-US"/>
        </w:rPr>
        <w:t xml:space="preserve">Fullan, M. (2016). </w:t>
      </w:r>
      <w:r w:rsidRPr="00A74ACB">
        <w:rPr>
          <w:rFonts w:ascii="Arial" w:hAnsi="Arial" w:cs="Arial"/>
          <w:i/>
          <w:sz w:val="20"/>
          <w:szCs w:val="20"/>
          <w:lang w:val="en-US"/>
        </w:rPr>
        <w:t>The new meaning of educational change</w:t>
      </w:r>
      <w:r w:rsidRPr="00A74ACB">
        <w:rPr>
          <w:rFonts w:ascii="Arial" w:hAnsi="Arial" w:cs="Arial"/>
          <w:sz w:val="20"/>
          <w:szCs w:val="20"/>
          <w:lang w:val="en-US"/>
        </w:rPr>
        <w:t>. New York, NY: Teachers College Press.</w:t>
      </w:r>
    </w:p>
    <w:p w14:paraId="44EA527E" w14:textId="4C3D5A80" w:rsidR="0016725C" w:rsidRPr="00443822" w:rsidRDefault="0016725C" w:rsidP="0016725C">
      <w:pPr>
        <w:tabs>
          <w:tab w:val="left" w:pos="426"/>
        </w:tabs>
        <w:ind w:left="426" w:hanging="426"/>
        <w:rPr>
          <w:rFonts w:ascii="Arial" w:hAnsi="Arial" w:cs="Arial"/>
          <w:sz w:val="20"/>
          <w:szCs w:val="20"/>
        </w:rPr>
      </w:pPr>
      <w:r w:rsidRPr="00443822">
        <w:rPr>
          <w:rFonts w:ascii="Arial" w:hAnsi="Arial" w:cs="Arial"/>
          <w:sz w:val="20"/>
          <w:szCs w:val="20"/>
        </w:rPr>
        <w:t xml:space="preserve">Glaudé, M., Voncken, E. &amp; Van Eck, E. (2011). </w:t>
      </w:r>
      <w:r w:rsidRPr="00443822">
        <w:rPr>
          <w:rFonts w:ascii="Arial" w:hAnsi="Arial" w:cs="Arial"/>
          <w:i/>
          <w:sz w:val="20"/>
          <w:szCs w:val="20"/>
        </w:rPr>
        <w:t>Doorlopende leerweg door het Vakcollege</w:t>
      </w:r>
      <w:r w:rsidRPr="00443822">
        <w:rPr>
          <w:rFonts w:ascii="Arial" w:hAnsi="Arial" w:cs="Arial"/>
          <w:sz w:val="20"/>
          <w:szCs w:val="20"/>
        </w:rPr>
        <w:t>. Amsterda</w:t>
      </w:r>
      <w:r w:rsidR="00E0757A">
        <w:rPr>
          <w:rFonts w:ascii="Arial" w:hAnsi="Arial" w:cs="Arial"/>
          <w:sz w:val="20"/>
          <w:szCs w:val="20"/>
        </w:rPr>
        <w:t>m, Nederland: Kohnstam</w:t>
      </w:r>
      <w:r w:rsidR="00F218D1">
        <w:rPr>
          <w:rFonts w:ascii="Arial" w:hAnsi="Arial" w:cs="Arial"/>
          <w:sz w:val="20"/>
          <w:szCs w:val="20"/>
        </w:rPr>
        <w:t>m</w:t>
      </w:r>
      <w:r w:rsidR="00E0757A">
        <w:rPr>
          <w:rFonts w:ascii="Arial" w:hAnsi="Arial" w:cs="Arial"/>
          <w:sz w:val="20"/>
          <w:szCs w:val="20"/>
        </w:rPr>
        <w:t xml:space="preserve"> Instituut</w:t>
      </w:r>
      <w:r w:rsidRPr="00443822">
        <w:rPr>
          <w:rFonts w:ascii="Arial" w:hAnsi="Arial" w:cs="Arial"/>
          <w:sz w:val="20"/>
          <w:szCs w:val="20"/>
        </w:rPr>
        <w:t>.</w:t>
      </w:r>
    </w:p>
    <w:p w14:paraId="6C6B78DF" w14:textId="68C5BA7D" w:rsidR="0016725C" w:rsidRDefault="00F218D1" w:rsidP="0016725C">
      <w:pPr>
        <w:tabs>
          <w:tab w:val="left" w:pos="426"/>
        </w:tabs>
        <w:ind w:left="426" w:hanging="426"/>
        <w:rPr>
          <w:rFonts w:ascii="Arial" w:hAnsi="Arial" w:cs="Arial"/>
          <w:sz w:val="20"/>
          <w:szCs w:val="20"/>
        </w:rPr>
      </w:pPr>
      <w:r>
        <w:rPr>
          <w:rFonts w:ascii="Arial" w:hAnsi="Arial" w:cs="Arial"/>
          <w:sz w:val="20"/>
          <w:szCs w:val="20"/>
        </w:rPr>
        <w:t>Glaudé</w:t>
      </w:r>
      <w:r w:rsidR="0016725C" w:rsidRPr="00443822">
        <w:rPr>
          <w:rFonts w:ascii="Arial" w:hAnsi="Arial" w:cs="Arial"/>
          <w:sz w:val="20"/>
          <w:szCs w:val="20"/>
        </w:rPr>
        <w:t xml:space="preserve">, M. &amp; Van Eck, E. (2012). </w:t>
      </w:r>
      <w:r w:rsidR="0016725C" w:rsidRPr="00443822">
        <w:rPr>
          <w:rFonts w:ascii="Arial" w:hAnsi="Arial" w:cs="Arial"/>
          <w:i/>
          <w:sz w:val="20"/>
          <w:szCs w:val="20"/>
        </w:rPr>
        <w:t>Samenwerking tussen mbo en vmbo binnen het Vakcollege: Mogelijkheden, knelpunten en oplossingen</w:t>
      </w:r>
      <w:r w:rsidR="0016725C" w:rsidRPr="00443822">
        <w:rPr>
          <w:rFonts w:ascii="Arial" w:hAnsi="Arial" w:cs="Arial"/>
          <w:sz w:val="20"/>
          <w:szCs w:val="20"/>
        </w:rPr>
        <w:t>. Amsterdam, Nederland: Kohnstam</w:t>
      </w:r>
      <w:r>
        <w:rPr>
          <w:rFonts w:ascii="Arial" w:hAnsi="Arial" w:cs="Arial"/>
          <w:sz w:val="20"/>
          <w:szCs w:val="20"/>
        </w:rPr>
        <w:t>m</w:t>
      </w:r>
      <w:r w:rsidR="0016725C" w:rsidRPr="00443822">
        <w:rPr>
          <w:rFonts w:ascii="Arial" w:hAnsi="Arial" w:cs="Arial"/>
          <w:sz w:val="20"/>
          <w:szCs w:val="20"/>
        </w:rPr>
        <w:t xml:space="preserve"> Instituut.</w:t>
      </w:r>
    </w:p>
    <w:p w14:paraId="0D2D66E3" w14:textId="6E0B8D6C" w:rsidR="00F218D1" w:rsidRDefault="00F218D1" w:rsidP="0016725C">
      <w:pPr>
        <w:tabs>
          <w:tab w:val="left" w:pos="426"/>
        </w:tabs>
        <w:ind w:left="426" w:hanging="426"/>
        <w:rPr>
          <w:rFonts w:ascii="Arial" w:hAnsi="Arial" w:cs="Arial"/>
          <w:sz w:val="20"/>
          <w:szCs w:val="20"/>
        </w:rPr>
      </w:pPr>
      <w:r>
        <w:rPr>
          <w:rFonts w:ascii="Arial" w:hAnsi="Arial" w:cs="Arial"/>
          <w:sz w:val="20"/>
          <w:szCs w:val="20"/>
        </w:rPr>
        <w:t xml:space="preserve">Glaudé, M., Van Eck, E. &amp; Voncken, E. (2012). </w:t>
      </w:r>
      <w:r w:rsidRPr="00F218D1">
        <w:rPr>
          <w:rFonts w:ascii="Arial" w:hAnsi="Arial" w:cs="Arial"/>
          <w:i/>
          <w:sz w:val="20"/>
          <w:szCs w:val="20"/>
        </w:rPr>
        <w:t>De praktisch-concrete leerroute van het Vakcollege: Vormgeving en effecten op leerlingen.</w:t>
      </w:r>
      <w:r>
        <w:rPr>
          <w:rFonts w:ascii="Arial" w:hAnsi="Arial" w:cs="Arial"/>
          <w:sz w:val="20"/>
          <w:szCs w:val="20"/>
        </w:rPr>
        <w:t xml:space="preserve"> Amsterdam, Nederland: Kohnstamm Instituut.</w:t>
      </w:r>
    </w:p>
    <w:p w14:paraId="5E3B50D8" w14:textId="24994B02" w:rsidR="00E0757A" w:rsidRDefault="00E0757A" w:rsidP="0016725C">
      <w:pPr>
        <w:tabs>
          <w:tab w:val="left" w:pos="426"/>
        </w:tabs>
        <w:ind w:left="426" w:hanging="426"/>
        <w:rPr>
          <w:rFonts w:ascii="Arial" w:hAnsi="Arial" w:cs="Arial"/>
          <w:sz w:val="20"/>
          <w:szCs w:val="20"/>
        </w:rPr>
      </w:pPr>
      <w:r>
        <w:rPr>
          <w:rFonts w:ascii="Arial" w:hAnsi="Arial" w:cs="Arial"/>
          <w:sz w:val="20"/>
          <w:szCs w:val="20"/>
        </w:rPr>
        <w:t xml:space="preserve">Hattie, J. (2015). </w:t>
      </w:r>
      <w:r w:rsidRPr="00E0757A">
        <w:rPr>
          <w:rFonts w:ascii="Arial" w:hAnsi="Arial" w:cs="Arial"/>
          <w:i/>
          <w:sz w:val="20"/>
          <w:szCs w:val="20"/>
        </w:rPr>
        <w:t>Leren zichtbaar maken</w:t>
      </w:r>
      <w:r>
        <w:rPr>
          <w:rFonts w:ascii="Arial" w:hAnsi="Arial" w:cs="Arial"/>
          <w:sz w:val="20"/>
          <w:szCs w:val="20"/>
        </w:rPr>
        <w:t>.  Rotterdam, Nederland: Bazalt Educatieve Uitgaven.</w:t>
      </w:r>
    </w:p>
    <w:p w14:paraId="1E249A36" w14:textId="64E6DE26" w:rsidR="00400CB8" w:rsidRPr="00443822" w:rsidRDefault="00400CB8" w:rsidP="0016725C">
      <w:pPr>
        <w:tabs>
          <w:tab w:val="left" w:pos="426"/>
        </w:tabs>
        <w:ind w:left="426" w:hanging="426"/>
        <w:rPr>
          <w:rFonts w:ascii="Arial" w:hAnsi="Arial" w:cs="Arial"/>
          <w:sz w:val="20"/>
          <w:szCs w:val="20"/>
        </w:rPr>
      </w:pPr>
      <w:r>
        <w:rPr>
          <w:rFonts w:ascii="Arial" w:hAnsi="Arial" w:cs="Arial"/>
          <w:sz w:val="20"/>
          <w:szCs w:val="20"/>
        </w:rPr>
        <w:t>Onderwijsraad (20</w:t>
      </w:r>
      <w:r w:rsidR="00CC35E9">
        <w:rPr>
          <w:rFonts w:ascii="Arial" w:hAnsi="Arial" w:cs="Arial"/>
          <w:sz w:val="20"/>
          <w:szCs w:val="20"/>
        </w:rPr>
        <w:t xml:space="preserve">15). </w:t>
      </w:r>
      <w:r w:rsidR="00CC35E9" w:rsidRPr="00CC35E9">
        <w:rPr>
          <w:rFonts w:ascii="Arial" w:hAnsi="Arial" w:cs="Arial"/>
          <w:i/>
          <w:sz w:val="20"/>
          <w:szCs w:val="20"/>
        </w:rPr>
        <w:t>Herkenbaar vmbo met sterk vakmanschap</w:t>
      </w:r>
      <w:r w:rsidR="00CC35E9">
        <w:rPr>
          <w:rFonts w:ascii="Arial" w:hAnsi="Arial" w:cs="Arial"/>
          <w:sz w:val="20"/>
          <w:szCs w:val="20"/>
        </w:rPr>
        <w:t>. Den Haag, Nederland: Onderwijsraad.</w:t>
      </w:r>
    </w:p>
    <w:p w14:paraId="7208FFB1" w14:textId="77777777" w:rsidR="0016725C" w:rsidRPr="00A74ACB" w:rsidRDefault="0016725C" w:rsidP="0016725C">
      <w:pPr>
        <w:tabs>
          <w:tab w:val="left" w:pos="426"/>
        </w:tabs>
        <w:ind w:left="426" w:hanging="426"/>
        <w:rPr>
          <w:rFonts w:ascii="Arial" w:hAnsi="Arial" w:cs="Arial"/>
          <w:sz w:val="20"/>
          <w:szCs w:val="20"/>
          <w:lang w:val="en-US"/>
        </w:rPr>
      </w:pPr>
      <w:r w:rsidRPr="00443822">
        <w:rPr>
          <w:rFonts w:ascii="Arial" w:hAnsi="Arial" w:cs="Arial"/>
          <w:sz w:val="20"/>
          <w:szCs w:val="20"/>
        </w:rPr>
        <w:t xml:space="preserve">Senge, P. (1990). </w:t>
      </w:r>
      <w:r w:rsidRPr="00A74ACB">
        <w:rPr>
          <w:rFonts w:ascii="Arial" w:hAnsi="Arial" w:cs="Arial"/>
          <w:i/>
          <w:sz w:val="20"/>
          <w:szCs w:val="20"/>
          <w:lang w:val="en-US"/>
        </w:rPr>
        <w:t>The fifth discipline</w:t>
      </w:r>
      <w:r w:rsidRPr="00A74ACB">
        <w:rPr>
          <w:rFonts w:ascii="Arial" w:hAnsi="Arial" w:cs="Arial"/>
          <w:sz w:val="20"/>
          <w:szCs w:val="20"/>
          <w:lang w:val="en-US"/>
        </w:rPr>
        <w:t>. New York, NY: Doubleday.</w:t>
      </w:r>
    </w:p>
    <w:p w14:paraId="5E460CBB" w14:textId="77777777" w:rsidR="0016725C" w:rsidRPr="00443822" w:rsidRDefault="0016725C" w:rsidP="0016725C">
      <w:pPr>
        <w:tabs>
          <w:tab w:val="left" w:pos="426"/>
        </w:tabs>
        <w:ind w:left="426" w:hanging="426"/>
        <w:rPr>
          <w:rFonts w:ascii="Arial" w:hAnsi="Arial" w:cs="Arial"/>
          <w:sz w:val="20"/>
          <w:szCs w:val="20"/>
        </w:rPr>
      </w:pPr>
      <w:r w:rsidRPr="00443822">
        <w:rPr>
          <w:rFonts w:ascii="Arial" w:hAnsi="Arial" w:cs="Arial"/>
          <w:sz w:val="20"/>
          <w:szCs w:val="20"/>
        </w:rPr>
        <w:t xml:space="preserve">Valcke, M. (2010). Onderwijskunde als ontwerpwetenschap: </w:t>
      </w:r>
      <w:r w:rsidRPr="00443822">
        <w:rPr>
          <w:rFonts w:ascii="Arial" w:hAnsi="Arial" w:cs="Arial"/>
          <w:i/>
          <w:sz w:val="20"/>
          <w:szCs w:val="20"/>
        </w:rPr>
        <w:t>Een inleiding voor ontwikkelaars van instructie en voor toekomstige leerkrachten</w:t>
      </w:r>
      <w:r w:rsidRPr="00443822">
        <w:rPr>
          <w:rFonts w:ascii="Arial" w:hAnsi="Arial" w:cs="Arial"/>
          <w:sz w:val="20"/>
          <w:szCs w:val="20"/>
        </w:rPr>
        <w:t>. Gent, Belgie: Academia Press.</w:t>
      </w:r>
    </w:p>
    <w:p w14:paraId="40633D45" w14:textId="77777777" w:rsidR="0016725C" w:rsidRPr="00443822" w:rsidRDefault="0016725C" w:rsidP="0016725C">
      <w:pPr>
        <w:tabs>
          <w:tab w:val="left" w:pos="426"/>
        </w:tabs>
        <w:ind w:left="426" w:hanging="426"/>
        <w:rPr>
          <w:rFonts w:ascii="Arial" w:hAnsi="Arial" w:cs="Arial"/>
          <w:sz w:val="20"/>
          <w:szCs w:val="20"/>
        </w:rPr>
      </w:pPr>
      <w:r w:rsidRPr="00443822">
        <w:rPr>
          <w:rFonts w:ascii="Arial" w:hAnsi="Arial" w:cs="Arial"/>
          <w:sz w:val="20"/>
          <w:szCs w:val="20"/>
        </w:rPr>
        <w:t xml:space="preserve">Van Merriënboer, J. (2011). </w:t>
      </w:r>
      <w:r w:rsidRPr="00443822">
        <w:rPr>
          <w:rFonts w:ascii="Arial" w:hAnsi="Arial" w:cs="Arial"/>
          <w:i/>
          <w:sz w:val="20"/>
          <w:szCs w:val="20"/>
        </w:rPr>
        <w:t>Innovatief onderwijs in de praktijk</w:t>
      </w:r>
      <w:r w:rsidRPr="00443822">
        <w:rPr>
          <w:rFonts w:ascii="Arial" w:hAnsi="Arial" w:cs="Arial"/>
          <w:sz w:val="20"/>
          <w:szCs w:val="20"/>
        </w:rPr>
        <w:t>. Groningen, Nederland: Wolters-Noordhoff.</w:t>
      </w:r>
    </w:p>
    <w:p w14:paraId="3A326A04" w14:textId="076C17E0" w:rsidR="0016725C" w:rsidRDefault="0031352E" w:rsidP="0016725C">
      <w:pPr>
        <w:tabs>
          <w:tab w:val="left" w:pos="426"/>
        </w:tabs>
        <w:ind w:left="426" w:hanging="426"/>
        <w:rPr>
          <w:rFonts w:ascii="Arial" w:hAnsi="Arial" w:cs="Arial"/>
          <w:sz w:val="20"/>
          <w:szCs w:val="20"/>
        </w:rPr>
      </w:pPr>
      <w:r>
        <w:rPr>
          <w:rFonts w:ascii="Arial" w:hAnsi="Arial" w:cs="Arial"/>
          <w:sz w:val="20"/>
          <w:szCs w:val="20"/>
        </w:rPr>
        <w:t xml:space="preserve">Vrielink, S. &amp; Leerling, D. (2012). </w:t>
      </w:r>
      <w:r w:rsidRPr="0031352E">
        <w:rPr>
          <w:rFonts w:ascii="Arial" w:hAnsi="Arial" w:cs="Arial"/>
          <w:i/>
          <w:sz w:val="20"/>
          <w:szCs w:val="20"/>
        </w:rPr>
        <w:t>Leerlingenprognose Rijnmond en Haaglanden 2012-2025: Onderzoeksnotitie.</w:t>
      </w:r>
      <w:r>
        <w:rPr>
          <w:rFonts w:ascii="Arial" w:hAnsi="Arial" w:cs="Arial"/>
          <w:sz w:val="20"/>
          <w:szCs w:val="20"/>
        </w:rPr>
        <w:t xml:space="preserve"> Nijmegen, Nederland: ResearchNed.</w:t>
      </w:r>
    </w:p>
    <w:p w14:paraId="58DCAFF6" w14:textId="77777777" w:rsidR="0031352E" w:rsidRPr="00443822" w:rsidRDefault="0031352E" w:rsidP="0016725C">
      <w:pPr>
        <w:tabs>
          <w:tab w:val="left" w:pos="426"/>
        </w:tabs>
        <w:ind w:left="426" w:hanging="426"/>
        <w:rPr>
          <w:rFonts w:ascii="Arial" w:hAnsi="Arial" w:cs="Arial"/>
          <w:sz w:val="20"/>
          <w:szCs w:val="20"/>
        </w:rPr>
      </w:pPr>
    </w:p>
    <w:p w14:paraId="3B19EF26" w14:textId="77777777" w:rsidR="0016725C" w:rsidRPr="00443822" w:rsidRDefault="0016725C" w:rsidP="0016725C">
      <w:pPr>
        <w:tabs>
          <w:tab w:val="left" w:pos="426"/>
        </w:tabs>
        <w:ind w:left="426" w:hanging="426"/>
        <w:rPr>
          <w:rFonts w:ascii="Arial" w:hAnsi="Arial" w:cs="Arial"/>
          <w:sz w:val="20"/>
          <w:szCs w:val="20"/>
        </w:rPr>
      </w:pPr>
    </w:p>
    <w:p w14:paraId="6CF85A85" w14:textId="77777777" w:rsidR="0016725C" w:rsidRPr="001C4946" w:rsidRDefault="0016725C" w:rsidP="0016725C">
      <w:pPr>
        <w:tabs>
          <w:tab w:val="left" w:pos="426"/>
        </w:tabs>
        <w:ind w:left="426" w:hanging="426"/>
        <w:rPr>
          <w:rFonts w:ascii="Arial" w:hAnsi="Arial" w:cs="Arial"/>
          <w:b/>
          <w:sz w:val="20"/>
          <w:szCs w:val="20"/>
        </w:rPr>
      </w:pPr>
      <w:r w:rsidRPr="001C4946">
        <w:rPr>
          <w:rFonts w:ascii="Arial" w:hAnsi="Arial" w:cs="Arial"/>
          <w:b/>
          <w:sz w:val="20"/>
          <w:szCs w:val="20"/>
        </w:rPr>
        <w:t>Geraadpleegde internetsites:</w:t>
      </w:r>
    </w:p>
    <w:p w14:paraId="0EB598BB" w14:textId="77777777" w:rsidR="0016725C" w:rsidRPr="00443822" w:rsidRDefault="0016725C" w:rsidP="0016725C">
      <w:pPr>
        <w:tabs>
          <w:tab w:val="left" w:pos="426"/>
        </w:tabs>
        <w:ind w:left="426" w:hanging="426"/>
        <w:rPr>
          <w:rFonts w:ascii="Arial" w:hAnsi="Arial" w:cs="Arial"/>
          <w:sz w:val="20"/>
          <w:szCs w:val="20"/>
        </w:rPr>
      </w:pPr>
    </w:p>
    <w:p w14:paraId="67B0ED83" w14:textId="77777777" w:rsidR="0016725C" w:rsidRPr="00443822" w:rsidRDefault="0016725C" w:rsidP="0016725C">
      <w:pPr>
        <w:tabs>
          <w:tab w:val="left" w:pos="426"/>
        </w:tabs>
        <w:ind w:left="426" w:hanging="426"/>
        <w:rPr>
          <w:rFonts w:ascii="Arial" w:hAnsi="Arial" w:cs="Arial"/>
          <w:sz w:val="20"/>
          <w:szCs w:val="20"/>
        </w:rPr>
      </w:pPr>
      <w:proofErr w:type="gramStart"/>
      <w:r w:rsidRPr="00443822">
        <w:rPr>
          <w:rFonts w:ascii="Arial" w:hAnsi="Arial" w:cs="Arial"/>
          <w:sz w:val="20"/>
          <w:szCs w:val="20"/>
        </w:rPr>
        <w:t>www.hetvakcollege.nl</w:t>
      </w:r>
      <w:proofErr w:type="gramEnd"/>
      <w:r w:rsidRPr="00443822">
        <w:rPr>
          <w:rFonts w:ascii="Arial" w:hAnsi="Arial" w:cs="Arial"/>
          <w:sz w:val="20"/>
          <w:szCs w:val="20"/>
        </w:rPr>
        <w:t xml:space="preserve"> </w:t>
      </w:r>
    </w:p>
    <w:p w14:paraId="0994A18C" w14:textId="77777777" w:rsidR="0016725C" w:rsidRPr="00443822" w:rsidRDefault="0016725C" w:rsidP="0016725C">
      <w:pPr>
        <w:tabs>
          <w:tab w:val="left" w:pos="426"/>
        </w:tabs>
        <w:ind w:left="426" w:hanging="426"/>
        <w:rPr>
          <w:rFonts w:ascii="Arial" w:hAnsi="Arial" w:cs="Arial"/>
          <w:sz w:val="20"/>
          <w:szCs w:val="20"/>
        </w:rPr>
      </w:pPr>
      <w:proofErr w:type="gramStart"/>
      <w:r w:rsidRPr="00443822">
        <w:rPr>
          <w:rFonts w:ascii="Arial" w:hAnsi="Arial" w:cs="Arial"/>
          <w:sz w:val="20"/>
          <w:szCs w:val="20"/>
        </w:rPr>
        <w:t>www.rijksoverheid.nl</w:t>
      </w:r>
      <w:proofErr w:type="gramEnd"/>
    </w:p>
    <w:p w14:paraId="26061B01" w14:textId="77777777" w:rsidR="0016725C" w:rsidRPr="00443822" w:rsidRDefault="0016725C" w:rsidP="0016725C">
      <w:pPr>
        <w:tabs>
          <w:tab w:val="left" w:pos="426"/>
        </w:tabs>
        <w:ind w:left="426" w:hanging="426"/>
        <w:rPr>
          <w:rFonts w:ascii="Arial" w:hAnsi="Arial" w:cs="Arial"/>
          <w:sz w:val="20"/>
          <w:szCs w:val="20"/>
        </w:rPr>
      </w:pPr>
      <w:proofErr w:type="gramStart"/>
      <w:r w:rsidRPr="00443822">
        <w:rPr>
          <w:rFonts w:ascii="Arial" w:hAnsi="Arial" w:cs="Arial"/>
          <w:sz w:val="20"/>
          <w:szCs w:val="20"/>
        </w:rPr>
        <w:t>www.vsvverkenner.nl</w:t>
      </w:r>
      <w:proofErr w:type="gramEnd"/>
    </w:p>
    <w:p w14:paraId="5346B01B" w14:textId="77777777" w:rsidR="0016725C" w:rsidRDefault="0016725C" w:rsidP="0016725C">
      <w:pPr>
        <w:tabs>
          <w:tab w:val="left" w:pos="426"/>
        </w:tabs>
        <w:ind w:left="426" w:hanging="426"/>
      </w:pPr>
    </w:p>
    <w:p w14:paraId="59DEE53B" w14:textId="77777777" w:rsidR="0016725C" w:rsidRDefault="0016725C" w:rsidP="0016725C">
      <w:pPr>
        <w:tabs>
          <w:tab w:val="left" w:pos="426"/>
        </w:tabs>
        <w:ind w:left="426" w:hanging="426"/>
      </w:pPr>
    </w:p>
    <w:p w14:paraId="570CF813" w14:textId="77777777" w:rsidR="0016725C" w:rsidRDefault="0016725C" w:rsidP="0016725C">
      <w:pPr>
        <w:tabs>
          <w:tab w:val="left" w:pos="426"/>
        </w:tabs>
        <w:ind w:left="426" w:hanging="426"/>
      </w:pPr>
    </w:p>
    <w:p w14:paraId="2795E378" w14:textId="77777777" w:rsidR="0016725C" w:rsidRDefault="0016725C" w:rsidP="0016725C">
      <w:pPr>
        <w:tabs>
          <w:tab w:val="left" w:pos="426"/>
        </w:tabs>
        <w:ind w:left="426" w:hanging="426"/>
      </w:pPr>
    </w:p>
    <w:p w14:paraId="3C444205" w14:textId="77777777" w:rsidR="0016725C" w:rsidRDefault="0016725C" w:rsidP="0016725C">
      <w:pPr>
        <w:tabs>
          <w:tab w:val="left" w:pos="426"/>
        </w:tabs>
        <w:ind w:left="426" w:hanging="426"/>
      </w:pPr>
    </w:p>
    <w:p w14:paraId="21A581F9" w14:textId="77777777" w:rsidR="0016725C" w:rsidRDefault="0016725C" w:rsidP="0016725C">
      <w:pPr>
        <w:tabs>
          <w:tab w:val="left" w:pos="426"/>
        </w:tabs>
        <w:ind w:left="426" w:hanging="426"/>
      </w:pPr>
    </w:p>
    <w:p w14:paraId="65780439" w14:textId="77777777" w:rsidR="0016725C" w:rsidRDefault="0016725C" w:rsidP="0016725C">
      <w:pPr>
        <w:tabs>
          <w:tab w:val="left" w:pos="426"/>
        </w:tabs>
        <w:ind w:left="426" w:hanging="426"/>
      </w:pPr>
    </w:p>
    <w:p w14:paraId="4846E595" w14:textId="77777777" w:rsidR="0016725C" w:rsidRDefault="0016725C" w:rsidP="0016725C">
      <w:pPr>
        <w:tabs>
          <w:tab w:val="left" w:pos="426"/>
        </w:tabs>
        <w:ind w:left="426" w:hanging="426"/>
      </w:pPr>
    </w:p>
    <w:p w14:paraId="4ACD9324" w14:textId="77777777" w:rsidR="001167E9" w:rsidRDefault="001167E9">
      <w:pPr>
        <w:rPr>
          <w:rFonts w:ascii="Arial" w:hAnsi="Arial" w:cs="Arial"/>
          <w:sz w:val="20"/>
          <w:szCs w:val="20"/>
        </w:rPr>
      </w:pPr>
    </w:p>
    <w:p w14:paraId="2ACAA81A" w14:textId="77777777" w:rsidR="00B41365" w:rsidRDefault="00B41365">
      <w:pPr>
        <w:rPr>
          <w:rFonts w:ascii="Arial" w:hAnsi="Arial" w:cs="Arial"/>
          <w:sz w:val="20"/>
          <w:szCs w:val="20"/>
        </w:rPr>
      </w:pPr>
    </w:p>
    <w:p w14:paraId="3B9FBB99" w14:textId="77777777" w:rsidR="00B41365" w:rsidRDefault="00B41365">
      <w:pPr>
        <w:rPr>
          <w:rFonts w:ascii="Arial" w:hAnsi="Arial" w:cs="Arial"/>
          <w:sz w:val="20"/>
          <w:szCs w:val="20"/>
        </w:rPr>
      </w:pPr>
    </w:p>
    <w:p w14:paraId="79ECA15D" w14:textId="77777777" w:rsidR="00B41365" w:rsidRDefault="00B41365">
      <w:pPr>
        <w:rPr>
          <w:rFonts w:ascii="Arial" w:hAnsi="Arial" w:cs="Arial"/>
          <w:sz w:val="20"/>
          <w:szCs w:val="20"/>
        </w:rPr>
      </w:pPr>
    </w:p>
    <w:p w14:paraId="05F76340" w14:textId="77777777" w:rsidR="00B41365" w:rsidRDefault="00B41365">
      <w:pPr>
        <w:rPr>
          <w:rFonts w:ascii="Arial" w:hAnsi="Arial" w:cs="Arial"/>
          <w:sz w:val="20"/>
          <w:szCs w:val="20"/>
        </w:rPr>
      </w:pPr>
    </w:p>
    <w:p w14:paraId="7EA74877" w14:textId="77777777" w:rsidR="00B41365" w:rsidRDefault="00B41365">
      <w:pPr>
        <w:rPr>
          <w:rFonts w:ascii="Arial" w:hAnsi="Arial" w:cs="Arial"/>
          <w:sz w:val="20"/>
          <w:szCs w:val="20"/>
        </w:rPr>
      </w:pPr>
    </w:p>
    <w:p w14:paraId="7294029A" w14:textId="77777777" w:rsidR="00B41365" w:rsidRDefault="00B41365">
      <w:pPr>
        <w:rPr>
          <w:rFonts w:ascii="Arial" w:hAnsi="Arial" w:cs="Arial"/>
          <w:sz w:val="20"/>
          <w:szCs w:val="20"/>
        </w:rPr>
      </w:pPr>
    </w:p>
    <w:p w14:paraId="3334B413" w14:textId="77777777" w:rsidR="00B41365" w:rsidRDefault="00B41365">
      <w:pPr>
        <w:rPr>
          <w:rFonts w:ascii="Arial" w:hAnsi="Arial" w:cs="Arial"/>
          <w:sz w:val="20"/>
          <w:szCs w:val="20"/>
        </w:rPr>
      </w:pPr>
    </w:p>
    <w:p w14:paraId="07ED0690" w14:textId="77777777" w:rsidR="00B41365" w:rsidRDefault="00B41365">
      <w:pPr>
        <w:rPr>
          <w:rFonts w:ascii="Arial" w:hAnsi="Arial" w:cs="Arial"/>
          <w:sz w:val="20"/>
          <w:szCs w:val="20"/>
        </w:rPr>
      </w:pPr>
    </w:p>
    <w:p w14:paraId="2B2164A2" w14:textId="77777777" w:rsidR="00B41365" w:rsidRDefault="00B41365">
      <w:pPr>
        <w:rPr>
          <w:rFonts w:ascii="Arial" w:hAnsi="Arial" w:cs="Arial"/>
          <w:sz w:val="20"/>
          <w:szCs w:val="20"/>
        </w:rPr>
      </w:pPr>
    </w:p>
    <w:p w14:paraId="3B1E55AC" w14:textId="77777777" w:rsidR="00B41365" w:rsidRDefault="00B41365">
      <w:pPr>
        <w:rPr>
          <w:rFonts w:ascii="Arial" w:hAnsi="Arial" w:cs="Arial"/>
          <w:sz w:val="20"/>
          <w:szCs w:val="20"/>
        </w:rPr>
      </w:pPr>
    </w:p>
    <w:p w14:paraId="15C97184" w14:textId="77777777" w:rsidR="00B41365" w:rsidRDefault="00B41365">
      <w:pPr>
        <w:rPr>
          <w:rFonts w:ascii="Arial" w:hAnsi="Arial" w:cs="Arial"/>
          <w:sz w:val="20"/>
          <w:szCs w:val="20"/>
        </w:rPr>
      </w:pPr>
    </w:p>
    <w:p w14:paraId="6C149A1C" w14:textId="77777777" w:rsidR="00B41365" w:rsidRDefault="00B41365">
      <w:pPr>
        <w:rPr>
          <w:rFonts w:ascii="Arial" w:hAnsi="Arial" w:cs="Arial"/>
          <w:sz w:val="20"/>
          <w:szCs w:val="20"/>
        </w:rPr>
      </w:pPr>
    </w:p>
    <w:p w14:paraId="6D69171C" w14:textId="77777777" w:rsidR="00B41365" w:rsidRDefault="00B41365">
      <w:pPr>
        <w:rPr>
          <w:rFonts w:ascii="Arial" w:hAnsi="Arial" w:cs="Arial"/>
          <w:sz w:val="20"/>
          <w:szCs w:val="20"/>
        </w:rPr>
      </w:pPr>
    </w:p>
    <w:p w14:paraId="427E8508" w14:textId="77777777" w:rsidR="001C4946" w:rsidRDefault="001C4946">
      <w:pPr>
        <w:rPr>
          <w:rFonts w:ascii="Arial" w:hAnsi="Arial" w:cs="Arial"/>
          <w:sz w:val="20"/>
          <w:szCs w:val="20"/>
        </w:rPr>
      </w:pPr>
    </w:p>
    <w:p w14:paraId="1D863CAA" w14:textId="77777777" w:rsidR="00806655" w:rsidRDefault="00806655">
      <w:pPr>
        <w:rPr>
          <w:rFonts w:ascii="Arial" w:hAnsi="Arial" w:cs="Arial"/>
          <w:sz w:val="72"/>
          <w:szCs w:val="72"/>
        </w:rPr>
      </w:pPr>
    </w:p>
    <w:p w14:paraId="17B94374" w14:textId="395D84F8" w:rsidR="003F22EE" w:rsidRDefault="003F22EE">
      <w:pPr>
        <w:rPr>
          <w:rFonts w:ascii="Arial" w:hAnsi="Arial" w:cs="Arial"/>
          <w:sz w:val="72"/>
          <w:szCs w:val="72"/>
        </w:rPr>
      </w:pPr>
      <w:r w:rsidRPr="003F22EE">
        <w:rPr>
          <w:rFonts w:ascii="Arial" w:hAnsi="Arial" w:cs="Arial"/>
          <w:sz w:val="72"/>
          <w:szCs w:val="72"/>
        </w:rPr>
        <w:lastRenderedPageBreak/>
        <w:t>Bijlagen</w:t>
      </w:r>
    </w:p>
    <w:p w14:paraId="78A5E964" w14:textId="77777777" w:rsidR="003F22EE" w:rsidRDefault="003F22EE">
      <w:pPr>
        <w:rPr>
          <w:rFonts w:ascii="Arial" w:hAnsi="Arial" w:cs="Arial"/>
          <w:sz w:val="72"/>
          <w:szCs w:val="72"/>
        </w:rPr>
      </w:pPr>
    </w:p>
    <w:p w14:paraId="0FF79C97" w14:textId="33559C43" w:rsidR="003F22EE" w:rsidRDefault="001A5D0C" w:rsidP="0073106E">
      <w:pPr>
        <w:pStyle w:val="Lijstalinea"/>
        <w:numPr>
          <w:ilvl w:val="0"/>
          <w:numId w:val="12"/>
        </w:numPr>
        <w:jc w:val="both"/>
        <w:rPr>
          <w:rFonts w:ascii="Arial" w:hAnsi="Arial" w:cs="Arial"/>
          <w:sz w:val="20"/>
          <w:szCs w:val="20"/>
        </w:rPr>
      </w:pPr>
      <w:r w:rsidRPr="001A5D0C">
        <w:rPr>
          <w:rFonts w:ascii="Arial" w:hAnsi="Arial" w:cs="Arial"/>
          <w:sz w:val="20"/>
          <w:szCs w:val="20"/>
        </w:rPr>
        <w:t>Convenant vakcollege………</w:t>
      </w:r>
      <w:r w:rsidR="00E60F1C">
        <w:rPr>
          <w:rFonts w:ascii="Arial" w:hAnsi="Arial" w:cs="Arial"/>
          <w:sz w:val="20"/>
          <w:szCs w:val="20"/>
        </w:rPr>
        <w:t>……………………………………………………</w:t>
      </w:r>
      <w:proofErr w:type="gramStart"/>
      <w:r w:rsidR="00E60F1C">
        <w:rPr>
          <w:rFonts w:ascii="Arial" w:hAnsi="Arial" w:cs="Arial"/>
          <w:sz w:val="20"/>
          <w:szCs w:val="20"/>
        </w:rPr>
        <w:t>…….</w:t>
      </w:r>
      <w:proofErr w:type="gramEnd"/>
      <w:r w:rsidRPr="001A5D0C">
        <w:rPr>
          <w:rFonts w:ascii="Arial" w:hAnsi="Arial" w:cs="Arial"/>
          <w:sz w:val="20"/>
          <w:szCs w:val="20"/>
        </w:rPr>
        <w:t>………</w:t>
      </w:r>
      <w:r w:rsidR="00022091">
        <w:rPr>
          <w:rFonts w:ascii="Arial" w:hAnsi="Arial" w:cs="Arial"/>
          <w:sz w:val="20"/>
          <w:szCs w:val="20"/>
        </w:rPr>
        <w:t>p 23-25</w:t>
      </w:r>
    </w:p>
    <w:p w14:paraId="17F12D4C" w14:textId="65CB0092" w:rsidR="00BF630D" w:rsidRPr="00BF630D" w:rsidRDefault="00BF630D" w:rsidP="0073106E">
      <w:pPr>
        <w:pStyle w:val="Lijstalinea"/>
        <w:jc w:val="both"/>
        <w:rPr>
          <w:rFonts w:ascii="Arial" w:hAnsi="Arial" w:cs="Arial"/>
          <w:sz w:val="20"/>
          <w:szCs w:val="20"/>
        </w:rPr>
      </w:pPr>
      <w:r>
        <w:rPr>
          <w:rFonts w:ascii="Arial" w:hAnsi="Arial" w:cs="Arial"/>
          <w:sz w:val="20"/>
          <w:szCs w:val="20"/>
        </w:rPr>
        <w:t>Toelichting: In dit convenant staan de afspraken die gemaakt zijn om de verticale samenwerking in het Vakcollege Techniek vorm te geven. Dit is een van de kerndocumenten waarmee samenwerking geborgd zou kunnen worden.</w:t>
      </w:r>
    </w:p>
    <w:p w14:paraId="1A637063" w14:textId="77777777" w:rsidR="00BF630D" w:rsidRDefault="00BF630D" w:rsidP="0073106E">
      <w:pPr>
        <w:pStyle w:val="Lijstalinea"/>
        <w:jc w:val="both"/>
        <w:rPr>
          <w:rFonts w:ascii="Arial" w:hAnsi="Arial" w:cs="Arial"/>
          <w:sz w:val="20"/>
          <w:szCs w:val="20"/>
        </w:rPr>
      </w:pPr>
    </w:p>
    <w:p w14:paraId="27F925E0" w14:textId="76587A12" w:rsidR="00BF630D" w:rsidRDefault="00BF630D" w:rsidP="0073106E">
      <w:pPr>
        <w:pStyle w:val="Lijstalinea"/>
        <w:numPr>
          <w:ilvl w:val="0"/>
          <w:numId w:val="12"/>
        </w:numPr>
        <w:jc w:val="both"/>
        <w:rPr>
          <w:rFonts w:ascii="Arial" w:hAnsi="Arial" w:cs="Arial"/>
          <w:sz w:val="20"/>
          <w:szCs w:val="20"/>
        </w:rPr>
      </w:pPr>
      <w:r>
        <w:rPr>
          <w:rFonts w:ascii="Arial" w:hAnsi="Arial" w:cs="Arial"/>
          <w:sz w:val="20"/>
          <w:szCs w:val="20"/>
        </w:rPr>
        <w:t>Verslag bezoek STC Brielle………</w:t>
      </w:r>
      <w:r w:rsidR="0073106E">
        <w:rPr>
          <w:rFonts w:ascii="Arial" w:hAnsi="Arial" w:cs="Arial"/>
          <w:sz w:val="20"/>
          <w:szCs w:val="20"/>
        </w:rPr>
        <w:t>…………………</w:t>
      </w:r>
      <w:r w:rsidR="00022091">
        <w:rPr>
          <w:rFonts w:ascii="Arial" w:hAnsi="Arial" w:cs="Arial"/>
          <w:sz w:val="20"/>
          <w:szCs w:val="20"/>
        </w:rPr>
        <w:t>…………………………………………p 26-27</w:t>
      </w:r>
    </w:p>
    <w:p w14:paraId="37E1CE23" w14:textId="2AA52E42" w:rsidR="00BF630D" w:rsidRDefault="00BF630D" w:rsidP="0073106E">
      <w:pPr>
        <w:pStyle w:val="Lijstalinea"/>
        <w:jc w:val="both"/>
        <w:rPr>
          <w:rFonts w:ascii="Arial" w:hAnsi="Arial" w:cs="Arial"/>
          <w:sz w:val="20"/>
          <w:szCs w:val="20"/>
        </w:rPr>
      </w:pPr>
      <w:r>
        <w:rPr>
          <w:rFonts w:ascii="Arial" w:hAnsi="Arial" w:cs="Arial"/>
          <w:sz w:val="20"/>
          <w:szCs w:val="20"/>
        </w:rPr>
        <w:t>Toelichting: Uit dit verslag kan opgemaakt worden dat de borging van de afspraken die in dit convenant staan niet heeft plaatsgevonden. Dit is een groot struikelblok in de voortgang van het Vakcollege Techniek.</w:t>
      </w:r>
    </w:p>
    <w:p w14:paraId="01E7C15D" w14:textId="77777777" w:rsidR="00BF630D" w:rsidRDefault="00BF630D" w:rsidP="0073106E">
      <w:pPr>
        <w:pStyle w:val="Lijstalinea"/>
        <w:jc w:val="both"/>
        <w:rPr>
          <w:rFonts w:ascii="Arial" w:hAnsi="Arial" w:cs="Arial"/>
          <w:sz w:val="20"/>
          <w:szCs w:val="20"/>
        </w:rPr>
      </w:pPr>
    </w:p>
    <w:p w14:paraId="0FB7320C" w14:textId="2D93A4B8" w:rsidR="00BF630D" w:rsidRDefault="00BF630D" w:rsidP="0073106E">
      <w:pPr>
        <w:pStyle w:val="Lijstalinea"/>
        <w:numPr>
          <w:ilvl w:val="0"/>
          <w:numId w:val="12"/>
        </w:numPr>
        <w:jc w:val="both"/>
        <w:rPr>
          <w:rFonts w:ascii="Arial" w:hAnsi="Arial" w:cs="Arial"/>
          <w:sz w:val="20"/>
          <w:szCs w:val="20"/>
        </w:rPr>
      </w:pPr>
      <w:r>
        <w:rPr>
          <w:rFonts w:ascii="Arial" w:hAnsi="Arial" w:cs="Arial"/>
          <w:sz w:val="20"/>
          <w:szCs w:val="20"/>
        </w:rPr>
        <w:t>Communicatie naar ouders over tevredenheidsonderzoek vakcollege techniek</w:t>
      </w:r>
      <w:r w:rsidR="00017B5E">
        <w:rPr>
          <w:rFonts w:ascii="Arial" w:hAnsi="Arial" w:cs="Arial"/>
          <w:sz w:val="20"/>
          <w:szCs w:val="20"/>
        </w:rPr>
        <w:t>………</w:t>
      </w:r>
      <w:proofErr w:type="gramStart"/>
      <w:r w:rsidR="00017B5E">
        <w:rPr>
          <w:rFonts w:ascii="Arial" w:hAnsi="Arial" w:cs="Arial"/>
          <w:sz w:val="20"/>
          <w:szCs w:val="20"/>
        </w:rPr>
        <w:t>…….</w:t>
      </w:r>
      <w:proofErr w:type="gramEnd"/>
      <w:r w:rsidR="00017B5E">
        <w:rPr>
          <w:rFonts w:ascii="Arial" w:hAnsi="Arial" w:cs="Arial"/>
          <w:sz w:val="20"/>
          <w:szCs w:val="20"/>
        </w:rPr>
        <w:t>.p 28</w:t>
      </w:r>
    </w:p>
    <w:p w14:paraId="32F1C642" w14:textId="2FCF520C" w:rsidR="00BF630D" w:rsidRDefault="00BF630D" w:rsidP="0073106E">
      <w:pPr>
        <w:pStyle w:val="Lijstalinea"/>
        <w:jc w:val="both"/>
        <w:rPr>
          <w:rFonts w:ascii="Arial" w:hAnsi="Arial" w:cs="Arial"/>
          <w:sz w:val="20"/>
          <w:szCs w:val="20"/>
        </w:rPr>
      </w:pPr>
      <w:r>
        <w:rPr>
          <w:rFonts w:ascii="Arial" w:hAnsi="Arial" w:cs="Arial"/>
          <w:sz w:val="20"/>
          <w:szCs w:val="20"/>
        </w:rPr>
        <w:t xml:space="preserve">Toelichting: Het betrekken van ouders bij de ontwikkeling van het vakcollege moet volgens de Vakcollege Groep (2016) ingeburgerd zijn in de cultuur van de organisatie. </w:t>
      </w:r>
    </w:p>
    <w:p w14:paraId="5F76B313" w14:textId="77777777" w:rsidR="00196479" w:rsidRDefault="00196479" w:rsidP="0073106E">
      <w:pPr>
        <w:jc w:val="both"/>
        <w:rPr>
          <w:rFonts w:ascii="Arial" w:hAnsi="Arial" w:cs="Arial"/>
          <w:sz w:val="20"/>
          <w:szCs w:val="20"/>
        </w:rPr>
      </w:pPr>
    </w:p>
    <w:p w14:paraId="1E40BA46" w14:textId="4E479CC1" w:rsidR="00196479" w:rsidRDefault="00196479" w:rsidP="0073106E">
      <w:pPr>
        <w:pStyle w:val="Lijstalinea"/>
        <w:numPr>
          <w:ilvl w:val="0"/>
          <w:numId w:val="12"/>
        </w:numPr>
        <w:jc w:val="both"/>
        <w:rPr>
          <w:rFonts w:ascii="Arial" w:hAnsi="Arial" w:cs="Arial"/>
          <w:sz w:val="20"/>
          <w:szCs w:val="20"/>
        </w:rPr>
      </w:pPr>
      <w:r>
        <w:rPr>
          <w:rFonts w:ascii="Arial" w:hAnsi="Arial" w:cs="Arial"/>
          <w:sz w:val="20"/>
          <w:szCs w:val="20"/>
        </w:rPr>
        <w:t xml:space="preserve">Vragenlijst en antwoorden tevredenheidsonderzoek. </w:t>
      </w:r>
      <w:r w:rsidR="0073106E">
        <w:rPr>
          <w:rFonts w:ascii="Arial" w:hAnsi="Arial" w:cs="Arial"/>
          <w:sz w:val="20"/>
          <w:szCs w:val="20"/>
        </w:rPr>
        <w:t>…………………………</w:t>
      </w:r>
      <w:r w:rsidR="006571D8">
        <w:rPr>
          <w:rFonts w:ascii="Arial" w:hAnsi="Arial" w:cs="Arial"/>
          <w:sz w:val="20"/>
          <w:szCs w:val="20"/>
        </w:rPr>
        <w:t>…………</w:t>
      </w:r>
      <w:r w:rsidR="0073106E">
        <w:rPr>
          <w:rFonts w:ascii="Arial" w:hAnsi="Arial" w:cs="Arial"/>
          <w:sz w:val="20"/>
          <w:szCs w:val="20"/>
        </w:rPr>
        <w:t>…</w:t>
      </w:r>
      <w:r w:rsidR="006571D8">
        <w:rPr>
          <w:rFonts w:ascii="Arial" w:hAnsi="Arial" w:cs="Arial"/>
          <w:sz w:val="20"/>
          <w:szCs w:val="20"/>
        </w:rPr>
        <w:t>p 29-46</w:t>
      </w:r>
    </w:p>
    <w:p w14:paraId="1BA77612" w14:textId="11C6134D" w:rsidR="00196479" w:rsidRDefault="00196479" w:rsidP="0073106E">
      <w:pPr>
        <w:pStyle w:val="Lijstalinea"/>
        <w:jc w:val="both"/>
        <w:rPr>
          <w:rFonts w:ascii="Arial" w:hAnsi="Arial" w:cs="Arial"/>
          <w:sz w:val="20"/>
          <w:szCs w:val="20"/>
        </w:rPr>
      </w:pPr>
      <w:r>
        <w:rPr>
          <w:rFonts w:ascii="Arial" w:hAnsi="Arial" w:cs="Arial"/>
          <w:sz w:val="20"/>
          <w:szCs w:val="20"/>
        </w:rPr>
        <w:t xml:space="preserve">Toelichting: De resultaten van de vragenlijst laten zien dat ouders andere prioriteiten hebben ten opzichte van het vakcollege dan docenten. Voor ouders is het lesrooster bijvoorbeeld van veel groter belang dan de aansluiting vmbo-mbo. Dit roept vragen op als: waar moet het Vakcollege de prioriteit op leggen als het gaat om het verbeterproces? Prevaleert het </w:t>
      </w:r>
      <w:r w:rsidR="008B58F4">
        <w:rPr>
          <w:rFonts w:ascii="Arial" w:hAnsi="Arial" w:cs="Arial"/>
          <w:sz w:val="20"/>
          <w:szCs w:val="20"/>
        </w:rPr>
        <w:t>schoolbelang, docentenbelang,</w:t>
      </w:r>
      <w:r>
        <w:rPr>
          <w:rFonts w:ascii="Arial" w:hAnsi="Arial" w:cs="Arial"/>
          <w:sz w:val="20"/>
          <w:szCs w:val="20"/>
        </w:rPr>
        <w:t xml:space="preserve"> ouderbelang of misschien het leerling</w:t>
      </w:r>
      <w:r w:rsidR="006878E4">
        <w:rPr>
          <w:rFonts w:ascii="Arial" w:hAnsi="Arial" w:cs="Arial"/>
          <w:sz w:val="20"/>
          <w:szCs w:val="20"/>
        </w:rPr>
        <w:t>en</w:t>
      </w:r>
      <w:r>
        <w:rPr>
          <w:rFonts w:ascii="Arial" w:hAnsi="Arial" w:cs="Arial"/>
          <w:sz w:val="20"/>
          <w:szCs w:val="20"/>
        </w:rPr>
        <w:t>belang?</w:t>
      </w:r>
    </w:p>
    <w:p w14:paraId="2C8A3791" w14:textId="77777777" w:rsidR="008B58F4" w:rsidRDefault="008B58F4" w:rsidP="0073106E">
      <w:pPr>
        <w:jc w:val="both"/>
        <w:rPr>
          <w:rFonts w:ascii="Arial" w:hAnsi="Arial" w:cs="Arial"/>
          <w:sz w:val="20"/>
          <w:szCs w:val="20"/>
        </w:rPr>
      </w:pPr>
    </w:p>
    <w:p w14:paraId="74DB22C2" w14:textId="730B6E8B" w:rsidR="008B58F4" w:rsidRDefault="00F14A5D" w:rsidP="0073106E">
      <w:pPr>
        <w:pStyle w:val="Lijstalinea"/>
        <w:numPr>
          <w:ilvl w:val="0"/>
          <w:numId w:val="12"/>
        </w:numPr>
        <w:jc w:val="both"/>
        <w:rPr>
          <w:rFonts w:ascii="Arial" w:hAnsi="Arial" w:cs="Arial"/>
          <w:sz w:val="20"/>
          <w:szCs w:val="20"/>
        </w:rPr>
      </w:pPr>
      <w:r>
        <w:rPr>
          <w:rFonts w:ascii="Arial" w:hAnsi="Arial" w:cs="Arial"/>
          <w:sz w:val="20"/>
          <w:szCs w:val="20"/>
        </w:rPr>
        <w:t>Scorekaart Onderwijsorganisatie ontwikkelmodel Vakcollege Groep</w:t>
      </w:r>
      <w:r w:rsidR="006571D8">
        <w:rPr>
          <w:rFonts w:ascii="Arial" w:hAnsi="Arial" w:cs="Arial"/>
          <w:sz w:val="20"/>
          <w:szCs w:val="20"/>
        </w:rPr>
        <w:t>…………</w:t>
      </w:r>
      <w:proofErr w:type="gramStart"/>
      <w:r w:rsidR="006571D8">
        <w:rPr>
          <w:rFonts w:ascii="Arial" w:hAnsi="Arial" w:cs="Arial"/>
          <w:sz w:val="20"/>
          <w:szCs w:val="20"/>
        </w:rPr>
        <w:t>…….</w:t>
      </w:r>
      <w:proofErr w:type="gramEnd"/>
      <w:r w:rsidR="006571D8">
        <w:rPr>
          <w:rFonts w:ascii="Arial" w:hAnsi="Arial" w:cs="Arial"/>
          <w:sz w:val="20"/>
          <w:szCs w:val="20"/>
        </w:rPr>
        <w:t>.……p 47-48</w:t>
      </w:r>
    </w:p>
    <w:p w14:paraId="715EF038" w14:textId="7A705FEA" w:rsidR="00F14A5D" w:rsidRDefault="00F14A5D" w:rsidP="0073106E">
      <w:pPr>
        <w:pStyle w:val="Lijstalinea"/>
        <w:jc w:val="both"/>
        <w:rPr>
          <w:rFonts w:ascii="Arial" w:hAnsi="Arial" w:cs="Arial"/>
          <w:sz w:val="20"/>
          <w:szCs w:val="20"/>
        </w:rPr>
      </w:pPr>
      <w:r>
        <w:rPr>
          <w:rFonts w:ascii="Arial" w:hAnsi="Arial" w:cs="Arial"/>
          <w:sz w:val="20"/>
          <w:szCs w:val="20"/>
        </w:rPr>
        <w:t>Toelichting: Dit model vertoont veel overlap met succesfactoren bij een veranderproces die Fullan (2016) beschrijft in The new m</w:t>
      </w:r>
      <w:r w:rsidR="002A087B">
        <w:rPr>
          <w:rFonts w:ascii="Arial" w:hAnsi="Arial" w:cs="Arial"/>
          <w:sz w:val="20"/>
          <w:szCs w:val="20"/>
        </w:rPr>
        <w:t>eaning of educational c</w:t>
      </w:r>
      <w:r w:rsidR="0073106E">
        <w:rPr>
          <w:rFonts w:ascii="Arial" w:hAnsi="Arial" w:cs="Arial"/>
          <w:sz w:val="20"/>
          <w:szCs w:val="20"/>
        </w:rPr>
        <w:t>hange.</w:t>
      </w:r>
    </w:p>
    <w:p w14:paraId="441C9809" w14:textId="77777777" w:rsidR="0073106E" w:rsidRDefault="0073106E" w:rsidP="0073106E">
      <w:pPr>
        <w:jc w:val="both"/>
        <w:rPr>
          <w:rFonts w:ascii="Arial" w:hAnsi="Arial" w:cs="Arial"/>
          <w:sz w:val="20"/>
          <w:szCs w:val="20"/>
        </w:rPr>
      </w:pPr>
    </w:p>
    <w:p w14:paraId="4E919B6C" w14:textId="42E8D57B" w:rsidR="0073106E" w:rsidRDefault="0073106E" w:rsidP="0073106E">
      <w:pPr>
        <w:pStyle w:val="Lijstalinea"/>
        <w:numPr>
          <w:ilvl w:val="0"/>
          <w:numId w:val="12"/>
        </w:numPr>
        <w:jc w:val="both"/>
        <w:rPr>
          <w:rFonts w:ascii="Arial" w:hAnsi="Arial" w:cs="Arial"/>
          <w:sz w:val="20"/>
          <w:szCs w:val="20"/>
        </w:rPr>
      </w:pPr>
      <w:r w:rsidRPr="0073106E">
        <w:rPr>
          <w:rFonts w:ascii="Arial" w:hAnsi="Arial" w:cs="Arial"/>
          <w:sz w:val="20"/>
          <w:szCs w:val="20"/>
        </w:rPr>
        <w:t xml:space="preserve">Handvat samenwerking leerjaar 4 van het vakcollege (afkomstig van de Vakcollege </w:t>
      </w:r>
      <w:proofErr w:type="gramStart"/>
      <w:r w:rsidRPr="0073106E">
        <w:rPr>
          <w:rFonts w:ascii="Arial" w:hAnsi="Arial" w:cs="Arial"/>
          <w:sz w:val="20"/>
          <w:szCs w:val="20"/>
        </w:rPr>
        <w:t>Groep)</w:t>
      </w:r>
      <w:r w:rsidR="006571D8">
        <w:rPr>
          <w:rFonts w:ascii="Arial" w:hAnsi="Arial" w:cs="Arial"/>
          <w:sz w:val="20"/>
          <w:szCs w:val="20"/>
        </w:rPr>
        <w:t>…</w:t>
      </w:r>
      <w:proofErr w:type="gramEnd"/>
      <w:r w:rsidR="006571D8">
        <w:rPr>
          <w:rFonts w:ascii="Arial" w:hAnsi="Arial" w:cs="Arial"/>
          <w:sz w:val="20"/>
          <w:szCs w:val="20"/>
        </w:rPr>
        <w:t>…………………………………………………………………………………….……p 49-53</w:t>
      </w:r>
    </w:p>
    <w:p w14:paraId="5DCA2136" w14:textId="350D1FFC" w:rsidR="0073106E" w:rsidRDefault="00E352AA" w:rsidP="0073106E">
      <w:pPr>
        <w:pStyle w:val="Lijstalinea"/>
        <w:jc w:val="both"/>
        <w:rPr>
          <w:rFonts w:ascii="Arial" w:hAnsi="Arial" w:cs="Arial"/>
          <w:sz w:val="20"/>
          <w:szCs w:val="20"/>
        </w:rPr>
      </w:pPr>
      <w:r>
        <w:rPr>
          <w:rFonts w:ascii="Arial" w:hAnsi="Arial" w:cs="Arial"/>
          <w:sz w:val="20"/>
          <w:szCs w:val="20"/>
        </w:rPr>
        <w:t xml:space="preserve">Toelichting: </w:t>
      </w:r>
      <w:r w:rsidR="0073106E">
        <w:rPr>
          <w:rFonts w:ascii="Arial" w:hAnsi="Arial" w:cs="Arial"/>
          <w:sz w:val="20"/>
          <w:szCs w:val="20"/>
        </w:rPr>
        <w:t>De Vakcollege Groep is niet langer meer een stichting, maar een vereniging. Nog steeds streeft de Vakcollege groep ernaar begeleiding te bieden en het concept te waarborgen. Er wordt steeds meer ingezet op peer-review. Nu het concept een tijd draait is het volgens de Vakcollege Groep nu aan de scholen zelf om de kwaliteit van dit concept te waarborgen. De vakcollege Groep probeert ondersteuning te bieden in de vorm van evaluatie tools.</w:t>
      </w:r>
    </w:p>
    <w:p w14:paraId="17D2D245" w14:textId="77777777" w:rsidR="0073106E" w:rsidRPr="0073106E" w:rsidRDefault="0073106E" w:rsidP="0073106E">
      <w:pPr>
        <w:pStyle w:val="Lijstalinea"/>
        <w:rPr>
          <w:rFonts w:ascii="Arial" w:hAnsi="Arial" w:cs="Arial"/>
          <w:sz w:val="20"/>
          <w:szCs w:val="20"/>
        </w:rPr>
      </w:pPr>
    </w:p>
    <w:p w14:paraId="5390E807" w14:textId="764F52E0" w:rsidR="00E352AA" w:rsidRPr="00E352AA" w:rsidRDefault="00E352AA" w:rsidP="002477F4">
      <w:pPr>
        <w:pStyle w:val="Lijstalinea"/>
        <w:numPr>
          <w:ilvl w:val="0"/>
          <w:numId w:val="12"/>
        </w:numPr>
        <w:ind w:right="277"/>
        <w:rPr>
          <w:rFonts w:ascii="Arial" w:hAnsi="Arial" w:cs="Arial"/>
          <w:sz w:val="20"/>
          <w:szCs w:val="20"/>
        </w:rPr>
      </w:pPr>
      <w:r>
        <w:rPr>
          <w:rFonts w:ascii="Arial" w:hAnsi="Arial" w:cs="Arial"/>
          <w:sz w:val="20"/>
          <w:szCs w:val="20"/>
        </w:rPr>
        <w:t>Checklist samenwerking leerjaar 4 van het Vakcollege</w:t>
      </w:r>
      <w:r w:rsidR="002477F4">
        <w:rPr>
          <w:rFonts w:ascii="Arial" w:hAnsi="Arial" w:cs="Arial"/>
          <w:sz w:val="20"/>
          <w:szCs w:val="20"/>
        </w:rPr>
        <w:t>……………</w:t>
      </w:r>
      <w:r w:rsidR="005E07FC">
        <w:rPr>
          <w:rFonts w:ascii="Arial" w:hAnsi="Arial" w:cs="Arial"/>
          <w:sz w:val="20"/>
          <w:szCs w:val="20"/>
        </w:rPr>
        <w:t>…</w:t>
      </w:r>
      <w:r w:rsidR="002477F4">
        <w:rPr>
          <w:rFonts w:ascii="Arial" w:hAnsi="Arial" w:cs="Arial"/>
          <w:sz w:val="20"/>
          <w:szCs w:val="20"/>
        </w:rPr>
        <w:t>…</w:t>
      </w:r>
      <w:r w:rsidR="004C3DDA">
        <w:rPr>
          <w:rFonts w:ascii="Arial" w:hAnsi="Arial" w:cs="Arial"/>
          <w:sz w:val="20"/>
          <w:szCs w:val="20"/>
        </w:rPr>
        <w:t>……</w:t>
      </w:r>
      <w:r w:rsidR="002477F4">
        <w:rPr>
          <w:rFonts w:ascii="Arial" w:hAnsi="Arial" w:cs="Arial"/>
          <w:sz w:val="20"/>
          <w:szCs w:val="20"/>
        </w:rPr>
        <w:t>………</w:t>
      </w:r>
      <w:r w:rsidR="005E07FC">
        <w:rPr>
          <w:rFonts w:ascii="Arial" w:hAnsi="Arial" w:cs="Arial"/>
          <w:sz w:val="20"/>
          <w:szCs w:val="20"/>
        </w:rPr>
        <w:t xml:space="preserve">p </w:t>
      </w:r>
      <w:r w:rsidR="004C3DDA">
        <w:rPr>
          <w:rFonts w:ascii="Arial" w:hAnsi="Arial" w:cs="Arial"/>
          <w:sz w:val="20"/>
          <w:szCs w:val="20"/>
        </w:rPr>
        <w:t>55-57</w:t>
      </w:r>
    </w:p>
    <w:p w14:paraId="7171C7DB" w14:textId="189367C3" w:rsidR="00E352AA" w:rsidRDefault="00E352AA" w:rsidP="00E352AA">
      <w:pPr>
        <w:pStyle w:val="Lijstalinea"/>
        <w:rPr>
          <w:rFonts w:ascii="Arial" w:hAnsi="Arial" w:cs="Arial"/>
          <w:sz w:val="20"/>
          <w:szCs w:val="20"/>
        </w:rPr>
      </w:pPr>
    </w:p>
    <w:p w14:paraId="6DBEB311" w14:textId="467FAA67" w:rsidR="00E352AA" w:rsidRDefault="00E352AA" w:rsidP="00E352AA">
      <w:pPr>
        <w:pStyle w:val="Lijstalinea"/>
        <w:numPr>
          <w:ilvl w:val="0"/>
          <w:numId w:val="12"/>
        </w:numPr>
        <w:rPr>
          <w:rFonts w:ascii="Arial" w:hAnsi="Arial" w:cs="Arial"/>
          <w:sz w:val="20"/>
          <w:szCs w:val="20"/>
        </w:rPr>
      </w:pPr>
      <w:r>
        <w:rPr>
          <w:rFonts w:ascii="Arial" w:hAnsi="Arial" w:cs="Arial"/>
          <w:sz w:val="20"/>
          <w:szCs w:val="20"/>
        </w:rPr>
        <w:t xml:space="preserve">Ambities van het Vakcollege (Document van de Vakcollege </w:t>
      </w:r>
      <w:proofErr w:type="gramStart"/>
      <w:r>
        <w:rPr>
          <w:rFonts w:ascii="Arial" w:hAnsi="Arial" w:cs="Arial"/>
          <w:sz w:val="20"/>
          <w:szCs w:val="20"/>
        </w:rPr>
        <w:t>Groep)</w:t>
      </w:r>
      <w:r w:rsidR="004C3DDA">
        <w:rPr>
          <w:rFonts w:ascii="Arial" w:hAnsi="Arial" w:cs="Arial"/>
          <w:sz w:val="20"/>
          <w:szCs w:val="20"/>
        </w:rPr>
        <w:t>…</w:t>
      </w:r>
      <w:proofErr w:type="gramEnd"/>
      <w:r w:rsidR="004C3DDA">
        <w:rPr>
          <w:rFonts w:ascii="Arial" w:hAnsi="Arial" w:cs="Arial"/>
          <w:sz w:val="20"/>
          <w:szCs w:val="20"/>
        </w:rPr>
        <w:t>………</w:t>
      </w:r>
      <w:r w:rsidR="005E07FC">
        <w:rPr>
          <w:rFonts w:ascii="Arial" w:hAnsi="Arial" w:cs="Arial"/>
          <w:sz w:val="20"/>
          <w:szCs w:val="20"/>
        </w:rPr>
        <w:t>……</w:t>
      </w:r>
      <w:r w:rsidR="004C3DDA">
        <w:rPr>
          <w:rFonts w:ascii="Arial" w:hAnsi="Arial" w:cs="Arial"/>
          <w:sz w:val="20"/>
          <w:szCs w:val="20"/>
        </w:rPr>
        <w:t>……</w:t>
      </w:r>
      <w:r w:rsidR="005E07FC">
        <w:rPr>
          <w:rFonts w:ascii="Arial" w:hAnsi="Arial" w:cs="Arial"/>
          <w:sz w:val="20"/>
          <w:szCs w:val="20"/>
        </w:rPr>
        <w:t>p 58-60</w:t>
      </w:r>
    </w:p>
    <w:p w14:paraId="1455CE2E" w14:textId="77777777" w:rsidR="00F36970" w:rsidRPr="00F36970" w:rsidRDefault="00F36970" w:rsidP="00F36970">
      <w:pPr>
        <w:rPr>
          <w:rFonts w:ascii="Arial" w:hAnsi="Arial" w:cs="Arial"/>
          <w:sz w:val="20"/>
          <w:szCs w:val="20"/>
        </w:rPr>
      </w:pPr>
    </w:p>
    <w:p w14:paraId="2068D34E" w14:textId="0E6EA339" w:rsidR="00F36970" w:rsidRDefault="00F36970" w:rsidP="002477F4">
      <w:pPr>
        <w:pStyle w:val="Lijstalinea"/>
        <w:numPr>
          <w:ilvl w:val="0"/>
          <w:numId w:val="12"/>
        </w:numPr>
        <w:jc w:val="both"/>
        <w:rPr>
          <w:rFonts w:ascii="Arial" w:hAnsi="Arial" w:cs="Arial"/>
          <w:sz w:val="20"/>
          <w:szCs w:val="20"/>
        </w:rPr>
      </w:pPr>
      <w:r w:rsidRPr="00F36970">
        <w:rPr>
          <w:rFonts w:ascii="Arial" w:hAnsi="Arial" w:cs="Arial"/>
          <w:sz w:val="20"/>
          <w:szCs w:val="20"/>
        </w:rPr>
        <w:t>De ideale samenwerking tussen het vmbo en mbo volgens de Vakcollege Groep</w:t>
      </w:r>
      <w:r w:rsidR="00AC130D">
        <w:rPr>
          <w:rFonts w:ascii="Arial" w:hAnsi="Arial" w:cs="Arial"/>
          <w:sz w:val="20"/>
          <w:szCs w:val="20"/>
        </w:rPr>
        <w:t>…</w:t>
      </w:r>
      <w:proofErr w:type="gramStart"/>
      <w:r w:rsidR="00AC130D">
        <w:rPr>
          <w:rFonts w:ascii="Arial" w:hAnsi="Arial" w:cs="Arial"/>
          <w:sz w:val="20"/>
          <w:szCs w:val="20"/>
        </w:rPr>
        <w:t>…….</w:t>
      </w:r>
      <w:proofErr w:type="gramEnd"/>
      <w:r w:rsidR="00AC130D">
        <w:rPr>
          <w:rFonts w:ascii="Arial" w:hAnsi="Arial" w:cs="Arial"/>
          <w:sz w:val="20"/>
          <w:szCs w:val="20"/>
        </w:rPr>
        <w:t>.…p 61</w:t>
      </w:r>
    </w:p>
    <w:p w14:paraId="2AE47462" w14:textId="798A86AD" w:rsidR="002477F4" w:rsidRPr="002477F4" w:rsidRDefault="002477F4" w:rsidP="002477F4">
      <w:pPr>
        <w:ind w:left="708"/>
        <w:jc w:val="both"/>
        <w:rPr>
          <w:rFonts w:ascii="Arial" w:hAnsi="Arial" w:cs="Arial"/>
          <w:sz w:val="20"/>
          <w:szCs w:val="20"/>
        </w:rPr>
      </w:pPr>
      <w:r>
        <w:rPr>
          <w:rFonts w:ascii="Arial" w:hAnsi="Arial" w:cs="Arial"/>
          <w:sz w:val="20"/>
          <w:szCs w:val="20"/>
        </w:rPr>
        <w:t>Toelichting: Een van de redenen om in te zetten op intensieve samenwerking met het mbo is het terugdringen van de uitval van leerlingen (op het mbo). Van een intensieve samenwerking is geen sprake. Dit impliceert dat de schooluitval nog steeds hoog is op het mbo.</w:t>
      </w:r>
    </w:p>
    <w:p w14:paraId="49123575" w14:textId="77777777" w:rsidR="00F36970" w:rsidRPr="00F36970" w:rsidRDefault="00F36970" w:rsidP="002477F4">
      <w:pPr>
        <w:jc w:val="both"/>
        <w:rPr>
          <w:rFonts w:ascii="Arial" w:hAnsi="Arial" w:cs="Arial"/>
          <w:sz w:val="20"/>
          <w:szCs w:val="20"/>
        </w:rPr>
      </w:pPr>
    </w:p>
    <w:p w14:paraId="50682066" w14:textId="0E1EC11A" w:rsidR="00E60F1C" w:rsidRPr="00E60F1C" w:rsidRDefault="00E60F1C" w:rsidP="00E60F1C">
      <w:pPr>
        <w:pStyle w:val="Lijstalinea"/>
        <w:numPr>
          <w:ilvl w:val="0"/>
          <w:numId w:val="12"/>
        </w:numPr>
        <w:jc w:val="both"/>
        <w:rPr>
          <w:rFonts w:ascii="Arial" w:hAnsi="Arial" w:cs="Arial"/>
          <w:sz w:val="20"/>
          <w:szCs w:val="20"/>
        </w:rPr>
      </w:pPr>
      <w:r w:rsidRPr="00E60F1C">
        <w:rPr>
          <w:rFonts w:ascii="Arial" w:hAnsi="Arial" w:cs="Arial"/>
          <w:sz w:val="20"/>
          <w:szCs w:val="20"/>
        </w:rPr>
        <w:t xml:space="preserve">De interviews met docenten, teamleiders, decaan, zorgcoördinator, stagebegeleider, conrector, regiocoördinator van de vakcollegegroep, technisch onderwijsassistent </w:t>
      </w:r>
      <w:r w:rsidR="00AC130D">
        <w:rPr>
          <w:rFonts w:ascii="Arial" w:hAnsi="Arial" w:cs="Arial"/>
          <w:sz w:val="20"/>
          <w:szCs w:val="20"/>
        </w:rPr>
        <w:t>en een instructeur……………………………………………………………………………</w:t>
      </w:r>
      <w:proofErr w:type="gramStart"/>
      <w:r w:rsidR="00AC130D">
        <w:rPr>
          <w:rFonts w:ascii="Arial" w:hAnsi="Arial" w:cs="Arial"/>
          <w:sz w:val="20"/>
          <w:szCs w:val="20"/>
        </w:rPr>
        <w:t>…….</w:t>
      </w:r>
      <w:proofErr w:type="gramEnd"/>
      <w:r w:rsidR="00AC130D">
        <w:rPr>
          <w:rFonts w:ascii="Arial" w:hAnsi="Arial" w:cs="Arial"/>
          <w:sz w:val="20"/>
          <w:szCs w:val="20"/>
        </w:rPr>
        <w:t>.……p 62-79</w:t>
      </w:r>
    </w:p>
    <w:p w14:paraId="743B6A49" w14:textId="6B409091" w:rsidR="00E60F1C" w:rsidRPr="00E60F1C" w:rsidRDefault="00E60F1C" w:rsidP="00E60F1C">
      <w:pPr>
        <w:pStyle w:val="Lijstalinea"/>
        <w:jc w:val="both"/>
        <w:rPr>
          <w:rFonts w:ascii="Arial" w:hAnsi="Arial" w:cs="Arial"/>
          <w:sz w:val="20"/>
          <w:szCs w:val="20"/>
        </w:rPr>
      </w:pPr>
      <w:r>
        <w:rPr>
          <w:rFonts w:ascii="Arial" w:hAnsi="Arial" w:cs="Arial"/>
          <w:sz w:val="20"/>
          <w:szCs w:val="20"/>
        </w:rPr>
        <w:t xml:space="preserve">Toelichting: </w:t>
      </w:r>
      <w:r w:rsidRPr="00E60F1C">
        <w:rPr>
          <w:rFonts w:ascii="Arial" w:hAnsi="Arial" w:cs="Arial"/>
          <w:sz w:val="20"/>
          <w:szCs w:val="20"/>
        </w:rPr>
        <w:t xml:space="preserve">Om de privacy van de geïnterviewden zoveel mogelijk te waarborgen zijn alle geïnterviewden in dit paper aangemerkt als docent 1 t/m 15, op de regiomanager van de Vakcollege Groep na. De teamleider en de conrector, decaan en anderen worden dus niet expliciet bij functie genoemd. Dit om de onderlinge verhoudingen niet ten nadele van anderen te beïnvloeden. </w:t>
      </w:r>
    </w:p>
    <w:p w14:paraId="26697A84" w14:textId="77777777" w:rsidR="00E60F1C" w:rsidRPr="00E60F1C" w:rsidRDefault="00E60F1C" w:rsidP="00E60F1C">
      <w:pPr>
        <w:pStyle w:val="Lijstalinea"/>
        <w:jc w:val="both"/>
        <w:rPr>
          <w:rFonts w:ascii="Arial" w:hAnsi="Arial" w:cs="Arial"/>
          <w:sz w:val="20"/>
          <w:szCs w:val="20"/>
        </w:rPr>
      </w:pPr>
    </w:p>
    <w:p w14:paraId="5A2E9B8C" w14:textId="77777777" w:rsidR="00F36970" w:rsidRPr="00F36970" w:rsidRDefault="00F36970" w:rsidP="00E60F1C">
      <w:pPr>
        <w:pStyle w:val="Lijstalinea"/>
        <w:rPr>
          <w:rFonts w:ascii="Arial" w:hAnsi="Arial" w:cs="Arial"/>
          <w:sz w:val="20"/>
          <w:szCs w:val="20"/>
        </w:rPr>
      </w:pPr>
    </w:p>
    <w:p w14:paraId="4D1DE985" w14:textId="77777777" w:rsidR="00E32529" w:rsidRDefault="00E32529" w:rsidP="001A5D0C">
      <w:pPr>
        <w:rPr>
          <w:rFonts w:ascii="Arial" w:hAnsi="Arial" w:cs="Arial"/>
          <w:sz w:val="20"/>
          <w:szCs w:val="20"/>
        </w:rPr>
      </w:pPr>
    </w:p>
    <w:p w14:paraId="75855EB5" w14:textId="48737CAB" w:rsidR="001A5D0C" w:rsidRPr="00523635" w:rsidRDefault="001A5D0C" w:rsidP="001A5D0C">
      <w:pPr>
        <w:rPr>
          <w:rFonts w:ascii="Arial" w:hAnsi="Arial" w:cs="Arial"/>
          <w:b/>
          <w:sz w:val="20"/>
          <w:szCs w:val="20"/>
        </w:rPr>
      </w:pPr>
      <w:r w:rsidRPr="00523635">
        <w:rPr>
          <w:rFonts w:ascii="Arial" w:hAnsi="Arial" w:cs="Arial"/>
          <w:b/>
          <w:sz w:val="20"/>
          <w:szCs w:val="20"/>
        </w:rPr>
        <w:lastRenderedPageBreak/>
        <w:t>Bijlage A Convenant Vakcollege Techniek</w:t>
      </w:r>
    </w:p>
    <w:p w14:paraId="188F31BA" w14:textId="77777777" w:rsidR="001A5D0C" w:rsidRDefault="001A5D0C" w:rsidP="001A5D0C">
      <w:pPr>
        <w:rPr>
          <w:rFonts w:ascii="Arial" w:hAnsi="Arial" w:cs="Arial"/>
          <w:sz w:val="20"/>
          <w:szCs w:val="20"/>
        </w:rPr>
      </w:pPr>
    </w:p>
    <w:p w14:paraId="11828CA2" w14:textId="407F5B26" w:rsidR="001A5D0C" w:rsidRPr="00D05454" w:rsidRDefault="00195133" w:rsidP="001A5D0C">
      <w:pPr>
        <w:rPr>
          <w:rFonts w:ascii="Arial" w:hAnsi="Arial" w:cs="Arial"/>
          <w:color w:val="FF0000"/>
          <w:sz w:val="20"/>
          <w:szCs w:val="20"/>
        </w:rPr>
      </w:pPr>
      <w:bookmarkStart w:id="0" w:name="_GoBack"/>
      <w:r w:rsidRPr="00D05454">
        <w:rPr>
          <w:rFonts w:ascii="Arial" w:hAnsi="Arial" w:cs="Arial"/>
          <w:color w:val="FF0000"/>
          <w:sz w:val="20"/>
          <w:szCs w:val="20"/>
        </w:rPr>
        <w:t>Niet beschikbaar wegens privacygevoelige gegevens.</w:t>
      </w:r>
    </w:p>
    <w:bookmarkEnd w:id="0"/>
    <w:p w14:paraId="38E1D974" w14:textId="77777777" w:rsidR="001A5D0C" w:rsidRDefault="001A5D0C" w:rsidP="001A5D0C">
      <w:pPr>
        <w:rPr>
          <w:rFonts w:ascii="Arial" w:hAnsi="Arial" w:cs="Arial"/>
          <w:sz w:val="20"/>
          <w:szCs w:val="20"/>
        </w:rPr>
      </w:pPr>
    </w:p>
    <w:p w14:paraId="02EF7F29" w14:textId="77777777" w:rsidR="001A5D0C" w:rsidRDefault="001A5D0C" w:rsidP="001A5D0C">
      <w:pPr>
        <w:rPr>
          <w:rFonts w:ascii="Arial" w:hAnsi="Arial" w:cs="Arial"/>
          <w:sz w:val="20"/>
          <w:szCs w:val="20"/>
        </w:rPr>
      </w:pPr>
    </w:p>
    <w:p w14:paraId="38EDFF7E" w14:textId="77777777" w:rsidR="001A5D0C" w:rsidRDefault="001A5D0C" w:rsidP="001A5D0C">
      <w:pPr>
        <w:rPr>
          <w:rFonts w:ascii="Arial" w:hAnsi="Arial" w:cs="Arial"/>
          <w:sz w:val="20"/>
          <w:szCs w:val="20"/>
        </w:rPr>
      </w:pPr>
    </w:p>
    <w:p w14:paraId="1D6F5613" w14:textId="2D0836C6" w:rsidR="001A5D0C" w:rsidRDefault="001A5D0C" w:rsidP="001A5D0C">
      <w:pPr>
        <w:rPr>
          <w:rFonts w:ascii="Arial" w:hAnsi="Arial" w:cs="Arial"/>
          <w:sz w:val="20"/>
          <w:szCs w:val="20"/>
        </w:rPr>
      </w:pPr>
    </w:p>
    <w:p w14:paraId="2F2A23FF" w14:textId="77777777" w:rsidR="00195133" w:rsidRDefault="00195133" w:rsidP="001A5D0C">
      <w:pPr>
        <w:rPr>
          <w:rFonts w:ascii="Arial" w:hAnsi="Arial" w:cs="Arial"/>
          <w:sz w:val="20"/>
          <w:szCs w:val="20"/>
        </w:rPr>
      </w:pPr>
    </w:p>
    <w:p w14:paraId="017C401E" w14:textId="77777777" w:rsidR="001A5D0C" w:rsidRDefault="001A5D0C" w:rsidP="001A5D0C">
      <w:pPr>
        <w:rPr>
          <w:rFonts w:ascii="Arial" w:hAnsi="Arial" w:cs="Arial"/>
          <w:sz w:val="20"/>
          <w:szCs w:val="20"/>
        </w:rPr>
      </w:pPr>
    </w:p>
    <w:p w14:paraId="22756DE9" w14:textId="6F35C70E" w:rsidR="001A5D0C" w:rsidRDefault="001A5D0C" w:rsidP="001A5D0C">
      <w:pPr>
        <w:rPr>
          <w:rFonts w:ascii="Arial" w:hAnsi="Arial" w:cs="Arial"/>
          <w:sz w:val="20"/>
          <w:szCs w:val="20"/>
        </w:rPr>
      </w:pPr>
    </w:p>
    <w:p w14:paraId="74A8E4A4" w14:textId="77777777" w:rsidR="001A5D0C" w:rsidRDefault="001A5D0C" w:rsidP="001A5D0C">
      <w:pPr>
        <w:rPr>
          <w:rFonts w:ascii="Arial" w:hAnsi="Arial" w:cs="Arial"/>
          <w:sz w:val="20"/>
          <w:szCs w:val="20"/>
        </w:rPr>
      </w:pPr>
    </w:p>
    <w:p w14:paraId="6CBBD5A5" w14:textId="77777777" w:rsidR="001A5D0C" w:rsidRDefault="001A5D0C" w:rsidP="001A5D0C">
      <w:pPr>
        <w:rPr>
          <w:rFonts w:ascii="Arial" w:hAnsi="Arial" w:cs="Arial"/>
          <w:sz w:val="20"/>
          <w:szCs w:val="20"/>
        </w:rPr>
      </w:pPr>
    </w:p>
    <w:p w14:paraId="7CFFF9CD" w14:textId="77777777" w:rsidR="001A5D0C" w:rsidRDefault="001A5D0C" w:rsidP="001A5D0C">
      <w:pPr>
        <w:rPr>
          <w:rFonts w:ascii="Arial" w:hAnsi="Arial" w:cs="Arial"/>
          <w:sz w:val="20"/>
          <w:szCs w:val="20"/>
        </w:rPr>
      </w:pPr>
    </w:p>
    <w:p w14:paraId="031F1CBF" w14:textId="77777777" w:rsidR="001A5D0C" w:rsidRDefault="001A5D0C" w:rsidP="001A5D0C">
      <w:pPr>
        <w:rPr>
          <w:rFonts w:ascii="Arial" w:hAnsi="Arial" w:cs="Arial"/>
          <w:sz w:val="20"/>
          <w:szCs w:val="20"/>
        </w:rPr>
      </w:pPr>
    </w:p>
    <w:p w14:paraId="5B9E74D2" w14:textId="77777777" w:rsidR="001A5D0C" w:rsidRDefault="001A5D0C" w:rsidP="001A5D0C">
      <w:pPr>
        <w:rPr>
          <w:rFonts w:ascii="Arial" w:hAnsi="Arial" w:cs="Arial"/>
          <w:sz w:val="20"/>
          <w:szCs w:val="20"/>
        </w:rPr>
      </w:pPr>
    </w:p>
    <w:p w14:paraId="68F48749" w14:textId="77777777" w:rsidR="001A5D0C" w:rsidRDefault="001A5D0C" w:rsidP="001A5D0C">
      <w:pPr>
        <w:rPr>
          <w:rFonts w:ascii="Arial" w:hAnsi="Arial" w:cs="Arial"/>
          <w:sz w:val="20"/>
          <w:szCs w:val="20"/>
        </w:rPr>
      </w:pPr>
    </w:p>
    <w:p w14:paraId="07F6FB0D" w14:textId="77777777" w:rsidR="001A5D0C" w:rsidRDefault="001A5D0C" w:rsidP="001A5D0C">
      <w:pPr>
        <w:rPr>
          <w:rFonts w:ascii="Arial" w:hAnsi="Arial" w:cs="Arial"/>
          <w:sz w:val="20"/>
          <w:szCs w:val="20"/>
        </w:rPr>
      </w:pPr>
    </w:p>
    <w:p w14:paraId="2909DB0B" w14:textId="77777777" w:rsidR="001A5D0C" w:rsidRDefault="001A5D0C" w:rsidP="001A5D0C">
      <w:pPr>
        <w:rPr>
          <w:rFonts w:ascii="Arial" w:hAnsi="Arial" w:cs="Arial"/>
          <w:sz w:val="20"/>
          <w:szCs w:val="20"/>
        </w:rPr>
      </w:pPr>
    </w:p>
    <w:p w14:paraId="7A250D1C" w14:textId="77777777" w:rsidR="001A5D0C" w:rsidRDefault="001A5D0C" w:rsidP="001A5D0C">
      <w:pPr>
        <w:rPr>
          <w:rFonts w:ascii="Arial" w:hAnsi="Arial" w:cs="Arial"/>
          <w:sz w:val="20"/>
          <w:szCs w:val="20"/>
        </w:rPr>
      </w:pPr>
    </w:p>
    <w:p w14:paraId="7A74DC63" w14:textId="77777777" w:rsidR="001A5D0C" w:rsidRDefault="001A5D0C" w:rsidP="001A5D0C">
      <w:pPr>
        <w:rPr>
          <w:rFonts w:ascii="Arial" w:hAnsi="Arial" w:cs="Arial"/>
          <w:sz w:val="20"/>
          <w:szCs w:val="20"/>
        </w:rPr>
      </w:pPr>
    </w:p>
    <w:p w14:paraId="7037AD7C" w14:textId="77777777" w:rsidR="001A5D0C" w:rsidRDefault="001A5D0C" w:rsidP="001A5D0C">
      <w:pPr>
        <w:rPr>
          <w:rFonts w:ascii="Arial" w:hAnsi="Arial" w:cs="Arial"/>
          <w:sz w:val="20"/>
          <w:szCs w:val="20"/>
        </w:rPr>
      </w:pPr>
    </w:p>
    <w:p w14:paraId="23076110" w14:textId="77777777" w:rsidR="001A5D0C" w:rsidRDefault="001A5D0C" w:rsidP="001A5D0C">
      <w:pPr>
        <w:rPr>
          <w:rFonts w:ascii="Arial" w:hAnsi="Arial" w:cs="Arial"/>
          <w:sz w:val="20"/>
          <w:szCs w:val="20"/>
        </w:rPr>
      </w:pPr>
    </w:p>
    <w:p w14:paraId="6D2375C1" w14:textId="77777777" w:rsidR="001A5D0C" w:rsidRDefault="001A5D0C" w:rsidP="001A5D0C">
      <w:pPr>
        <w:rPr>
          <w:rFonts w:ascii="Arial" w:hAnsi="Arial" w:cs="Arial"/>
          <w:sz w:val="20"/>
          <w:szCs w:val="20"/>
        </w:rPr>
      </w:pPr>
    </w:p>
    <w:p w14:paraId="7D224BA2" w14:textId="77777777" w:rsidR="00195133" w:rsidRDefault="00195133" w:rsidP="001A5D0C">
      <w:pPr>
        <w:rPr>
          <w:rFonts w:ascii="Arial" w:hAnsi="Arial" w:cs="Arial"/>
          <w:sz w:val="20"/>
          <w:szCs w:val="20"/>
        </w:rPr>
      </w:pPr>
    </w:p>
    <w:p w14:paraId="66ADA1FC" w14:textId="77777777" w:rsidR="00195133" w:rsidRDefault="00195133" w:rsidP="001A5D0C">
      <w:pPr>
        <w:rPr>
          <w:rFonts w:ascii="Arial" w:hAnsi="Arial" w:cs="Arial"/>
          <w:sz w:val="20"/>
          <w:szCs w:val="20"/>
        </w:rPr>
      </w:pPr>
    </w:p>
    <w:p w14:paraId="2E2C3703" w14:textId="77777777" w:rsidR="00195133" w:rsidRDefault="00195133" w:rsidP="001A5D0C">
      <w:pPr>
        <w:rPr>
          <w:rFonts w:ascii="Arial" w:hAnsi="Arial" w:cs="Arial"/>
          <w:sz w:val="20"/>
          <w:szCs w:val="20"/>
        </w:rPr>
      </w:pPr>
    </w:p>
    <w:p w14:paraId="7147283B" w14:textId="77777777" w:rsidR="00195133" w:rsidRDefault="00195133" w:rsidP="001A5D0C">
      <w:pPr>
        <w:rPr>
          <w:rFonts w:ascii="Arial" w:hAnsi="Arial" w:cs="Arial"/>
          <w:sz w:val="20"/>
          <w:szCs w:val="20"/>
        </w:rPr>
      </w:pPr>
    </w:p>
    <w:p w14:paraId="51DF5DD6" w14:textId="77777777" w:rsidR="00195133" w:rsidRDefault="00195133" w:rsidP="001A5D0C">
      <w:pPr>
        <w:rPr>
          <w:rFonts w:ascii="Arial" w:hAnsi="Arial" w:cs="Arial"/>
          <w:sz w:val="20"/>
          <w:szCs w:val="20"/>
        </w:rPr>
      </w:pPr>
    </w:p>
    <w:p w14:paraId="011FC512" w14:textId="77777777" w:rsidR="00195133" w:rsidRDefault="00195133" w:rsidP="001A5D0C">
      <w:pPr>
        <w:rPr>
          <w:rFonts w:ascii="Arial" w:hAnsi="Arial" w:cs="Arial"/>
          <w:sz w:val="20"/>
          <w:szCs w:val="20"/>
        </w:rPr>
      </w:pPr>
    </w:p>
    <w:p w14:paraId="3AD7ED5A" w14:textId="77777777" w:rsidR="00195133" w:rsidRDefault="00195133" w:rsidP="001A5D0C">
      <w:pPr>
        <w:rPr>
          <w:rFonts w:ascii="Arial" w:hAnsi="Arial" w:cs="Arial"/>
          <w:sz w:val="20"/>
          <w:szCs w:val="20"/>
        </w:rPr>
      </w:pPr>
    </w:p>
    <w:p w14:paraId="08B956D0" w14:textId="77777777" w:rsidR="00195133" w:rsidRDefault="00195133" w:rsidP="001A5D0C">
      <w:pPr>
        <w:rPr>
          <w:rFonts w:ascii="Arial" w:hAnsi="Arial" w:cs="Arial"/>
          <w:sz w:val="20"/>
          <w:szCs w:val="20"/>
        </w:rPr>
      </w:pPr>
    </w:p>
    <w:p w14:paraId="49442295" w14:textId="77777777" w:rsidR="00195133" w:rsidRDefault="00195133" w:rsidP="001A5D0C">
      <w:pPr>
        <w:rPr>
          <w:rFonts w:ascii="Arial" w:hAnsi="Arial" w:cs="Arial"/>
          <w:sz w:val="20"/>
          <w:szCs w:val="20"/>
        </w:rPr>
      </w:pPr>
    </w:p>
    <w:p w14:paraId="55EF90BC" w14:textId="77777777" w:rsidR="00195133" w:rsidRDefault="00195133" w:rsidP="001A5D0C">
      <w:pPr>
        <w:rPr>
          <w:rFonts w:ascii="Arial" w:hAnsi="Arial" w:cs="Arial"/>
          <w:sz w:val="20"/>
          <w:szCs w:val="20"/>
        </w:rPr>
      </w:pPr>
    </w:p>
    <w:p w14:paraId="629057A2" w14:textId="77777777" w:rsidR="00195133" w:rsidRDefault="00195133" w:rsidP="001A5D0C">
      <w:pPr>
        <w:rPr>
          <w:rFonts w:ascii="Arial" w:hAnsi="Arial" w:cs="Arial"/>
          <w:sz w:val="20"/>
          <w:szCs w:val="20"/>
        </w:rPr>
      </w:pPr>
    </w:p>
    <w:p w14:paraId="567ECBCD" w14:textId="77777777" w:rsidR="00195133" w:rsidRDefault="00195133" w:rsidP="001A5D0C">
      <w:pPr>
        <w:rPr>
          <w:rFonts w:ascii="Arial" w:hAnsi="Arial" w:cs="Arial"/>
          <w:sz w:val="20"/>
          <w:szCs w:val="20"/>
        </w:rPr>
      </w:pPr>
    </w:p>
    <w:p w14:paraId="595D4B2B" w14:textId="77777777" w:rsidR="00195133" w:rsidRDefault="00195133" w:rsidP="001A5D0C">
      <w:pPr>
        <w:rPr>
          <w:rFonts w:ascii="Arial" w:hAnsi="Arial" w:cs="Arial"/>
          <w:sz w:val="20"/>
          <w:szCs w:val="20"/>
        </w:rPr>
      </w:pPr>
    </w:p>
    <w:p w14:paraId="6B198656" w14:textId="77777777" w:rsidR="00195133" w:rsidRDefault="00195133" w:rsidP="001A5D0C">
      <w:pPr>
        <w:rPr>
          <w:rFonts w:ascii="Arial" w:hAnsi="Arial" w:cs="Arial"/>
          <w:sz w:val="20"/>
          <w:szCs w:val="20"/>
        </w:rPr>
      </w:pPr>
    </w:p>
    <w:p w14:paraId="4D4389A7" w14:textId="77777777" w:rsidR="00195133" w:rsidRDefault="00195133" w:rsidP="001A5D0C">
      <w:pPr>
        <w:rPr>
          <w:rFonts w:ascii="Arial" w:hAnsi="Arial" w:cs="Arial"/>
          <w:sz w:val="20"/>
          <w:szCs w:val="20"/>
        </w:rPr>
      </w:pPr>
    </w:p>
    <w:p w14:paraId="3304A19D" w14:textId="77777777" w:rsidR="00195133" w:rsidRDefault="00195133" w:rsidP="001A5D0C">
      <w:pPr>
        <w:rPr>
          <w:rFonts w:ascii="Arial" w:hAnsi="Arial" w:cs="Arial"/>
          <w:sz w:val="20"/>
          <w:szCs w:val="20"/>
        </w:rPr>
      </w:pPr>
    </w:p>
    <w:p w14:paraId="53B8C49F" w14:textId="77777777" w:rsidR="00195133" w:rsidRDefault="00195133" w:rsidP="001A5D0C">
      <w:pPr>
        <w:rPr>
          <w:rFonts w:ascii="Arial" w:hAnsi="Arial" w:cs="Arial"/>
          <w:sz w:val="20"/>
          <w:szCs w:val="20"/>
        </w:rPr>
      </w:pPr>
    </w:p>
    <w:p w14:paraId="725BF7A0" w14:textId="77777777" w:rsidR="00195133" w:rsidRDefault="00195133" w:rsidP="001A5D0C">
      <w:pPr>
        <w:rPr>
          <w:rFonts w:ascii="Arial" w:hAnsi="Arial" w:cs="Arial"/>
          <w:sz w:val="20"/>
          <w:szCs w:val="20"/>
        </w:rPr>
      </w:pPr>
    </w:p>
    <w:p w14:paraId="4D37BC98" w14:textId="77777777" w:rsidR="00195133" w:rsidRDefault="00195133" w:rsidP="001A5D0C">
      <w:pPr>
        <w:rPr>
          <w:rFonts w:ascii="Arial" w:hAnsi="Arial" w:cs="Arial"/>
          <w:sz w:val="20"/>
          <w:szCs w:val="20"/>
        </w:rPr>
      </w:pPr>
    </w:p>
    <w:p w14:paraId="6E4AFCA4" w14:textId="77777777" w:rsidR="00195133" w:rsidRDefault="00195133" w:rsidP="001A5D0C">
      <w:pPr>
        <w:rPr>
          <w:rFonts w:ascii="Arial" w:hAnsi="Arial" w:cs="Arial"/>
          <w:sz w:val="20"/>
          <w:szCs w:val="20"/>
        </w:rPr>
      </w:pPr>
    </w:p>
    <w:p w14:paraId="4DCB0F39" w14:textId="77777777" w:rsidR="00195133" w:rsidRDefault="00195133" w:rsidP="001A5D0C">
      <w:pPr>
        <w:rPr>
          <w:rFonts w:ascii="Arial" w:hAnsi="Arial" w:cs="Arial"/>
          <w:sz w:val="20"/>
          <w:szCs w:val="20"/>
        </w:rPr>
      </w:pPr>
    </w:p>
    <w:p w14:paraId="0213CA10" w14:textId="77777777" w:rsidR="00195133" w:rsidRDefault="00195133" w:rsidP="001A5D0C">
      <w:pPr>
        <w:rPr>
          <w:rFonts w:ascii="Arial" w:hAnsi="Arial" w:cs="Arial"/>
          <w:sz w:val="20"/>
          <w:szCs w:val="20"/>
        </w:rPr>
      </w:pPr>
    </w:p>
    <w:p w14:paraId="4C3B7ECF" w14:textId="77777777" w:rsidR="00195133" w:rsidRDefault="00195133" w:rsidP="001A5D0C">
      <w:pPr>
        <w:rPr>
          <w:rFonts w:ascii="Arial" w:hAnsi="Arial" w:cs="Arial"/>
          <w:sz w:val="20"/>
          <w:szCs w:val="20"/>
        </w:rPr>
      </w:pPr>
    </w:p>
    <w:p w14:paraId="217CB17B" w14:textId="77777777" w:rsidR="00195133" w:rsidRDefault="00195133" w:rsidP="001A5D0C">
      <w:pPr>
        <w:rPr>
          <w:rFonts w:ascii="Arial" w:hAnsi="Arial" w:cs="Arial"/>
          <w:sz w:val="20"/>
          <w:szCs w:val="20"/>
        </w:rPr>
      </w:pPr>
    </w:p>
    <w:p w14:paraId="47B183D7" w14:textId="77777777" w:rsidR="00195133" w:rsidRDefault="00195133" w:rsidP="001A5D0C">
      <w:pPr>
        <w:rPr>
          <w:rFonts w:ascii="Arial" w:hAnsi="Arial" w:cs="Arial"/>
          <w:sz w:val="20"/>
          <w:szCs w:val="20"/>
        </w:rPr>
      </w:pPr>
    </w:p>
    <w:p w14:paraId="001BA5E0" w14:textId="77777777" w:rsidR="00195133" w:rsidRDefault="00195133" w:rsidP="001A5D0C">
      <w:pPr>
        <w:rPr>
          <w:rFonts w:ascii="Arial" w:hAnsi="Arial" w:cs="Arial"/>
          <w:sz w:val="20"/>
          <w:szCs w:val="20"/>
        </w:rPr>
      </w:pPr>
    </w:p>
    <w:p w14:paraId="3FB742E3" w14:textId="77777777" w:rsidR="00195133" w:rsidRDefault="00195133" w:rsidP="001A5D0C">
      <w:pPr>
        <w:rPr>
          <w:rFonts w:ascii="Arial" w:hAnsi="Arial" w:cs="Arial"/>
          <w:sz w:val="20"/>
          <w:szCs w:val="20"/>
        </w:rPr>
      </w:pPr>
    </w:p>
    <w:p w14:paraId="748DE75D" w14:textId="77777777" w:rsidR="00195133" w:rsidRDefault="00195133" w:rsidP="001A5D0C">
      <w:pPr>
        <w:rPr>
          <w:rFonts w:ascii="Arial" w:hAnsi="Arial" w:cs="Arial"/>
          <w:sz w:val="20"/>
          <w:szCs w:val="20"/>
        </w:rPr>
      </w:pPr>
    </w:p>
    <w:p w14:paraId="02F1CE67" w14:textId="77777777" w:rsidR="00195133" w:rsidRDefault="00195133" w:rsidP="001A5D0C">
      <w:pPr>
        <w:rPr>
          <w:rFonts w:ascii="Arial" w:hAnsi="Arial" w:cs="Arial"/>
          <w:sz w:val="20"/>
          <w:szCs w:val="20"/>
        </w:rPr>
      </w:pPr>
    </w:p>
    <w:p w14:paraId="11880363" w14:textId="77777777" w:rsidR="00195133" w:rsidRDefault="00195133" w:rsidP="001A5D0C">
      <w:pPr>
        <w:rPr>
          <w:rFonts w:ascii="Arial" w:hAnsi="Arial" w:cs="Arial"/>
          <w:sz w:val="20"/>
          <w:szCs w:val="20"/>
        </w:rPr>
      </w:pPr>
    </w:p>
    <w:p w14:paraId="29F6A8C3" w14:textId="77777777" w:rsidR="00195133" w:rsidRDefault="00195133" w:rsidP="001A5D0C">
      <w:pPr>
        <w:rPr>
          <w:rFonts w:ascii="Arial" w:hAnsi="Arial" w:cs="Arial"/>
          <w:sz w:val="20"/>
          <w:szCs w:val="20"/>
        </w:rPr>
      </w:pPr>
    </w:p>
    <w:p w14:paraId="76B5095E" w14:textId="77777777" w:rsidR="00195133" w:rsidRDefault="00195133" w:rsidP="001A5D0C">
      <w:pPr>
        <w:rPr>
          <w:rFonts w:ascii="Arial" w:hAnsi="Arial" w:cs="Arial"/>
          <w:sz w:val="20"/>
          <w:szCs w:val="20"/>
        </w:rPr>
      </w:pPr>
    </w:p>
    <w:p w14:paraId="1A3554C2" w14:textId="77777777" w:rsidR="00195133" w:rsidRDefault="00195133" w:rsidP="001A5D0C">
      <w:pPr>
        <w:rPr>
          <w:rFonts w:ascii="Arial" w:hAnsi="Arial" w:cs="Arial"/>
          <w:sz w:val="20"/>
          <w:szCs w:val="20"/>
        </w:rPr>
      </w:pPr>
    </w:p>
    <w:p w14:paraId="0B0168D4" w14:textId="77777777" w:rsidR="00195133" w:rsidRDefault="00195133" w:rsidP="001A5D0C">
      <w:pPr>
        <w:rPr>
          <w:rFonts w:ascii="Arial" w:hAnsi="Arial" w:cs="Arial"/>
          <w:sz w:val="20"/>
          <w:szCs w:val="20"/>
        </w:rPr>
      </w:pPr>
    </w:p>
    <w:p w14:paraId="501F3208" w14:textId="77777777" w:rsidR="00195133" w:rsidRDefault="00195133" w:rsidP="001A5D0C">
      <w:pPr>
        <w:rPr>
          <w:rFonts w:ascii="Arial" w:hAnsi="Arial" w:cs="Arial"/>
          <w:sz w:val="20"/>
          <w:szCs w:val="20"/>
        </w:rPr>
      </w:pPr>
    </w:p>
    <w:p w14:paraId="57CF2C67" w14:textId="77777777" w:rsidR="00195133" w:rsidRDefault="00195133" w:rsidP="001A5D0C">
      <w:pPr>
        <w:rPr>
          <w:rFonts w:ascii="Arial" w:hAnsi="Arial" w:cs="Arial"/>
          <w:sz w:val="20"/>
          <w:szCs w:val="20"/>
        </w:rPr>
      </w:pPr>
    </w:p>
    <w:p w14:paraId="41E760E8" w14:textId="77777777" w:rsidR="00195133" w:rsidRDefault="00195133" w:rsidP="001A5D0C">
      <w:pPr>
        <w:rPr>
          <w:rFonts w:ascii="Arial" w:hAnsi="Arial" w:cs="Arial"/>
          <w:sz w:val="20"/>
          <w:szCs w:val="20"/>
        </w:rPr>
      </w:pPr>
    </w:p>
    <w:p w14:paraId="0469703E" w14:textId="3C8D9624" w:rsidR="001A5D0C" w:rsidRPr="00523635" w:rsidRDefault="001A5D0C" w:rsidP="001A5D0C">
      <w:pPr>
        <w:rPr>
          <w:rFonts w:ascii="Arial" w:hAnsi="Arial" w:cs="Arial"/>
          <w:b/>
          <w:sz w:val="20"/>
          <w:szCs w:val="20"/>
        </w:rPr>
      </w:pPr>
      <w:r w:rsidRPr="00523635">
        <w:rPr>
          <w:rFonts w:ascii="Arial" w:hAnsi="Arial" w:cs="Arial"/>
          <w:b/>
          <w:sz w:val="20"/>
          <w:szCs w:val="20"/>
        </w:rPr>
        <w:lastRenderedPageBreak/>
        <w:t>Bijlage B Verslag bijeenkomst/kennismakingsgesprek STC te Brielle</w:t>
      </w:r>
    </w:p>
    <w:p w14:paraId="1EC5B8A6" w14:textId="77777777" w:rsidR="001A5D0C" w:rsidRDefault="001A5D0C" w:rsidP="001A5D0C">
      <w:pPr>
        <w:rPr>
          <w:rFonts w:ascii="Arial" w:hAnsi="Arial" w:cs="Arial"/>
          <w:sz w:val="20"/>
          <w:szCs w:val="20"/>
        </w:rPr>
      </w:pPr>
    </w:p>
    <w:p w14:paraId="3C484959" w14:textId="77777777" w:rsidR="00195133" w:rsidRPr="00D05454" w:rsidRDefault="00195133" w:rsidP="00195133">
      <w:pPr>
        <w:rPr>
          <w:rFonts w:ascii="Arial" w:hAnsi="Arial" w:cs="Arial"/>
          <w:color w:val="FF0000"/>
          <w:sz w:val="20"/>
          <w:szCs w:val="20"/>
        </w:rPr>
      </w:pPr>
      <w:r>
        <w:rPr>
          <w:rFonts w:ascii="Arial" w:hAnsi="Arial" w:cs="Arial"/>
          <w:b/>
          <w:sz w:val="20"/>
          <w:szCs w:val="20"/>
        </w:rPr>
        <w:t xml:space="preserve"> </w:t>
      </w:r>
      <w:r w:rsidRPr="00D05454">
        <w:rPr>
          <w:rFonts w:ascii="Arial" w:hAnsi="Arial" w:cs="Arial"/>
          <w:color w:val="FF0000"/>
          <w:sz w:val="20"/>
          <w:szCs w:val="20"/>
        </w:rPr>
        <w:t>Niet beschikbaar wegens privacygevoelige gegevens.</w:t>
      </w:r>
    </w:p>
    <w:p w14:paraId="7CD38A0C" w14:textId="647D76ED" w:rsidR="00523635" w:rsidRDefault="00523635" w:rsidP="001A5D0C">
      <w:pPr>
        <w:rPr>
          <w:rFonts w:ascii="Arial" w:hAnsi="Arial" w:cs="Arial"/>
          <w:sz w:val="20"/>
          <w:szCs w:val="20"/>
        </w:rPr>
      </w:pPr>
    </w:p>
    <w:p w14:paraId="5A63ECB0" w14:textId="77777777" w:rsidR="00523635" w:rsidRDefault="00523635" w:rsidP="001A5D0C">
      <w:pPr>
        <w:rPr>
          <w:rFonts w:ascii="Arial" w:hAnsi="Arial" w:cs="Arial"/>
          <w:sz w:val="20"/>
          <w:szCs w:val="20"/>
        </w:rPr>
      </w:pPr>
    </w:p>
    <w:p w14:paraId="467BFF5E" w14:textId="77777777" w:rsidR="00523635" w:rsidRDefault="00523635" w:rsidP="001A5D0C">
      <w:pPr>
        <w:rPr>
          <w:rFonts w:ascii="Arial" w:hAnsi="Arial" w:cs="Arial"/>
          <w:sz w:val="20"/>
          <w:szCs w:val="20"/>
        </w:rPr>
      </w:pPr>
    </w:p>
    <w:p w14:paraId="1E00946A" w14:textId="77777777" w:rsidR="00523635" w:rsidRDefault="00523635" w:rsidP="001A5D0C">
      <w:pPr>
        <w:rPr>
          <w:rFonts w:ascii="Arial" w:hAnsi="Arial" w:cs="Arial"/>
          <w:sz w:val="20"/>
          <w:szCs w:val="20"/>
        </w:rPr>
      </w:pPr>
    </w:p>
    <w:p w14:paraId="174A6321" w14:textId="77777777" w:rsidR="00523635" w:rsidRDefault="00523635" w:rsidP="001A5D0C">
      <w:pPr>
        <w:rPr>
          <w:rFonts w:ascii="Arial" w:hAnsi="Arial" w:cs="Arial"/>
          <w:sz w:val="20"/>
          <w:szCs w:val="20"/>
        </w:rPr>
      </w:pPr>
    </w:p>
    <w:p w14:paraId="1BC99A72" w14:textId="77777777" w:rsidR="00523635" w:rsidRDefault="00523635" w:rsidP="001A5D0C">
      <w:pPr>
        <w:rPr>
          <w:rFonts w:ascii="Arial" w:hAnsi="Arial" w:cs="Arial"/>
          <w:sz w:val="20"/>
          <w:szCs w:val="20"/>
        </w:rPr>
      </w:pPr>
    </w:p>
    <w:p w14:paraId="2036B665" w14:textId="77777777" w:rsidR="00523635" w:rsidRDefault="00523635" w:rsidP="001A5D0C">
      <w:pPr>
        <w:rPr>
          <w:rFonts w:ascii="Arial" w:hAnsi="Arial" w:cs="Arial"/>
          <w:sz w:val="20"/>
          <w:szCs w:val="20"/>
        </w:rPr>
      </w:pPr>
    </w:p>
    <w:p w14:paraId="6E001642" w14:textId="77777777" w:rsidR="00523635" w:rsidRDefault="00523635" w:rsidP="001A5D0C">
      <w:pPr>
        <w:rPr>
          <w:rFonts w:ascii="Arial" w:hAnsi="Arial" w:cs="Arial"/>
          <w:sz w:val="20"/>
          <w:szCs w:val="20"/>
        </w:rPr>
      </w:pPr>
    </w:p>
    <w:p w14:paraId="1462CC74" w14:textId="77777777" w:rsidR="00523635" w:rsidRDefault="00523635" w:rsidP="001A5D0C">
      <w:pPr>
        <w:rPr>
          <w:rFonts w:ascii="Arial" w:hAnsi="Arial" w:cs="Arial"/>
          <w:sz w:val="20"/>
          <w:szCs w:val="20"/>
        </w:rPr>
      </w:pPr>
    </w:p>
    <w:p w14:paraId="2D4A35F7" w14:textId="77777777" w:rsidR="00523635" w:rsidRDefault="00523635" w:rsidP="001A5D0C">
      <w:pPr>
        <w:rPr>
          <w:rFonts w:ascii="Arial" w:hAnsi="Arial" w:cs="Arial"/>
          <w:sz w:val="20"/>
          <w:szCs w:val="20"/>
        </w:rPr>
      </w:pPr>
    </w:p>
    <w:p w14:paraId="13050493" w14:textId="77777777" w:rsidR="00523635" w:rsidRDefault="00523635" w:rsidP="001A5D0C">
      <w:pPr>
        <w:rPr>
          <w:rFonts w:ascii="Arial" w:hAnsi="Arial" w:cs="Arial"/>
          <w:sz w:val="20"/>
          <w:szCs w:val="20"/>
        </w:rPr>
      </w:pPr>
    </w:p>
    <w:p w14:paraId="428D2596" w14:textId="77777777" w:rsidR="00523635" w:rsidRDefault="00523635" w:rsidP="001A5D0C">
      <w:pPr>
        <w:rPr>
          <w:rFonts w:ascii="Arial" w:hAnsi="Arial" w:cs="Arial"/>
          <w:sz w:val="20"/>
          <w:szCs w:val="20"/>
        </w:rPr>
      </w:pPr>
    </w:p>
    <w:p w14:paraId="3BE7CF72" w14:textId="77777777" w:rsidR="00523635" w:rsidRDefault="00523635" w:rsidP="001A5D0C">
      <w:pPr>
        <w:rPr>
          <w:rFonts w:ascii="Arial" w:hAnsi="Arial" w:cs="Arial"/>
          <w:sz w:val="20"/>
          <w:szCs w:val="20"/>
        </w:rPr>
      </w:pPr>
    </w:p>
    <w:p w14:paraId="470E2E17" w14:textId="77777777" w:rsidR="00523635" w:rsidRDefault="00523635" w:rsidP="001A5D0C">
      <w:pPr>
        <w:rPr>
          <w:rFonts w:ascii="Arial" w:hAnsi="Arial" w:cs="Arial"/>
          <w:sz w:val="20"/>
          <w:szCs w:val="20"/>
        </w:rPr>
      </w:pPr>
    </w:p>
    <w:p w14:paraId="060B14DB" w14:textId="77777777" w:rsidR="00523635" w:rsidRDefault="00523635" w:rsidP="001A5D0C">
      <w:pPr>
        <w:rPr>
          <w:rFonts w:ascii="Arial" w:hAnsi="Arial" w:cs="Arial"/>
          <w:sz w:val="20"/>
          <w:szCs w:val="20"/>
        </w:rPr>
      </w:pPr>
    </w:p>
    <w:p w14:paraId="722BC9A2" w14:textId="77777777" w:rsidR="00523635" w:rsidRDefault="00523635" w:rsidP="001A5D0C">
      <w:pPr>
        <w:rPr>
          <w:rFonts w:ascii="Arial" w:hAnsi="Arial" w:cs="Arial"/>
          <w:sz w:val="20"/>
          <w:szCs w:val="20"/>
        </w:rPr>
      </w:pPr>
    </w:p>
    <w:p w14:paraId="14E32EE9" w14:textId="77777777" w:rsidR="00523635" w:rsidRDefault="00523635" w:rsidP="001A5D0C">
      <w:pPr>
        <w:rPr>
          <w:rFonts w:ascii="Arial" w:hAnsi="Arial" w:cs="Arial"/>
          <w:sz w:val="20"/>
          <w:szCs w:val="20"/>
        </w:rPr>
      </w:pPr>
    </w:p>
    <w:p w14:paraId="6A8B5937" w14:textId="77777777" w:rsidR="00523635" w:rsidRDefault="00523635" w:rsidP="001A5D0C">
      <w:pPr>
        <w:rPr>
          <w:rFonts w:ascii="Arial" w:hAnsi="Arial" w:cs="Arial"/>
          <w:sz w:val="20"/>
          <w:szCs w:val="20"/>
        </w:rPr>
      </w:pPr>
    </w:p>
    <w:p w14:paraId="7EEA7223" w14:textId="77777777" w:rsidR="00523635" w:rsidRDefault="00523635" w:rsidP="001A5D0C">
      <w:pPr>
        <w:rPr>
          <w:rFonts w:ascii="Arial" w:hAnsi="Arial" w:cs="Arial"/>
          <w:sz w:val="20"/>
          <w:szCs w:val="20"/>
        </w:rPr>
      </w:pPr>
    </w:p>
    <w:p w14:paraId="03299CC8" w14:textId="77777777" w:rsidR="00523635" w:rsidRDefault="00523635" w:rsidP="001A5D0C">
      <w:pPr>
        <w:rPr>
          <w:rFonts w:ascii="Arial" w:hAnsi="Arial" w:cs="Arial"/>
          <w:sz w:val="20"/>
          <w:szCs w:val="20"/>
        </w:rPr>
      </w:pPr>
    </w:p>
    <w:p w14:paraId="6E706611" w14:textId="77777777" w:rsidR="00523635" w:rsidRDefault="00523635" w:rsidP="001A5D0C">
      <w:pPr>
        <w:rPr>
          <w:rFonts w:ascii="Arial" w:hAnsi="Arial" w:cs="Arial"/>
          <w:sz w:val="20"/>
          <w:szCs w:val="20"/>
        </w:rPr>
      </w:pPr>
    </w:p>
    <w:p w14:paraId="3C32C0B6" w14:textId="77777777" w:rsidR="00195133" w:rsidRDefault="00195133" w:rsidP="00523635">
      <w:pPr>
        <w:rPr>
          <w:rFonts w:ascii="Arial" w:hAnsi="Arial" w:cs="Arial"/>
          <w:b/>
          <w:sz w:val="20"/>
          <w:szCs w:val="20"/>
        </w:rPr>
      </w:pPr>
    </w:p>
    <w:p w14:paraId="0217D6BE" w14:textId="77777777" w:rsidR="00195133" w:rsidRDefault="00195133" w:rsidP="00523635">
      <w:pPr>
        <w:rPr>
          <w:rFonts w:ascii="Arial" w:hAnsi="Arial" w:cs="Arial"/>
          <w:b/>
          <w:sz w:val="20"/>
          <w:szCs w:val="20"/>
        </w:rPr>
      </w:pPr>
    </w:p>
    <w:p w14:paraId="6795FB95" w14:textId="77777777" w:rsidR="00195133" w:rsidRDefault="00195133" w:rsidP="00523635">
      <w:pPr>
        <w:rPr>
          <w:rFonts w:ascii="Arial" w:hAnsi="Arial" w:cs="Arial"/>
          <w:b/>
          <w:sz w:val="20"/>
          <w:szCs w:val="20"/>
        </w:rPr>
      </w:pPr>
    </w:p>
    <w:p w14:paraId="7FE164AF" w14:textId="77777777" w:rsidR="00195133" w:rsidRDefault="00195133" w:rsidP="00523635">
      <w:pPr>
        <w:rPr>
          <w:rFonts w:ascii="Arial" w:hAnsi="Arial" w:cs="Arial"/>
          <w:b/>
          <w:sz w:val="20"/>
          <w:szCs w:val="20"/>
        </w:rPr>
      </w:pPr>
    </w:p>
    <w:p w14:paraId="04E09174" w14:textId="77777777" w:rsidR="00195133" w:rsidRDefault="00195133" w:rsidP="00523635">
      <w:pPr>
        <w:rPr>
          <w:rFonts w:ascii="Arial" w:hAnsi="Arial" w:cs="Arial"/>
          <w:b/>
          <w:sz w:val="20"/>
          <w:szCs w:val="20"/>
        </w:rPr>
      </w:pPr>
    </w:p>
    <w:p w14:paraId="3638B6A1" w14:textId="77777777" w:rsidR="00195133" w:rsidRDefault="00195133" w:rsidP="00523635">
      <w:pPr>
        <w:rPr>
          <w:rFonts w:ascii="Arial" w:hAnsi="Arial" w:cs="Arial"/>
          <w:b/>
          <w:sz w:val="20"/>
          <w:szCs w:val="20"/>
        </w:rPr>
      </w:pPr>
    </w:p>
    <w:p w14:paraId="38C30DC3" w14:textId="77777777" w:rsidR="00195133" w:rsidRDefault="00195133" w:rsidP="00523635">
      <w:pPr>
        <w:rPr>
          <w:rFonts w:ascii="Arial" w:hAnsi="Arial" w:cs="Arial"/>
          <w:b/>
          <w:sz w:val="20"/>
          <w:szCs w:val="20"/>
        </w:rPr>
      </w:pPr>
    </w:p>
    <w:p w14:paraId="2DF3D26D" w14:textId="77777777" w:rsidR="00195133" w:rsidRDefault="00195133" w:rsidP="00523635">
      <w:pPr>
        <w:rPr>
          <w:rFonts w:ascii="Arial" w:hAnsi="Arial" w:cs="Arial"/>
          <w:b/>
          <w:sz w:val="20"/>
          <w:szCs w:val="20"/>
        </w:rPr>
      </w:pPr>
    </w:p>
    <w:p w14:paraId="7DDC583D" w14:textId="77777777" w:rsidR="00195133" w:rsidRDefault="00195133" w:rsidP="00523635">
      <w:pPr>
        <w:rPr>
          <w:rFonts w:ascii="Arial" w:hAnsi="Arial" w:cs="Arial"/>
          <w:b/>
          <w:sz w:val="20"/>
          <w:szCs w:val="20"/>
        </w:rPr>
      </w:pPr>
    </w:p>
    <w:p w14:paraId="093228A8" w14:textId="77777777" w:rsidR="00195133" w:rsidRDefault="00195133" w:rsidP="00523635">
      <w:pPr>
        <w:rPr>
          <w:rFonts w:ascii="Arial" w:hAnsi="Arial" w:cs="Arial"/>
          <w:b/>
          <w:sz w:val="20"/>
          <w:szCs w:val="20"/>
        </w:rPr>
      </w:pPr>
    </w:p>
    <w:p w14:paraId="644E5852" w14:textId="77777777" w:rsidR="00195133" w:rsidRDefault="00195133" w:rsidP="00523635">
      <w:pPr>
        <w:rPr>
          <w:rFonts w:ascii="Arial" w:hAnsi="Arial" w:cs="Arial"/>
          <w:b/>
          <w:sz w:val="20"/>
          <w:szCs w:val="20"/>
        </w:rPr>
      </w:pPr>
    </w:p>
    <w:p w14:paraId="2C9F30D6" w14:textId="77777777" w:rsidR="00195133" w:rsidRDefault="00195133" w:rsidP="00523635">
      <w:pPr>
        <w:rPr>
          <w:rFonts w:ascii="Arial" w:hAnsi="Arial" w:cs="Arial"/>
          <w:b/>
          <w:sz w:val="20"/>
          <w:szCs w:val="20"/>
        </w:rPr>
      </w:pPr>
    </w:p>
    <w:p w14:paraId="72213C8F" w14:textId="77777777" w:rsidR="00195133" w:rsidRDefault="00195133" w:rsidP="00523635">
      <w:pPr>
        <w:rPr>
          <w:rFonts w:ascii="Arial" w:hAnsi="Arial" w:cs="Arial"/>
          <w:b/>
          <w:sz w:val="20"/>
          <w:szCs w:val="20"/>
        </w:rPr>
      </w:pPr>
    </w:p>
    <w:p w14:paraId="001D2A59" w14:textId="77777777" w:rsidR="00195133" w:rsidRDefault="00195133" w:rsidP="00523635">
      <w:pPr>
        <w:rPr>
          <w:rFonts w:ascii="Arial" w:hAnsi="Arial" w:cs="Arial"/>
          <w:b/>
          <w:sz w:val="20"/>
          <w:szCs w:val="20"/>
        </w:rPr>
      </w:pPr>
    </w:p>
    <w:p w14:paraId="79EE3720" w14:textId="77777777" w:rsidR="00195133" w:rsidRDefault="00195133" w:rsidP="00523635">
      <w:pPr>
        <w:rPr>
          <w:rFonts w:ascii="Arial" w:hAnsi="Arial" w:cs="Arial"/>
          <w:b/>
          <w:sz w:val="20"/>
          <w:szCs w:val="20"/>
        </w:rPr>
      </w:pPr>
    </w:p>
    <w:p w14:paraId="42C5B991" w14:textId="77777777" w:rsidR="00195133" w:rsidRDefault="00195133" w:rsidP="00523635">
      <w:pPr>
        <w:rPr>
          <w:rFonts w:ascii="Arial" w:hAnsi="Arial" w:cs="Arial"/>
          <w:b/>
          <w:sz w:val="20"/>
          <w:szCs w:val="20"/>
        </w:rPr>
      </w:pPr>
    </w:p>
    <w:p w14:paraId="366CC9F7" w14:textId="77777777" w:rsidR="00195133" w:rsidRDefault="00195133" w:rsidP="00523635">
      <w:pPr>
        <w:rPr>
          <w:rFonts w:ascii="Arial" w:hAnsi="Arial" w:cs="Arial"/>
          <w:b/>
          <w:sz w:val="20"/>
          <w:szCs w:val="20"/>
        </w:rPr>
      </w:pPr>
    </w:p>
    <w:p w14:paraId="068CDDDA" w14:textId="77777777" w:rsidR="00195133" w:rsidRDefault="00195133" w:rsidP="00523635">
      <w:pPr>
        <w:rPr>
          <w:rFonts w:ascii="Arial" w:hAnsi="Arial" w:cs="Arial"/>
          <w:b/>
          <w:sz w:val="20"/>
          <w:szCs w:val="20"/>
        </w:rPr>
      </w:pPr>
    </w:p>
    <w:p w14:paraId="6527B4DB" w14:textId="77777777" w:rsidR="00195133" w:rsidRDefault="00195133" w:rsidP="00523635">
      <w:pPr>
        <w:rPr>
          <w:rFonts w:ascii="Arial" w:hAnsi="Arial" w:cs="Arial"/>
          <w:b/>
          <w:sz w:val="20"/>
          <w:szCs w:val="20"/>
        </w:rPr>
      </w:pPr>
    </w:p>
    <w:p w14:paraId="3F522C65" w14:textId="77777777" w:rsidR="00195133" w:rsidRDefault="00195133" w:rsidP="00523635">
      <w:pPr>
        <w:rPr>
          <w:rFonts w:ascii="Arial" w:hAnsi="Arial" w:cs="Arial"/>
          <w:b/>
          <w:sz w:val="20"/>
          <w:szCs w:val="20"/>
        </w:rPr>
      </w:pPr>
    </w:p>
    <w:p w14:paraId="4E7DFBAD" w14:textId="77777777" w:rsidR="00195133" w:rsidRDefault="00195133" w:rsidP="00523635">
      <w:pPr>
        <w:rPr>
          <w:rFonts w:ascii="Arial" w:hAnsi="Arial" w:cs="Arial"/>
          <w:b/>
          <w:sz w:val="20"/>
          <w:szCs w:val="20"/>
        </w:rPr>
      </w:pPr>
    </w:p>
    <w:p w14:paraId="522D05A5" w14:textId="77777777" w:rsidR="00195133" w:rsidRDefault="00195133" w:rsidP="00523635">
      <w:pPr>
        <w:rPr>
          <w:rFonts w:ascii="Arial" w:hAnsi="Arial" w:cs="Arial"/>
          <w:b/>
          <w:sz w:val="20"/>
          <w:szCs w:val="20"/>
        </w:rPr>
      </w:pPr>
    </w:p>
    <w:p w14:paraId="243E7711" w14:textId="77777777" w:rsidR="00195133" w:rsidRDefault="00195133" w:rsidP="00523635">
      <w:pPr>
        <w:rPr>
          <w:rFonts w:ascii="Arial" w:hAnsi="Arial" w:cs="Arial"/>
          <w:b/>
          <w:sz w:val="20"/>
          <w:szCs w:val="20"/>
        </w:rPr>
      </w:pPr>
    </w:p>
    <w:p w14:paraId="0B6A7EC7" w14:textId="77777777" w:rsidR="00195133" w:rsidRDefault="00195133" w:rsidP="00523635">
      <w:pPr>
        <w:rPr>
          <w:rFonts w:ascii="Arial" w:hAnsi="Arial" w:cs="Arial"/>
          <w:b/>
          <w:sz w:val="20"/>
          <w:szCs w:val="20"/>
        </w:rPr>
      </w:pPr>
    </w:p>
    <w:p w14:paraId="0F8E433B" w14:textId="77777777" w:rsidR="00195133" w:rsidRDefault="00195133" w:rsidP="00523635">
      <w:pPr>
        <w:rPr>
          <w:rFonts w:ascii="Arial" w:hAnsi="Arial" w:cs="Arial"/>
          <w:b/>
          <w:sz w:val="20"/>
          <w:szCs w:val="20"/>
        </w:rPr>
      </w:pPr>
    </w:p>
    <w:p w14:paraId="5FB5E4FB" w14:textId="77777777" w:rsidR="00195133" w:rsidRDefault="00195133" w:rsidP="00523635">
      <w:pPr>
        <w:rPr>
          <w:rFonts w:ascii="Arial" w:hAnsi="Arial" w:cs="Arial"/>
          <w:b/>
          <w:sz w:val="20"/>
          <w:szCs w:val="20"/>
        </w:rPr>
      </w:pPr>
    </w:p>
    <w:p w14:paraId="601E5403" w14:textId="77777777" w:rsidR="00195133" w:rsidRDefault="00195133" w:rsidP="00523635">
      <w:pPr>
        <w:rPr>
          <w:rFonts w:ascii="Arial" w:hAnsi="Arial" w:cs="Arial"/>
          <w:b/>
          <w:sz w:val="20"/>
          <w:szCs w:val="20"/>
        </w:rPr>
      </w:pPr>
    </w:p>
    <w:p w14:paraId="0689E756" w14:textId="77777777" w:rsidR="00195133" w:rsidRDefault="00195133" w:rsidP="00523635">
      <w:pPr>
        <w:rPr>
          <w:rFonts w:ascii="Arial" w:hAnsi="Arial" w:cs="Arial"/>
          <w:b/>
          <w:sz w:val="20"/>
          <w:szCs w:val="20"/>
        </w:rPr>
      </w:pPr>
    </w:p>
    <w:p w14:paraId="737C8576" w14:textId="77777777" w:rsidR="00195133" w:rsidRDefault="00195133" w:rsidP="00523635">
      <w:pPr>
        <w:rPr>
          <w:rFonts w:ascii="Arial" w:hAnsi="Arial" w:cs="Arial"/>
          <w:b/>
          <w:sz w:val="20"/>
          <w:szCs w:val="20"/>
        </w:rPr>
      </w:pPr>
    </w:p>
    <w:p w14:paraId="0B18FB0E" w14:textId="77777777" w:rsidR="00195133" w:rsidRDefault="00195133" w:rsidP="00523635">
      <w:pPr>
        <w:rPr>
          <w:rFonts w:ascii="Arial" w:hAnsi="Arial" w:cs="Arial"/>
          <w:b/>
          <w:sz w:val="20"/>
          <w:szCs w:val="20"/>
        </w:rPr>
      </w:pPr>
    </w:p>
    <w:p w14:paraId="5863ECE0" w14:textId="77777777" w:rsidR="00195133" w:rsidRDefault="00195133" w:rsidP="00523635">
      <w:pPr>
        <w:rPr>
          <w:rFonts w:ascii="Arial" w:hAnsi="Arial" w:cs="Arial"/>
          <w:b/>
          <w:sz w:val="20"/>
          <w:szCs w:val="20"/>
        </w:rPr>
      </w:pPr>
    </w:p>
    <w:p w14:paraId="0C832E56" w14:textId="77777777" w:rsidR="00195133" w:rsidRDefault="00195133" w:rsidP="00523635">
      <w:pPr>
        <w:rPr>
          <w:rFonts w:ascii="Arial" w:hAnsi="Arial" w:cs="Arial"/>
          <w:b/>
          <w:sz w:val="20"/>
          <w:szCs w:val="20"/>
        </w:rPr>
      </w:pPr>
    </w:p>
    <w:p w14:paraId="1F954E5E" w14:textId="77777777" w:rsidR="00195133" w:rsidRDefault="00195133" w:rsidP="00523635">
      <w:pPr>
        <w:rPr>
          <w:rFonts w:ascii="Arial" w:hAnsi="Arial" w:cs="Arial"/>
          <w:b/>
          <w:sz w:val="20"/>
          <w:szCs w:val="20"/>
        </w:rPr>
      </w:pPr>
    </w:p>
    <w:p w14:paraId="3DEC3DAC" w14:textId="77777777" w:rsidR="00195133" w:rsidRDefault="00195133" w:rsidP="00523635">
      <w:pPr>
        <w:rPr>
          <w:rFonts w:ascii="Arial" w:hAnsi="Arial" w:cs="Arial"/>
          <w:b/>
          <w:sz w:val="20"/>
          <w:szCs w:val="20"/>
        </w:rPr>
      </w:pPr>
    </w:p>
    <w:p w14:paraId="2B06BAF0" w14:textId="77777777" w:rsidR="00195133" w:rsidRDefault="00195133" w:rsidP="00523635">
      <w:pPr>
        <w:rPr>
          <w:rFonts w:ascii="Arial" w:hAnsi="Arial" w:cs="Arial"/>
          <w:b/>
          <w:sz w:val="20"/>
          <w:szCs w:val="20"/>
        </w:rPr>
      </w:pPr>
    </w:p>
    <w:p w14:paraId="3C3E5FA8" w14:textId="77777777" w:rsidR="00195133" w:rsidRDefault="00195133" w:rsidP="00523635">
      <w:pPr>
        <w:rPr>
          <w:rFonts w:ascii="Arial" w:hAnsi="Arial" w:cs="Arial"/>
          <w:b/>
          <w:sz w:val="20"/>
          <w:szCs w:val="20"/>
        </w:rPr>
      </w:pPr>
    </w:p>
    <w:p w14:paraId="690889F8" w14:textId="6146F6E1" w:rsidR="00523635" w:rsidRPr="00E32529" w:rsidRDefault="00523635" w:rsidP="00523635">
      <w:pPr>
        <w:rPr>
          <w:rFonts w:ascii="Arial" w:hAnsi="Arial" w:cs="Arial"/>
          <w:b/>
          <w:sz w:val="20"/>
          <w:szCs w:val="20"/>
        </w:rPr>
      </w:pPr>
      <w:r w:rsidRPr="00E32529">
        <w:rPr>
          <w:rFonts w:ascii="Arial" w:hAnsi="Arial" w:cs="Arial"/>
          <w:b/>
          <w:sz w:val="20"/>
          <w:szCs w:val="20"/>
        </w:rPr>
        <w:lastRenderedPageBreak/>
        <w:t>Bijlage C Communicatie naar ouders over tevredenheidsonderzoek Vakcollege Tehcniek.</w:t>
      </w:r>
    </w:p>
    <w:p w14:paraId="7A79F98A" w14:textId="77777777" w:rsidR="00523635" w:rsidRDefault="00523635" w:rsidP="00523635">
      <w:pPr>
        <w:rPr>
          <w:rFonts w:ascii="Arial" w:hAnsi="Arial" w:cs="Arial"/>
          <w:sz w:val="20"/>
          <w:szCs w:val="20"/>
        </w:rPr>
      </w:pPr>
    </w:p>
    <w:p w14:paraId="32336B14" w14:textId="23EEEEF6" w:rsidR="00523635" w:rsidRPr="00523635" w:rsidRDefault="001D3C01" w:rsidP="00523635">
      <w:pPr>
        <w:widowControl w:val="0"/>
        <w:autoSpaceDE w:val="0"/>
        <w:autoSpaceDN w:val="0"/>
        <w:adjustRightInd w:val="0"/>
        <w:rPr>
          <w:rFonts w:ascii="Arial" w:hAnsi="Arial" w:cs="Arial"/>
          <w:sz w:val="20"/>
          <w:szCs w:val="20"/>
        </w:rPr>
      </w:pPr>
      <w:r>
        <w:rPr>
          <w:rFonts w:ascii="Arial" w:hAnsi="Arial" w:cs="Arial"/>
          <w:sz w:val="20"/>
          <w:szCs w:val="20"/>
        </w:rPr>
        <w:t>Beste ouder/verzorger van…</w:t>
      </w:r>
      <w:proofErr w:type="gramStart"/>
      <w:r>
        <w:rPr>
          <w:rFonts w:ascii="Arial" w:hAnsi="Arial" w:cs="Arial"/>
          <w:sz w:val="20"/>
          <w:szCs w:val="20"/>
        </w:rPr>
        <w:t>…….</w:t>
      </w:r>
      <w:proofErr w:type="gramEnd"/>
      <w:r w:rsidR="00523635" w:rsidRPr="00523635">
        <w:rPr>
          <w:rFonts w:ascii="Arial" w:hAnsi="Arial" w:cs="Arial"/>
          <w:sz w:val="20"/>
          <w:szCs w:val="20"/>
        </w:rPr>
        <w:t>,</w:t>
      </w:r>
    </w:p>
    <w:p w14:paraId="799FAA2A"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 </w:t>
      </w:r>
    </w:p>
    <w:p w14:paraId="7D500D88"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Dit jaar gaat het Vakcollege techniek het vierde jaar in. Dit betekent dat de eerste lichting studenten Helinium gaat verlaten met een Vakcollegediploma. Het Vakcollege wil inzichtelijk maken waar de verbeterpunten zitten, maar ook wat de succesfactoren zijn om zo de kwaliteit van het onderwijs te verbeteren en te borgen. Naast de resultaten van van intern onderzoek onder docenten en medewerkers van het Vakcollege wordt uw mening zeer op prijs gesteld. Het Vakcollege begrijpt heel goed dat er flinke hobbels in de weg hebben gezeten en dat het Vakcollege nog lang niet af is. Uw feedback en opmerkingen kunnen bijdragen aan de kwaliteitsverbetering van het Vakcollege. </w:t>
      </w:r>
    </w:p>
    <w:p w14:paraId="0324196A"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Via onderstaande link komt u bij de online vragenlijst over het vakcollege. Deze vragenlijst is prima via een smartphone in te vullen door op onderstaande link te drukken. U mag de vragenlijst anoniem invullen, maar u mag ook een naam invullen. Het zijn 14 korte vragen en kost u 5 á 10 minuten van uw tijd. Ik wil u bij voorbaat danken voor uw tijd en moeite. Voor vragen of opmerkingen ben ik altijd via dit emailadres te bereiken.</w:t>
      </w:r>
    </w:p>
    <w:p w14:paraId="1AEFA67E"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 </w:t>
      </w:r>
    </w:p>
    <w:p w14:paraId="76D2DEFA"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Met vriendelijke groet,</w:t>
      </w:r>
    </w:p>
    <w:p w14:paraId="12C11E4D"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 </w:t>
      </w:r>
    </w:p>
    <w:p w14:paraId="15B41EA8"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 </w:t>
      </w:r>
    </w:p>
    <w:p w14:paraId="3A08CCBA"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Thijmen Sprakel</w:t>
      </w:r>
    </w:p>
    <w:p w14:paraId="7EA2D029"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Docent Engels &amp; Muziek </w:t>
      </w:r>
      <w:r w:rsidRPr="00523635">
        <w:rPr>
          <w:rFonts w:ascii="Arial" w:hAnsi="Arial" w:cs="Arial"/>
          <w:b/>
          <w:bCs/>
          <w:i/>
          <w:iCs/>
          <w:sz w:val="20"/>
          <w:szCs w:val="20"/>
        </w:rPr>
        <w:t>SG Helinium</w:t>
      </w:r>
    </w:p>
    <w:p w14:paraId="4718B7DE"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b/>
          <w:bCs/>
          <w:i/>
          <w:iCs/>
          <w:sz w:val="20"/>
          <w:szCs w:val="20"/>
        </w:rPr>
        <w:t> </w:t>
      </w:r>
    </w:p>
    <w:p w14:paraId="3467213D" w14:textId="1A52ACF9" w:rsidR="00523635" w:rsidRDefault="00523635" w:rsidP="00523635">
      <w:pPr>
        <w:pBdr>
          <w:bottom w:val="double" w:sz="6" w:space="1" w:color="auto"/>
        </w:pBdr>
        <w:rPr>
          <w:rFonts w:ascii="Arial" w:hAnsi="Arial" w:cs="Arial"/>
          <w:sz w:val="20"/>
          <w:szCs w:val="20"/>
        </w:rPr>
      </w:pPr>
      <w:r w:rsidRPr="00523635">
        <w:rPr>
          <w:rFonts w:ascii="Arial" w:hAnsi="Arial" w:cs="Arial"/>
          <w:sz w:val="20"/>
          <w:szCs w:val="20"/>
        </w:rPr>
        <w:t>Link naar de Enquete: </w:t>
      </w:r>
      <w:hyperlink r:id="rId9" w:history="1">
        <w:r w:rsidRPr="00523635">
          <w:rPr>
            <w:rFonts w:ascii="Arial" w:hAnsi="Arial" w:cs="Arial"/>
            <w:color w:val="0B37C5"/>
            <w:sz w:val="20"/>
            <w:szCs w:val="20"/>
            <w:u w:val="single" w:color="0B37C5"/>
          </w:rPr>
          <w:t>https://goo.gl/forms/B0TtVfIsMyyeCK332</w:t>
        </w:r>
      </w:hyperlink>
    </w:p>
    <w:p w14:paraId="787918FA" w14:textId="77777777" w:rsidR="00523635" w:rsidRDefault="00523635" w:rsidP="00523635">
      <w:pPr>
        <w:pBdr>
          <w:bottom w:val="double" w:sz="6" w:space="1" w:color="auto"/>
        </w:pBdr>
        <w:rPr>
          <w:rFonts w:ascii="Arial" w:hAnsi="Arial" w:cs="Arial"/>
          <w:sz w:val="20"/>
          <w:szCs w:val="20"/>
        </w:rPr>
      </w:pPr>
    </w:p>
    <w:p w14:paraId="559E9BA3" w14:textId="77777777" w:rsidR="00523635" w:rsidRDefault="00523635" w:rsidP="00523635">
      <w:pPr>
        <w:rPr>
          <w:rFonts w:ascii="Arial" w:hAnsi="Arial" w:cs="Arial"/>
          <w:sz w:val="20"/>
          <w:szCs w:val="20"/>
        </w:rPr>
      </w:pPr>
    </w:p>
    <w:p w14:paraId="12D55A81" w14:textId="77777777" w:rsid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Beste ouder/verzorger,</w:t>
      </w:r>
    </w:p>
    <w:p w14:paraId="14EFFBE1" w14:textId="77777777" w:rsidR="00523635" w:rsidRPr="00523635" w:rsidRDefault="00523635" w:rsidP="00523635">
      <w:pPr>
        <w:widowControl w:val="0"/>
        <w:autoSpaceDE w:val="0"/>
        <w:autoSpaceDN w:val="0"/>
        <w:adjustRightInd w:val="0"/>
        <w:rPr>
          <w:rFonts w:ascii="Arial" w:hAnsi="Arial" w:cs="Arial"/>
          <w:sz w:val="20"/>
          <w:szCs w:val="20"/>
        </w:rPr>
      </w:pPr>
    </w:p>
    <w:p w14:paraId="1DFDB924"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 Zestien ouders hebben tot nu toe het vragenformulier over het Vakcollege ingevuld. Ouders geven Helinium tot nu toe een 7,8 gemiddeld. Een score waar het Vakcollege trots op is! Zaken die vaak naar voren komen bij het onderwerp verbeterpunten zijn het rooster en de invulling van de keuzevakken in het vierde jaar. Deze moeten meer waarde krijgen op het mbo. Maandag zullen er gesprekken plaatsvinden met het STC in Brielle om hier meer de focus op te leggen. Uw feedback is hierin zeer waardevol.</w:t>
      </w:r>
    </w:p>
    <w:p w14:paraId="29B46F59" w14:textId="77777777" w:rsidR="00523635" w:rsidRPr="00523635" w:rsidRDefault="00523635" w:rsidP="00523635">
      <w:pPr>
        <w:widowControl w:val="0"/>
        <w:autoSpaceDE w:val="0"/>
        <w:autoSpaceDN w:val="0"/>
        <w:adjustRightInd w:val="0"/>
        <w:rPr>
          <w:rFonts w:ascii="Arial" w:hAnsi="Arial" w:cs="Arial"/>
          <w:sz w:val="20"/>
          <w:szCs w:val="20"/>
        </w:rPr>
      </w:pPr>
    </w:p>
    <w:p w14:paraId="0A2077EF"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 Ouders geven als pluspunt aan dat het praktijkgerichte onderwijs een echte meerwaarde is voor hun op de praktijk ingestelde zoon of dochter. Leerlingen zijn hier ook zeer over te spreken zo blijkt uit diverse gesprekspanels en enquêtes. Het Vakcollege Techniek heeft de ambitie om ouders zoveel mogelijk bij het ontwikkelingsproces van het Vakcollege te betrekken. Dit willen we bewerkstelligen door onder andere regelmatige berichtgeving over de ontwikkelingen binnen het Vakcollege. Daarnaast willen we vaker uw mening vragen over Vakcollege-zaken. Er wordt onderzocht of er apps zijn die het oudercontact kunnen ondersteunen, toegankelijker en leuker kunnen maken.</w:t>
      </w:r>
    </w:p>
    <w:p w14:paraId="1AA5D40F"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Dank aan alle ouders die de vragenlijst over het vakcollege reeds hebben ingevuld. Ouders die nog geen tijd hebben gehad om de vragenlijst in te vullen willen wij vooral aanmoedigen de vragenlijst alsnog in te vullen. Uw feedback is essentieel voor het slagen van het Vakcollege-concept. Naar aanleiding van de antwoorden uit de enquête zijn er maandag al gesprekken met het mbo. Dankzij uw feedback! Het Vakcollege hoopt ook in de toekomst met u de dialoog aan te blijven gaan. Uw mening én die van uw zoon of dochter telt op het Vakcollege.</w:t>
      </w:r>
    </w:p>
    <w:p w14:paraId="66C4FAD2"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Met vriendelijke groet,</w:t>
      </w:r>
    </w:p>
    <w:p w14:paraId="32E7E845" w14:textId="3AFAB1D9"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 Thijmen Sprakel</w:t>
      </w:r>
    </w:p>
    <w:p w14:paraId="05C680C7" w14:textId="77777777" w:rsidR="00523635" w:rsidRPr="00523635" w:rsidRDefault="00523635" w:rsidP="00523635">
      <w:pPr>
        <w:widowControl w:val="0"/>
        <w:autoSpaceDE w:val="0"/>
        <w:autoSpaceDN w:val="0"/>
        <w:adjustRightInd w:val="0"/>
        <w:rPr>
          <w:rFonts w:ascii="Arial" w:hAnsi="Arial" w:cs="Arial"/>
          <w:sz w:val="20"/>
          <w:szCs w:val="20"/>
        </w:rPr>
      </w:pPr>
    </w:p>
    <w:p w14:paraId="2B470060"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sz w:val="20"/>
          <w:szCs w:val="20"/>
        </w:rPr>
        <w:t xml:space="preserve">Docent Engels &amp; muziek </w:t>
      </w:r>
      <w:r w:rsidRPr="00523635">
        <w:rPr>
          <w:rFonts w:ascii="Arial" w:hAnsi="Arial" w:cs="Arial"/>
          <w:b/>
          <w:bCs/>
          <w:i/>
          <w:iCs/>
          <w:sz w:val="20"/>
          <w:szCs w:val="20"/>
        </w:rPr>
        <w:t>SG Helinium</w:t>
      </w:r>
    </w:p>
    <w:p w14:paraId="5DE6318C" w14:textId="77777777" w:rsidR="00523635" w:rsidRPr="00523635" w:rsidRDefault="00523635" w:rsidP="00523635">
      <w:pPr>
        <w:widowControl w:val="0"/>
        <w:autoSpaceDE w:val="0"/>
        <w:autoSpaceDN w:val="0"/>
        <w:adjustRightInd w:val="0"/>
        <w:rPr>
          <w:rFonts w:ascii="Arial" w:hAnsi="Arial" w:cs="Arial"/>
          <w:sz w:val="20"/>
          <w:szCs w:val="20"/>
        </w:rPr>
      </w:pPr>
      <w:r w:rsidRPr="00523635">
        <w:rPr>
          <w:rFonts w:ascii="Arial" w:hAnsi="Arial" w:cs="Arial"/>
          <w:b/>
          <w:bCs/>
          <w:i/>
          <w:iCs/>
          <w:sz w:val="20"/>
          <w:szCs w:val="20"/>
        </w:rPr>
        <w:t> </w:t>
      </w:r>
    </w:p>
    <w:p w14:paraId="3B0284A2" w14:textId="6307BD6C" w:rsidR="00523635" w:rsidRDefault="00523635" w:rsidP="00523635">
      <w:pPr>
        <w:rPr>
          <w:rFonts w:ascii="Arial" w:hAnsi="Arial" w:cs="Arial"/>
          <w:b/>
          <w:bCs/>
          <w:sz w:val="20"/>
          <w:szCs w:val="20"/>
        </w:rPr>
      </w:pPr>
      <w:r w:rsidRPr="00523635">
        <w:rPr>
          <w:rFonts w:ascii="Arial" w:hAnsi="Arial" w:cs="Arial"/>
          <w:b/>
          <w:bCs/>
          <w:sz w:val="20"/>
          <w:szCs w:val="20"/>
        </w:rPr>
        <w:t xml:space="preserve">Link naar de vragenlijst: </w:t>
      </w:r>
      <w:hyperlink r:id="rId10" w:history="1">
        <w:r w:rsidRPr="00523635">
          <w:rPr>
            <w:rFonts w:ascii="Arial" w:hAnsi="Arial" w:cs="Arial"/>
            <w:color w:val="0950D0"/>
            <w:sz w:val="20"/>
            <w:szCs w:val="20"/>
            <w:u w:val="single" w:color="0950D0"/>
          </w:rPr>
          <w:t>https://goo.gl/fo</w:t>
        </w:r>
        <w:r w:rsidRPr="00523635">
          <w:rPr>
            <w:rFonts w:ascii="Arial" w:hAnsi="Arial" w:cs="Arial"/>
            <w:color w:val="0950D0"/>
            <w:sz w:val="20"/>
            <w:szCs w:val="20"/>
            <w:u w:val="single" w:color="0950D0"/>
          </w:rPr>
          <w:t>r</w:t>
        </w:r>
        <w:r w:rsidRPr="00523635">
          <w:rPr>
            <w:rFonts w:ascii="Arial" w:hAnsi="Arial" w:cs="Arial"/>
            <w:color w:val="0950D0"/>
            <w:sz w:val="20"/>
            <w:szCs w:val="20"/>
            <w:u w:val="single" w:color="0950D0"/>
          </w:rPr>
          <w:t>ms/wnmpsF1UBUgpBi983</w:t>
        </w:r>
      </w:hyperlink>
    </w:p>
    <w:p w14:paraId="58C02A87" w14:textId="77777777" w:rsidR="00523635" w:rsidRDefault="00523635" w:rsidP="00523635">
      <w:pPr>
        <w:rPr>
          <w:rFonts w:ascii="Arial" w:hAnsi="Arial" w:cs="Arial"/>
          <w:b/>
          <w:bCs/>
          <w:sz w:val="20"/>
          <w:szCs w:val="20"/>
        </w:rPr>
      </w:pPr>
    </w:p>
    <w:p w14:paraId="5F2C52AF" w14:textId="77777777" w:rsidR="00523635" w:rsidRDefault="00523635" w:rsidP="00523635">
      <w:pPr>
        <w:rPr>
          <w:rFonts w:ascii="Arial" w:hAnsi="Arial" w:cs="Arial"/>
          <w:b/>
          <w:bCs/>
          <w:sz w:val="20"/>
          <w:szCs w:val="20"/>
        </w:rPr>
      </w:pPr>
    </w:p>
    <w:p w14:paraId="426CF504" w14:textId="77777777" w:rsidR="00523635" w:rsidRDefault="00523635" w:rsidP="00523635">
      <w:pPr>
        <w:rPr>
          <w:rFonts w:ascii="Arial" w:hAnsi="Arial" w:cs="Arial"/>
          <w:b/>
          <w:bCs/>
          <w:sz w:val="20"/>
          <w:szCs w:val="20"/>
        </w:rPr>
      </w:pPr>
    </w:p>
    <w:p w14:paraId="69007471" w14:textId="77777777" w:rsidR="00523635" w:rsidRDefault="00523635" w:rsidP="00523635">
      <w:pPr>
        <w:rPr>
          <w:rFonts w:ascii="Arial" w:hAnsi="Arial" w:cs="Arial"/>
          <w:b/>
          <w:bCs/>
          <w:sz w:val="20"/>
          <w:szCs w:val="20"/>
        </w:rPr>
      </w:pPr>
    </w:p>
    <w:p w14:paraId="517FF2A9" w14:textId="77777777" w:rsidR="00523635" w:rsidRDefault="00523635" w:rsidP="00523635">
      <w:pPr>
        <w:rPr>
          <w:rFonts w:ascii="Arial" w:hAnsi="Arial" w:cs="Arial"/>
          <w:b/>
          <w:bCs/>
          <w:sz w:val="20"/>
          <w:szCs w:val="20"/>
        </w:rPr>
      </w:pPr>
    </w:p>
    <w:p w14:paraId="348D0E8B" w14:textId="77777777" w:rsidR="00523635" w:rsidRDefault="00523635" w:rsidP="00523635">
      <w:pPr>
        <w:rPr>
          <w:rFonts w:ascii="Arial" w:hAnsi="Arial" w:cs="Arial"/>
          <w:b/>
          <w:bCs/>
          <w:sz w:val="20"/>
          <w:szCs w:val="20"/>
        </w:rPr>
      </w:pPr>
    </w:p>
    <w:p w14:paraId="2273B979" w14:textId="2C62463B" w:rsidR="00523635" w:rsidRDefault="00523635" w:rsidP="00523635">
      <w:pPr>
        <w:rPr>
          <w:rFonts w:ascii="Arial" w:hAnsi="Arial" w:cs="Arial"/>
          <w:b/>
          <w:bCs/>
          <w:sz w:val="20"/>
          <w:szCs w:val="20"/>
        </w:rPr>
      </w:pPr>
      <w:r>
        <w:rPr>
          <w:rFonts w:ascii="Arial" w:hAnsi="Arial" w:cs="Arial"/>
          <w:b/>
          <w:bCs/>
          <w:sz w:val="20"/>
          <w:szCs w:val="20"/>
        </w:rPr>
        <w:lastRenderedPageBreak/>
        <w:t>Bijlage D Vragenlijst</w:t>
      </w:r>
      <w:r w:rsidR="009930B1">
        <w:rPr>
          <w:rFonts w:ascii="Arial" w:hAnsi="Arial" w:cs="Arial"/>
          <w:b/>
          <w:bCs/>
          <w:sz w:val="20"/>
          <w:szCs w:val="20"/>
        </w:rPr>
        <w:t xml:space="preserve"> en antwoorden</w:t>
      </w:r>
      <w:r>
        <w:rPr>
          <w:rFonts w:ascii="Arial" w:hAnsi="Arial" w:cs="Arial"/>
          <w:b/>
          <w:bCs/>
          <w:sz w:val="20"/>
          <w:szCs w:val="20"/>
        </w:rPr>
        <w:t xml:space="preserve"> tevredenheidsonderzoek</w:t>
      </w:r>
    </w:p>
    <w:p w14:paraId="512D2079" w14:textId="77777777" w:rsidR="009930B1" w:rsidRDefault="009930B1" w:rsidP="00523635">
      <w:pPr>
        <w:rPr>
          <w:rFonts w:ascii="Arial" w:hAnsi="Arial" w:cs="Arial"/>
          <w:b/>
          <w:bCs/>
          <w:sz w:val="20"/>
          <w:szCs w:val="20"/>
        </w:rPr>
      </w:pPr>
    </w:p>
    <w:p w14:paraId="51B07102" w14:textId="78EC3DE7" w:rsidR="009930B1" w:rsidRDefault="009930B1" w:rsidP="00523635">
      <w:pPr>
        <w:rPr>
          <w:rFonts w:ascii="Arial" w:hAnsi="Arial" w:cs="Arial"/>
          <w:b/>
          <w:bCs/>
          <w:sz w:val="20"/>
          <w:szCs w:val="20"/>
        </w:rPr>
      </w:pPr>
      <w:r>
        <w:rPr>
          <w:rFonts w:ascii="Arial" w:hAnsi="Arial" w:cs="Arial"/>
          <w:b/>
          <w:bCs/>
          <w:sz w:val="20"/>
          <w:szCs w:val="20"/>
        </w:rPr>
        <w:t>Vraag 1</w:t>
      </w:r>
    </w:p>
    <w:p w14:paraId="4B439008" w14:textId="4246CD71" w:rsidR="009930B1" w:rsidRDefault="009930B1" w:rsidP="00523635">
      <w:pPr>
        <w:rPr>
          <w:rFonts w:ascii="Arial" w:hAnsi="Arial" w:cs="Arial"/>
          <w:b/>
          <w:bCs/>
          <w:sz w:val="20"/>
          <w:szCs w:val="20"/>
        </w:rPr>
      </w:pPr>
      <w:r w:rsidRPr="009930B1">
        <w:rPr>
          <w:rFonts w:ascii="Arial" w:hAnsi="Arial" w:cs="Arial"/>
          <w:b/>
          <w:bCs/>
          <w:noProof/>
          <w:sz w:val="20"/>
          <w:szCs w:val="20"/>
          <w:lang w:eastAsia="nl-NL"/>
        </w:rPr>
        <w:drawing>
          <wp:inline distT="0" distB="0" distL="0" distR="0" wp14:anchorId="31444FE7" wp14:editId="358E27D7">
            <wp:extent cx="5756910" cy="1916430"/>
            <wp:effectExtent l="0" t="0" r="889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910" cy="1916430"/>
                    </a:xfrm>
                    <a:prstGeom prst="rect">
                      <a:avLst/>
                    </a:prstGeom>
                  </pic:spPr>
                </pic:pic>
              </a:graphicData>
            </a:graphic>
          </wp:inline>
        </w:drawing>
      </w:r>
    </w:p>
    <w:p w14:paraId="597C3667" w14:textId="77777777" w:rsidR="00523635" w:rsidRDefault="00523635" w:rsidP="00523635">
      <w:pPr>
        <w:rPr>
          <w:rFonts w:ascii="Arial" w:hAnsi="Arial" w:cs="Arial"/>
          <w:b/>
          <w:bCs/>
          <w:sz w:val="20"/>
          <w:szCs w:val="20"/>
        </w:rPr>
      </w:pPr>
    </w:p>
    <w:p w14:paraId="0D3FFB57" w14:textId="44A31465" w:rsidR="00523635" w:rsidRDefault="009930B1" w:rsidP="00523635">
      <w:pPr>
        <w:rPr>
          <w:rFonts w:ascii="Arial" w:hAnsi="Arial" w:cs="Arial"/>
          <w:b/>
          <w:bCs/>
          <w:sz w:val="20"/>
          <w:szCs w:val="20"/>
        </w:rPr>
      </w:pPr>
      <w:r w:rsidRPr="009930B1">
        <w:rPr>
          <w:rFonts w:ascii="Arial" w:hAnsi="Arial" w:cs="Arial"/>
          <w:b/>
          <w:bCs/>
          <w:sz w:val="20"/>
          <w:szCs w:val="20"/>
          <w:highlight w:val="yellow"/>
        </w:rPr>
        <w:t>Ouders waren vrij om hier een naam in te vullen. 35 ouders hebben de naam van hun zoon of dochter ingevuld.</w:t>
      </w:r>
    </w:p>
    <w:p w14:paraId="4C9F1BAA" w14:textId="77777777" w:rsidR="00523635" w:rsidRDefault="00523635" w:rsidP="00523635">
      <w:pPr>
        <w:rPr>
          <w:rFonts w:ascii="Arial" w:hAnsi="Arial" w:cs="Arial"/>
          <w:b/>
          <w:bCs/>
          <w:sz w:val="20"/>
          <w:szCs w:val="20"/>
        </w:rPr>
      </w:pPr>
    </w:p>
    <w:p w14:paraId="3F5241BB" w14:textId="697F2BA1" w:rsidR="009930B1" w:rsidRDefault="009930B1" w:rsidP="00523635">
      <w:pPr>
        <w:rPr>
          <w:rFonts w:ascii="Arial" w:hAnsi="Arial" w:cs="Arial"/>
          <w:b/>
          <w:bCs/>
          <w:sz w:val="20"/>
          <w:szCs w:val="20"/>
        </w:rPr>
      </w:pPr>
      <w:r>
        <w:rPr>
          <w:rFonts w:ascii="Arial" w:hAnsi="Arial" w:cs="Arial"/>
          <w:b/>
          <w:bCs/>
          <w:sz w:val="20"/>
          <w:szCs w:val="20"/>
        </w:rPr>
        <w:t>Vraag 2</w:t>
      </w:r>
    </w:p>
    <w:p w14:paraId="1A0FC181" w14:textId="77777777" w:rsidR="009930B1" w:rsidRDefault="009930B1" w:rsidP="00523635">
      <w:pPr>
        <w:rPr>
          <w:rFonts w:ascii="Arial" w:hAnsi="Arial" w:cs="Arial"/>
          <w:b/>
          <w:bCs/>
          <w:sz w:val="20"/>
          <w:szCs w:val="20"/>
        </w:rPr>
      </w:pPr>
    </w:p>
    <w:p w14:paraId="4EB9C16A" w14:textId="0BBF44E9" w:rsidR="009930B1" w:rsidRDefault="009930B1" w:rsidP="00523635">
      <w:pPr>
        <w:rPr>
          <w:rFonts w:ascii="Arial" w:hAnsi="Arial" w:cs="Arial"/>
          <w:b/>
          <w:bCs/>
          <w:sz w:val="20"/>
          <w:szCs w:val="20"/>
        </w:rPr>
      </w:pPr>
      <w:r w:rsidRPr="009930B1">
        <w:rPr>
          <w:rFonts w:ascii="Arial" w:hAnsi="Arial" w:cs="Arial"/>
          <w:b/>
          <w:bCs/>
          <w:noProof/>
          <w:sz w:val="20"/>
          <w:szCs w:val="20"/>
          <w:lang w:eastAsia="nl-NL"/>
        </w:rPr>
        <w:drawing>
          <wp:inline distT="0" distB="0" distL="0" distR="0" wp14:anchorId="43C3569E" wp14:editId="51E74D25">
            <wp:extent cx="5756910" cy="2418715"/>
            <wp:effectExtent l="0" t="0" r="889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2418715"/>
                    </a:xfrm>
                    <a:prstGeom prst="rect">
                      <a:avLst/>
                    </a:prstGeom>
                  </pic:spPr>
                </pic:pic>
              </a:graphicData>
            </a:graphic>
          </wp:inline>
        </w:drawing>
      </w:r>
    </w:p>
    <w:p w14:paraId="31876E17" w14:textId="2A58C257" w:rsidR="009930B1" w:rsidRDefault="009930B1" w:rsidP="00523635">
      <w:pPr>
        <w:rPr>
          <w:rFonts w:ascii="Arial" w:hAnsi="Arial" w:cs="Arial"/>
          <w:b/>
          <w:bCs/>
          <w:sz w:val="20"/>
          <w:szCs w:val="20"/>
        </w:rPr>
      </w:pPr>
      <w:r w:rsidRPr="009930B1">
        <w:rPr>
          <w:rFonts w:ascii="Arial" w:hAnsi="Arial" w:cs="Arial"/>
          <w:b/>
          <w:bCs/>
          <w:sz w:val="20"/>
          <w:szCs w:val="20"/>
          <w:highlight w:val="yellow"/>
        </w:rPr>
        <w:t>Er is hier sprake van een evenredige verdeling van respondenten over de vier leerjaren.</w:t>
      </w:r>
      <w:r>
        <w:rPr>
          <w:rFonts w:ascii="Arial" w:hAnsi="Arial" w:cs="Arial"/>
          <w:b/>
          <w:bCs/>
          <w:sz w:val="20"/>
          <w:szCs w:val="20"/>
        </w:rPr>
        <w:t xml:space="preserve"> </w:t>
      </w:r>
    </w:p>
    <w:p w14:paraId="2A2442EC" w14:textId="77777777" w:rsidR="009930B1" w:rsidRDefault="009930B1" w:rsidP="00523635">
      <w:pPr>
        <w:rPr>
          <w:rFonts w:ascii="Arial" w:hAnsi="Arial" w:cs="Arial"/>
          <w:sz w:val="20"/>
          <w:szCs w:val="20"/>
        </w:rPr>
      </w:pPr>
    </w:p>
    <w:p w14:paraId="4C281DDE" w14:textId="3A0EA816" w:rsidR="009930B1" w:rsidRPr="009930B1" w:rsidRDefault="009930B1" w:rsidP="00523635">
      <w:pPr>
        <w:rPr>
          <w:rFonts w:ascii="Arial" w:hAnsi="Arial" w:cs="Arial"/>
          <w:b/>
          <w:sz w:val="20"/>
          <w:szCs w:val="20"/>
        </w:rPr>
      </w:pPr>
      <w:r w:rsidRPr="009930B1">
        <w:rPr>
          <w:rFonts w:ascii="Arial" w:hAnsi="Arial" w:cs="Arial"/>
          <w:b/>
          <w:sz w:val="20"/>
          <w:szCs w:val="20"/>
        </w:rPr>
        <w:t xml:space="preserve">Vraag 3 </w:t>
      </w:r>
    </w:p>
    <w:p w14:paraId="5F53370C" w14:textId="77777777" w:rsidR="009930B1" w:rsidRDefault="009930B1" w:rsidP="00523635">
      <w:pPr>
        <w:rPr>
          <w:rFonts w:ascii="Arial" w:hAnsi="Arial" w:cs="Arial"/>
          <w:sz w:val="20"/>
          <w:szCs w:val="20"/>
        </w:rPr>
      </w:pPr>
    </w:p>
    <w:p w14:paraId="1673A626" w14:textId="347DA9FB" w:rsidR="009930B1" w:rsidRDefault="009930B1" w:rsidP="00523635">
      <w:pPr>
        <w:rPr>
          <w:rFonts w:ascii="Arial" w:hAnsi="Arial" w:cs="Arial"/>
          <w:sz w:val="20"/>
          <w:szCs w:val="20"/>
        </w:rPr>
      </w:pPr>
      <w:r w:rsidRPr="009930B1">
        <w:rPr>
          <w:rFonts w:ascii="Arial" w:hAnsi="Arial" w:cs="Arial"/>
          <w:noProof/>
          <w:sz w:val="20"/>
          <w:szCs w:val="20"/>
          <w:lang w:eastAsia="nl-NL"/>
        </w:rPr>
        <w:drawing>
          <wp:inline distT="0" distB="0" distL="0" distR="0" wp14:anchorId="53EEDAF9" wp14:editId="77D0926D">
            <wp:extent cx="5756910" cy="2462530"/>
            <wp:effectExtent l="0" t="0" r="889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2462530"/>
                    </a:xfrm>
                    <a:prstGeom prst="rect">
                      <a:avLst/>
                    </a:prstGeom>
                  </pic:spPr>
                </pic:pic>
              </a:graphicData>
            </a:graphic>
          </wp:inline>
        </w:drawing>
      </w:r>
    </w:p>
    <w:p w14:paraId="552024F3" w14:textId="3613B1FA" w:rsidR="009930B1" w:rsidRDefault="009930B1" w:rsidP="00523635">
      <w:pPr>
        <w:rPr>
          <w:rFonts w:ascii="Arial" w:hAnsi="Arial" w:cs="Arial"/>
          <w:sz w:val="20"/>
          <w:szCs w:val="20"/>
        </w:rPr>
      </w:pPr>
      <w:r w:rsidRPr="009930B1">
        <w:rPr>
          <w:rFonts w:ascii="Arial" w:hAnsi="Arial" w:cs="Arial"/>
          <w:sz w:val="20"/>
          <w:szCs w:val="20"/>
          <w:highlight w:val="yellow"/>
        </w:rPr>
        <w:t>Het zijn vooral moeders die de vragenlijst invullen.</w:t>
      </w:r>
    </w:p>
    <w:p w14:paraId="2C9F8649" w14:textId="3ED30DAE" w:rsidR="009930B1" w:rsidRPr="009930B1" w:rsidRDefault="009930B1" w:rsidP="00523635">
      <w:pPr>
        <w:rPr>
          <w:rFonts w:ascii="Arial" w:hAnsi="Arial" w:cs="Arial"/>
          <w:b/>
          <w:sz w:val="20"/>
          <w:szCs w:val="20"/>
        </w:rPr>
      </w:pPr>
      <w:r w:rsidRPr="009930B1">
        <w:rPr>
          <w:rFonts w:ascii="Arial" w:hAnsi="Arial" w:cs="Arial"/>
          <w:b/>
          <w:sz w:val="20"/>
          <w:szCs w:val="20"/>
        </w:rPr>
        <w:lastRenderedPageBreak/>
        <w:t>Vraag 4</w:t>
      </w:r>
    </w:p>
    <w:p w14:paraId="7EEF566A" w14:textId="313B6296" w:rsidR="009930B1" w:rsidRDefault="009930B1" w:rsidP="00523635">
      <w:pPr>
        <w:rPr>
          <w:rFonts w:ascii="Arial" w:hAnsi="Arial" w:cs="Arial"/>
          <w:sz w:val="20"/>
          <w:szCs w:val="20"/>
        </w:rPr>
      </w:pPr>
      <w:r w:rsidRPr="009930B1">
        <w:rPr>
          <w:rFonts w:ascii="Arial" w:hAnsi="Arial" w:cs="Arial"/>
          <w:noProof/>
          <w:sz w:val="20"/>
          <w:szCs w:val="20"/>
          <w:lang w:eastAsia="nl-NL"/>
        </w:rPr>
        <w:drawing>
          <wp:inline distT="0" distB="0" distL="0" distR="0" wp14:anchorId="4E41F466" wp14:editId="111039FC">
            <wp:extent cx="5756910" cy="2432050"/>
            <wp:effectExtent l="0" t="0" r="8890" b="635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2432050"/>
                    </a:xfrm>
                    <a:prstGeom prst="rect">
                      <a:avLst/>
                    </a:prstGeom>
                  </pic:spPr>
                </pic:pic>
              </a:graphicData>
            </a:graphic>
          </wp:inline>
        </w:drawing>
      </w:r>
    </w:p>
    <w:p w14:paraId="4CC4DEB0" w14:textId="5ABB8E73" w:rsidR="009930B1" w:rsidRDefault="009930B1" w:rsidP="00523635">
      <w:pPr>
        <w:rPr>
          <w:rFonts w:ascii="Arial" w:hAnsi="Arial" w:cs="Arial"/>
          <w:b/>
          <w:sz w:val="20"/>
          <w:szCs w:val="20"/>
        </w:rPr>
      </w:pPr>
      <w:r w:rsidRPr="009930B1">
        <w:rPr>
          <w:rFonts w:ascii="Arial" w:hAnsi="Arial" w:cs="Arial"/>
          <w:b/>
          <w:sz w:val="20"/>
          <w:szCs w:val="20"/>
        </w:rPr>
        <w:t>Vraag 5</w:t>
      </w:r>
    </w:p>
    <w:p w14:paraId="6854B3EE" w14:textId="35F39999" w:rsidR="009930B1" w:rsidRDefault="009930B1" w:rsidP="00523635">
      <w:pPr>
        <w:rPr>
          <w:rFonts w:ascii="Arial" w:hAnsi="Arial" w:cs="Arial"/>
          <w:b/>
          <w:sz w:val="20"/>
          <w:szCs w:val="20"/>
        </w:rPr>
      </w:pPr>
      <w:r w:rsidRPr="009930B1">
        <w:rPr>
          <w:rFonts w:ascii="Arial" w:hAnsi="Arial" w:cs="Arial"/>
          <w:b/>
          <w:noProof/>
          <w:sz w:val="20"/>
          <w:szCs w:val="20"/>
          <w:lang w:eastAsia="nl-NL"/>
        </w:rPr>
        <w:drawing>
          <wp:inline distT="0" distB="0" distL="0" distR="0" wp14:anchorId="5D584052" wp14:editId="108BBB80">
            <wp:extent cx="5756910" cy="3652520"/>
            <wp:effectExtent l="0" t="0" r="8890" b="508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3652520"/>
                    </a:xfrm>
                    <a:prstGeom prst="rect">
                      <a:avLst/>
                    </a:prstGeom>
                  </pic:spPr>
                </pic:pic>
              </a:graphicData>
            </a:graphic>
          </wp:inline>
        </w:drawing>
      </w:r>
    </w:p>
    <w:p w14:paraId="5BA4D313" w14:textId="4A457077" w:rsidR="009930B1" w:rsidRDefault="009930B1" w:rsidP="00523635">
      <w:pPr>
        <w:rPr>
          <w:rFonts w:ascii="Arial" w:hAnsi="Arial" w:cs="Arial"/>
          <w:b/>
          <w:sz w:val="20"/>
          <w:szCs w:val="20"/>
        </w:rPr>
      </w:pPr>
      <w:r w:rsidRPr="009930B1">
        <w:rPr>
          <w:rFonts w:ascii="Arial" w:hAnsi="Arial" w:cs="Arial"/>
          <w:b/>
          <w:noProof/>
          <w:sz w:val="20"/>
          <w:szCs w:val="20"/>
          <w:lang w:eastAsia="nl-NL"/>
        </w:rPr>
        <w:lastRenderedPageBreak/>
        <w:drawing>
          <wp:inline distT="0" distB="0" distL="0" distR="0" wp14:anchorId="64F872EC" wp14:editId="75191B2D">
            <wp:extent cx="5756910" cy="3118485"/>
            <wp:effectExtent l="0" t="0" r="8890" b="571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3118485"/>
                    </a:xfrm>
                    <a:prstGeom prst="rect">
                      <a:avLst/>
                    </a:prstGeom>
                  </pic:spPr>
                </pic:pic>
              </a:graphicData>
            </a:graphic>
          </wp:inline>
        </w:drawing>
      </w:r>
    </w:p>
    <w:p w14:paraId="5F3472E0" w14:textId="432AF6B6" w:rsidR="009930B1" w:rsidRDefault="009930B1" w:rsidP="00523635">
      <w:pPr>
        <w:rPr>
          <w:rFonts w:ascii="Arial" w:hAnsi="Arial" w:cs="Arial"/>
          <w:b/>
          <w:sz w:val="20"/>
          <w:szCs w:val="20"/>
        </w:rPr>
      </w:pPr>
      <w:r w:rsidRPr="009930B1">
        <w:rPr>
          <w:rFonts w:ascii="Arial" w:hAnsi="Arial" w:cs="Arial"/>
          <w:b/>
          <w:noProof/>
          <w:sz w:val="20"/>
          <w:szCs w:val="20"/>
          <w:lang w:eastAsia="nl-NL"/>
        </w:rPr>
        <w:drawing>
          <wp:inline distT="0" distB="0" distL="0" distR="0" wp14:anchorId="62477843" wp14:editId="59C2A68B">
            <wp:extent cx="5756910" cy="3310255"/>
            <wp:effectExtent l="0" t="0" r="889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3310255"/>
                    </a:xfrm>
                    <a:prstGeom prst="rect">
                      <a:avLst/>
                    </a:prstGeom>
                  </pic:spPr>
                </pic:pic>
              </a:graphicData>
            </a:graphic>
          </wp:inline>
        </w:drawing>
      </w:r>
    </w:p>
    <w:p w14:paraId="1B7C09D3" w14:textId="45E6805A" w:rsidR="009930B1" w:rsidRDefault="009930B1" w:rsidP="00523635">
      <w:pPr>
        <w:rPr>
          <w:rFonts w:ascii="Arial" w:hAnsi="Arial" w:cs="Arial"/>
          <w:b/>
          <w:sz w:val="20"/>
          <w:szCs w:val="20"/>
        </w:rPr>
      </w:pPr>
      <w:r w:rsidRPr="009930B1">
        <w:rPr>
          <w:rFonts w:ascii="Arial" w:hAnsi="Arial" w:cs="Arial"/>
          <w:b/>
          <w:noProof/>
          <w:sz w:val="20"/>
          <w:szCs w:val="20"/>
          <w:lang w:eastAsia="nl-NL"/>
        </w:rPr>
        <w:lastRenderedPageBreak/>
        <w:drawing>
          <wp:inline distT="0" distB="0" distL="0" distR="0" wp14:anchorId="36D6D21D" wp14:editId="3C98F0C6">
            <wp:extent cx="5756910" cy="2565400"/>
            <wp:effectExtent l="0" t="0" r="889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2565400"/>
                    </a:xfrm>
                    <a:prstGeom prst="rect">
                      <a:avLst/>
                    </a:prstGeom>
                  </pic:spPr>
                </pic:pic>
              </a:graphicData>
            </a:graphic>
          </wp:inline>
        </w:drawing>
      </w:r>
    </w:p>
    <w:p w14:paraId="5259C25B" w14:textId="77777777" w:rsidR="009930B1" w:rsidRDefault="009930B1" w:rsidP="00523635">
      <w:pPr>
        <w:rPr>
          <w:rFonts w:ascii="Arial" w:hAnsi="Arial" w:cs="Arial"/>
          <w:b/>
          <w:sz w:val="20"/>
          <w:szCs w:val="20"/>
        </w:rPr>
      </w:pPr>
    </w:p>
    <w:p w14:paraId="7C2D5CA5" w14:textId="77777777" w:rsidR="009930B1" w:rsidRDefault="009930B1" w:rsidP="00523635">
      <w:pPr>
        <w:rPr>
          <w:rFonts w:ascii="Arial" w:hAnsi="Arial" w:cs="Arial"/>
          <w:b/>
          <w:sz w:val="20"/>
          <w:szCs w:val="20"/>
        </w:rPr>
      </w:pPr>
    </w:p>
    <w:p w14:paraId="60614D85" w14:textId="4B3CF26F" w:rsidR="009930B1" w:rsidRDefault="009930B1" w:rsidP="00523635">
      <w:pPr>
        <w:rPr>
          <w:rFonts w:ascii="Arial" w:hAnsi="Arial" w:cs="Arial"/>
          <w:b/>
          <w:sz w:val="20"/>
          <w:szCs w:val="20"/>
        </w:rPr>
      </w:pPr>
      <w:r>
        <w:rPr>
          <w:rFonts w:ascii="Arial" w:hAnsi="Arial" w:cs="Arial"/>
          <w:b/>
          <w:sz w:val="20"/>
          <w:szCs w:val="20"/>
        </w:rPr>
        <w:t>Vraag 6</w:t>
      </w:r>
    </w:p>
    <w:p w14:paraId="0FE7D0AB" w14:textId="77777777" w:rsidR="009930B1" w:rsidRPr="009930B1" w:rsidRDefault="009930B1" w:rsidP="00523635">
      <w:pPr>
        <w:rPr>
          <w:rFonts w:ascii="Arial" w:hAnsi="Arial" w:cs="Arial"/>
          <w:b/>
          <w:sz w:val="20"/>
          <w:szCs w:val="20"/>
        </w:rPr>
      </w:pPr>
    </w:p>
    <w:p w14:paraId="368D311E" w14:textId="1E5A2409" w:rsidR="009930B1" w:rsidRDefault="009930B1" w:rsidP="00523635">
      <w:pPr>
        <w:rPr>
          <w:rFonts w:ascii="Arial" w:hAnsi="Arial" w:cs="Arial"/>
          <w:sz w:val="20"/>
          <w:szCs w:val="20"/>
        </w:rPr>
      </w:pPr>
      <w:r w:rsidRPr="009930B1">
        <w:rPr>
          <w:rFonts w:ascii="Arial" w:hAnsi="Arial" w:cs="Arial"/>
          <w:noProof/>
          <w:sz w:val="20"/>
          <w:szCs w:val="20"/>
          <w:lang w:eastAsia="nl-NL"/>
        </w:rPr>
        <w:drawing>
          <wp:inline distT="0" distB="0" distL="0" distR="0" wp14:anchorId="03253AC0" wp14:editId="00A748F9">
            <wp:extent cx="5756910" cy="3905885"/>
            <wp:effectExtent l="0" t="0" r="8890" b="571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910" cy="3905885"/>
                    </a:xfrm>
                    <a:prstGeom prst="rect">
                      <a:avLst/>
                    </a:prstGeom>
                  </pic:spPr>
                </pic:pic>
              </a:graphicData>
            </a:graphic>
          </wp:inline>
        </w:drawing>
      </w:r>
    </w:p>
    <w:p w14:paraId="2CA736CD" w14:textId="46D2CD95" w:rsidR="009930B1" w:rsidRDefault="009930B1" w:rsidP="00523635">
      <w:pPr>
        <w:rPr>
          <w:rFonts w:ascii="Arial" w:hAnsi="Arial" w:cs="Arial"/>
          <w:sz w:val="20"/>
          <w:szCs w:val="20"/>
        </w:rPr>
      </w:pPr>
      <w:r w:rsidRPr="009930B1">
        <w:rPr>
          <w:rFonts w:ascii="Arial" w:hAnsi="Arial" w:cs="Arial"/>
          <w:noProof/>
          <w:sz w:val="20"/>
          <w:szCs w:val="20"/>
          <w:lang w:eastAsia="nl-NL"/>
        </w:rPr>
        <w:lastRenderedPageBreak/>
        <w:drawing>
          <wp:inline distT="0" distB="0" distL="0" distR="0" wp14:anchorId="2025ACF7" wp14:editId="3282B4B0">
            <wp:extent cx="5756910" cy="3393440"/>
            <wp:effectExtent l="0" t="0" r="8890" b="1016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910" cy="3393440"/>
                    </a:xfrm>
                    <a:prstGeom prst="rect">
                      <a:avLst/>
                    </a:prstGeom>
                  </pic:spPr>
                </pic:pic>
              </a:graphicData>
            </a:graphic>
          </wp:inline>
        </w:drawing>
      </w:r>
    </w:p>
    <w:p w14:paraId="5B5A911D" w14:textId="77DA58D1" w:rsidR="009930B1" w:rsidRDefault="009930B1" w:rsidP="00523635">
      <w:pPr>
        <w:rPr>
          <w:rFonts w:ascii="Arial" w:hAnsi="Arial" w:cs="Arial"/>
          <w:sz w:val="20"/>
          <w:szCs w:val="20"/>
        </w:rPr>
      </w:pPr>
      <w:r w:rsidRPr="009930B1">
        <w:rPr>
          <w:rFonts w:ascii="Arial" w:hAnsi="Arial" w:cs="Arial"/>
          <w:noProof/>
          <w:sz w:val="20"/>
          <w:szCs w:val="20"/>
          <w:lang w:eastAsia="nl-NL"/>
        </w:rPr>
        <w:drawing>
          <wp:inline distT="0" distB="0" distL="0" distR="0" wp14:anchorId="0E8E476F" wp14:editId="43A0218F">
            <wp:extent cx="5756910" cy="3244215"/>
            <wp:effectExtent l="0" t="0" r="8890" b="698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910" cy="3244215"/>
                    </a:xfrm>
                    <a:prstGeom prst="rect">
                      <a:avLst/>
                    </a:prstGeom>
                  </pic:spPr>
                </pic:pic>
              </a:graphicData>
            </a:graphic>
          </wp:inline>
        </w:drawing>
      </w:r>
    </w:p>
    <w:p w14:paraId="7134404A" w14:textId="0F75CB85" w:rsidR="009930B1" w:rsidRDefault="009930B1" w:rsidP="00523635">
      <w:pPr>
        <w:rPr>
          <w:rFonts w:ascii="Arial" w:hAnsi="Arial" w:cs="Arial"/>
          <w:sz w:val="20"/>
          <w:szCs w:val="20"/>
        </w:rPr>
      </w:pPr>
      <w:r w:rsidRPr="009930B1">
        <w:rPr>
          <w:rFonts w:ascii="Arial" w:hAnsi="Arial" w:cs="Arial"/>
          <w:noProof/>
          <w:sz w:val="20"/>
          <w:szCs w:val="20"/>
          <w:lang w:eastAsia="nl-NL"/>
        </w:rPr>
        <w:drawing>
          <wp:inline distT="0" distB="0" distL="0" distR="0" wp14:anchorId="350D704E" wp14:editId="352026D0">
            <wp:extent cx="5756910" cy="1193800"/>
            <wp:effectExtent l="0" t="0" r="889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910" cy="1193800"/>
                    </a:xfrm>
                    <a:prstGeom prst="rect">
                      <a:avLst/>
                    </a:prstGeom>
                  </pic:spPr>
                </pic:pic>
              </a:graphicData>
            </a:graphic>
          </wp:inline>
        </w:drawing>
      </w:r>
    </w:p>
    <w:p w14:paraId="2D7DBE93" w14:textId="77777777" w:rsidR="009930B1" w:rsidRDefault="009930B1" w:rsidP="00523635">
      <w:pPr>
        <w:rPr>
          <w:rFonts w:ascii="Arial" w:hAnsi="Arial" w:cs="Arial"/>
          <w:sz w:val="20"/>
          <w:szCs w:val="20"/>
        </w:rPr>
      </w:pPr>
    </w:p>
    <w:p w14:paraId="79D2765B" w14:textId="77777777" w:rsidR="009930B1" w:rsidRDefault="009930B1" w:rsidP="00523635">
      <w:pPr>
        <w:rPr>
          <w:rFonts w:ascii="Arial" w:hAnsi="Arial" w:cs="Arial"/>
          <w:sz w:val="20"/>
          <w:szCs w:val="20"/>
        </w:rPr>
      </w:pPr>
    </w:p>
    <w:p w14:paraId="1A13671D" w14:textId="77777777" w:rsidR="009930B1" w:rsidRDefault="009930B1" w:rsidP="00523635">
      <w:pPr>
        <w:rPr>
          <w:rFonts w:ascii="Arial" w:hAnsi="Arial" w:cs="Arial"/>
          <w:sz w:val="20"/>
          <w:szCs w:val="20"/>
        </w:rPr>
      </w:pPr>
    </w:p>
    <w:p w14:paraId="7567864B" w14:textId="77777777" w:rsidR="009930B1" w:rsidRDefault="009930B1" w:rsidP="00523635">
      <w:pPr>
        <w:rPr>
          <w:rFonts w:ascii="Arial" w:hAnsi="Arial" w:cs="Arial"/>
          <w:sz w:val="20"/>
          <w:szCs w:val="20"/>
        </w:rPr>
      </w:pPr>
    </w:p>
    <w:p w14:paraId="1F97E562" w14:textId="77777777" w:rsidR="009930B1" w:rsidRDefault="009930B1" w:rsidP="00523635">
      <w:pPr>
        <w:rPr>
          <w:rFonts w:ascii="Arial" w:hAnsi="Arial" w:cs="Arial"/>
          <w:sz w:val="20"/>
          <w:szCs w:val="20"/>
        </w:rPr>
      </w:pPr>
    </w:p>
    <w:p w14:paraId="21479714" w14:textId="77777777" w:rsidR="009930B1" w:rsidRDefault="009930B1" w:rsidP="00523635">
      <w:pPr>
        <w:rPr>
          <w:rFonts w:ascii="Arial" w:hAnsi="Arial" w:cs="Arial"/>
          <w:sz w:val="20"/>
          <w:szCs w:val="20"/>
        </w:rPr>
      </w:pPr>
    </w:p>
    <w:p w14:paraId="527B8FC3" w14:textId="77777777" w:rsidR="009930B1" w:rsidRDefault="009930B1" w:rsidP="00523635">
      <w:pPr>
        <w:rPr>
          <w:rFonts w:ascii="Arial" w:hAnsi="Arial" w:cs="Arial"/>
          <w:sz w:val="20"/>
          <w:szCs w:val="20"/>
        </w:rPr>
      </w:pPr>
    </w:p>
    <w:p w14:paraId="69472034" w14:textId="0DF9E5CA" w:rsidR="009930B1" w:rsidRPr="009930B1" w:rsidRDefault="009930B1" w:rsidP="00523635">
      <w:pPr>
        <w:rPr>
          <w:rFonts w:ascii="Arial" w:hAnsi="Arial" w:cs="Arial"/>
          <w:b/>
          <w:sz w:val="20"/>
          <w:szCs w:val="20"/>
        </w:rPr>
      </w:pPr>
      <w:r w:rsidRPr="009930B1">
        <w:rPr>
          <w:rFonts w:ascii="Arial" w:hAnsi="Arial" w:cs="Arial"/>
          <w:b/>
          <w:sz w:val="20"/>
          <w:szCs w:val="20"/>
        </w:rPr>
        <w:lastRenderedPageBreak/>
        <w:t>Vraag 7</w:t>
      </w:r>
    </w:p>
    <w:p w14:paraId="68AB4819" w14:textId="77777777" w:rsidR="009930B1" w:rsidRDefault="009930B1" w:rsidP="00523635">
      <w:pPr>
        <w:rPr>
          <w:rFonts w:ascii="Arial" w:hAnsi="Arial" w:cs="Arial"/>
          <w:sz w:val="20"/>
          <w:szCs w:val="20"/>
        </w:rPr>
      </w:pPr>
    </w:p>
    <w:p w14:paraId="46F12FC7" w14:textId="4E442D64" w:rsidR="009930B1" w:rsidRDefault="009930B1" w:rsidP="00523635">
      <w:pPr>
        <w:rPr>
          <w:rFonts w:ascii="Arial" w:hAnsi="Arial" w:cs="Arial"/>
          <w:sz w:val="20"/>
          <w:szCs w:val="20"/>
        </w:rPr>
      </w:pPr>
      <w:r w:rsidRPr="009930B1">
        <w:rPr>
          <w:rFonts w:ascii="Arial" w:hAnsi="Arial" w:cs="Arial"/>
          <w:noProof/>
          <w:sz w:val="20"/>
          <w:szCs w:val="20"/>
          <w:lang w:eastAsia="nl-NL"/>
        </w:rPr>
        <w:drawing>
          <wp:inline distT="0" distB="0" distL="0" distR="0" wp14:anchorId="288E475F" wp14:editId="5132D9FD">
            <wp:extent cx="5756910" cy="3018155"/>
            <wp:effectExtent l="0" t="0" r="8890" b="444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910" cy="3018155"/>
                    </a:xfrm>
                    <a:prstGeom prst="rect">
                      <a:avLst/>
                    </a:prstGeom>
                  </pic:spPr>
                </pic:pic>
              </a:graphicData>
            </a:graphic>
          </wp:inline>
        </w:drawing>
      </w:r>
    </w:p>
    <w:p w14:paraId="28F30E14" w14:textId="265158A0" w:rsidR="008B58F4" w:rsidRDefault="008B58F4" w:rsidP="008B58F4">
      <w:pPr>
        <w:jc w:val="both"/>
        <w:rPr>
          <w:rFonts w:ascii="Arial" w:hAnsi="Arial" w:cs="Arial"/>
          <w:sz w:val="20"/>
          <w:szCs w:val="20"/>
        </w:rPr>
      </w:pPr>
      <w:r w:rsidRPr="008B58F4">
        <w:rPr>
          <w:rFonts w:ascii="Arial" w:hAnsi="Arial" w:cs="Arial"/>
          <w:sz w:val="20"/>
          <w:szCs w:val="20"/>
          <w:highlight w:val="red"/>
        </w:rPr>
        <w:t>35 % van de ouders vind het keuzemoment niet ‘precies op tijd’. Betekent dit dat een groot aantal leerlingen een keuze heeft gemaakt omdat het keuzemoment hen dwong? Als je basis- of kaderniveau hebt, dan heb je in Hellevoetsluis alleen de keuze tussen vakcollege techniek of vakcollege Mens &amp; Dienstverlenen. Een algemene basis- of kaderopleiding wordt in Hellevoetsluis niet meer aangeboden. Hoe gaat Helinium om met leerlingen die er tijdens hun studie achter komen dat techniek of M&amp;D toch niet hun voorkeur heeft? In hoeverre kan een leerling switchen?</w:t>
      </w:r>
    </w:p>
    <w:p w14:paraId="0F6FEC69" w14:textId="77777777" w:rsidR="008B58F4" w:rsidRDefault="008B58F4" w:rsidP="00523635">
      <w:pPr>
        <w:rPr>
          <w:rFonts w:ascii="Arial" w:hAnsi="Arial" w:cs="Arial"/>
          <w:sz w:val="20"/>
          <w:szCs w:val="20"/>
        </w:rPr>
      </w:pPr>
    </w:p>
    <w:p w14:paraId="26E19E98" w14:textId="472F407A" w:rsidR="009930B1" w:rsidRPr="000E0E47" w:rsidRDefault="000E0E47" w:rsidP="00523635">
      <w:pPr>
        <w:rPr>
          <w:rFonts w:ascii="Arial" w:hAnsi="Arial" w:cs="Arial"/>
          <w:b/>
          <w:sz w:val="20"/>
          <w:szCs w:val="20"/>
        </w:rPr>
      </w:pPr>
      <w:r w:rsidRPr="000E0E47">
        <w:rPr>
          <w:rFonts w:ascii="Arial" w:hAnsi="Arial" w:cs="Arial"/>
          <w:b/>
          <w:sz w:val="20"/>
          <w:szCs w:val="20"/>
        </w:rPr>
        <w:t>Vraag 8</w:t>
      </w:r>
    </w:p>
    <w:p w14:paraId="7EF63A80" w14:textId="77777777" w:rsidR="000E0E47" w:rsidRDefault="000E0E47" w:rsidP="00523635">
      <w:pPr>
        <w:rPr>
          <w:rFonts w:ascii="Arial" w:hAnsi="Arial" w:cs="Arial"/>
          <w:sz w:val="20"/>
          <w:szCs w:val="20"/>
        </w:rPr>
      </w:pPr>
    </w:p>
    <w:p w14:paraId="7AC96B72" w14:textId="2775D6DD" w:rsidR="000E0E47" w:rsidRDefault="000E0E47" w:rsidP="00523635">
      <w:pPr>
        <w:rPr>
          <w:rFonts w:ascii="Arial" w:hAnsi="Arial" w:cs="Arial"/>
          <w:sz w:val="20"/>
          <w:szCs w:val="20"/>
        </w:rPr>
      </w:pPr>
      <w:r w:rsidRPr="000E0E47">
        <w:rPr>
          <w:rFonts w:ascii="Arial" w:hAnsi="Arial" w:cs="Arial"/>
          <w:noProof/>
          <w:sz w:val="20"/>
          <w:szCs w:val="20"/>
          <w:lang w:eastAsia="nl-NL"/>
        </w:rPr>
        <w:drawing>
          <wp:inline distT="0" distB="0" distL="0" distR="0" wp14:anchorId="6EC0A3FD" wp14:editId="24E72766">
            <wp:extent cx="5756910" cy="3767455"/>
            <wp:effectExtent l="0" t="0" r="889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10" cy="3767455"/>
                    </a:xfrm>
                    <a:prstGeom prst="rect">
                      <a:avLst/>
                    </a:prstGeom>
                  </pic:spPr>
                </pic:pic>
              </a:graphicData>
            </a:graphic>
          </wp:inline>
        </w:drawing>
      </w:r>
    </w:p>
    <w:p w14:paraId="52DF3B29" w14:textId="056B5FF7" w:rsidR="000E0E47" w:rsidRDefault="000E0E47" w:rsidP="00523635">
      <w:pPr>
        <w:rPr>
          <w:rFonts w:ascii="Arial" w:hAnsi="Arial" w:cs="Arial"/>
          <w:sz w:val="20"/>
          <w:szCs w:val="20"/>
        </w:rPr>
      </w:pPr>
      <w:r w:rsidRPr="000E0E47">
        <w:rPr>
          <w:rFonts w:ascii="Arial" w:hAnsi="Arial" w:cs="Arial"/>
          <w:noProof/>
          <w:sz w:val="20"/>
          <w:szCs w:val="20"/>
          <w:lang w:eastAsia="nl-NL"/>
        </w:rPr>
        <w:lastRenderedPageBreak/>
        <w:drawing>
          <wp:inline distT="0" distB="0" distL="0" distR="0" wp14:anchorId="034D4453" wp14:editId="40303214">
            <wp:extent cx="5756910" cy="2630170"/>
            <wp:effectExtent l="0" t="0" r="8890" b="1143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910" cy="2630170"/>
                    </a:xfrm>
                    <a:prstGeom prst="rect">
                      <a:avLst/>
                    </a:prstGeom>
                  </pic:spPr>
                </pic:pic>
              </a:graphicData>
            </a:graphic>
          </wp:inline>
        </w:drawing>
      </w:r>
    </w:p>
    <w:p w14:paraId="13FE08F4" w14:textId="7C8196A2" w:rsidR="000E0E47" w:rsidRDefault="000E0E47" w:rsidP="00523635">
      <w:pPr>
        <w:rPr>
          <w:rFonts w:ascii="Arial" w:hAnsi="Arial" w:cs="Arial"/>
          <w:sz w:val="20"/>
          <w:szCs w:val="20"/>
        </w:rPr>
      </w:pPr>
      <w:r w:rsidRPr="000E0E47">
        <w:rPr>
          <w:rFonts w:ascii="Arial" w:hAnsi="Arial" w:cs="Arial"/>
          <w:noProof/>
          <w:sz w:val="20"/>
          <w:szCs w:val="20"/>
          <w:lang w:eastAsia="nl-NL"/>
        </w:rPr>
        <w:drawing>
          <wp:inline distT="0" distB="0" distL="0" distR="0" wp14:anchorId="127CC32F" wp14:editId="451D6962">
            <wp:extent cx="5756910" cy="3378835"/>
            <wp:effectExtent l="0" t="0" r="889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910" cy="3378835"/>
                    </a:xfrm>
                    <a:prstGeom prst="rect">
                      <a:avLst/>
                    </a:prstGeom>
                  </pic:spPr>
                </pic:pic>
              </a:graphicData>
            </a:graphic>
          </wp:inline>
        </w:drawing>
      </w:r>
    </w:p>
    <w:p w14:paraId="1460B0EB" w14:textId="2B286C2E" w:rsidR="000E0E47" w:rsidRDefault="000E0E47" w:rsidP="00523635">
      <w:pPr>
        <w:rPr>
          <w:rFonts w:ascii="Arial" w:hAnsi="Arial" w:cs="Arial"/>
          <w:sz w:val="20"/>
          <w:szCs w:val="20"/>
        </w:rPr>
      </w:pPr>
      <w:r w:rsidRPr="000E0E47">
        <w:rPr>
          <w:rFonts w:ascii="Arial" w:hAnsi="Arial" w:cs="Arial"/>
          <w:noProof/>
          <w:sz w:val="20"/>
          <w:szCs w:val="20"/>
          <w:lang w:eastAsia="nl-NL"/>
        </w:rPr>
        <w:lastRenderedPageBreak/>
        <w:drawing>
          <wp:inline distT="0" distB="0" distL="0" distR="0" wp14:anchorId="48CAFCA6" wp14:editId="42912525">
            <wp:extent cx="5756910" cy="3267710"/>
            <wp:effectExtent l="0" t="0" r="8890" b="889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6910" cy="3267710"/>
                    </a:xfrm>
                    <a:prstGeom prst="rect">
                      <a:avLst/>
                    </a:prstGeom>
                  </pic:spPr>
                </pic:pic>
              </a:graphicData>
            </a:graphic>
          </wp:inline>
        </w:drawing>
      </w:r>
    </w:p>
    <w:p w14:paraId="554AC6EB" w14:textId="658BD606" w:rsidR="000E0E47" w:rsidRDefault="000E0E47" w:rsidP="00523635">
      <w:pPr>
        <w:rPr>
          <w:rFonts w:ascii="Arial" w:hAnsi="Arial" w:cs="Arial"/>
          <w:sz w:val="20"/>
          <w:szCs w:val="20"/>
        </w:rPr>
      </w:pPr>
      <w:r w:rsidRPr="000E0E47">
        <w:rPr>
          <w:rFonts w:ascii="Arial" w:hAnsi="Arial" w:cs="Arial"/>
          <w:noProof/>
          <w:sz w:val="20"/>
          <w:szCs w:val="20"/>
          <w:lang w:eastAsia="nl-NL"/>
        </w:rPr>
        <w:drawing>
          <wp:inline distT="0" distB="0" distL="0" distR="0" wp14:anchorId="409E9F70" wp14:editId="6DC46A59">
            <wp:extent cx="5756910" cy="1608455"/>
            <wp:effectExtent l="0" t="0" r="889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1608455"/>
                    </a:xfrm>
                    <a:prstGeom prst="rect">
                      <a:avLst/>
                    </a:prstGeom>
                  </pic:spPr>
                </pic:pic>
              </a:graphicData>
            </a:graphic>
          </wp:inline>
        </w:drawing>
      </w:r>
    </w:p>
    <w:p w14:paraId="2330DBE8" w14:textId="77777777" w:rsidR="000E0E47" w:rsidRDefault="000E0E47" w:rsidP="00523635">
      <w:pPr>
        <w:rPr>
          <w:rFonts w:ascii="Arial" w:hAnsi="Arial" w:cs="Arial"/>
          <w:sz w:val="20"/>
          <w:szCs w:val="20"/>
        </w:rPr>
      </w:pPr>
    </w:p>
    <w:p w14:paraId="57A048A5" w14:textId="77777777" w:rsidR="000E0E47" w:rsidRDefault="000E0E47" w:rsidP="00523635">
      <w:pPr>
        <w:rPr>
          <w:rFonts w:ascii="Arial" w:hAnsi="Arial" w:cs="Arial"/>
          <w:b/>
          <w:sz w:val="20"/>
          <w:szCs w:val="20"/>
        </w:rPr>
      </w:pPr>
    </w:p>
    <w:p w14:paraId="3B0FBB2E" w14:textId="77777777" w:rsidR="000E0E47" w:rsidRDefault="000E0E47" w:rsidP="00523635">
      <w:pPr>
        <w:rPr>
          <w:rFonts w:ascii="Arial" w:hAnsi="Arial" w:cs="Arial"/>
          <w:b/>
          <w:sz w:val="20"/>
          <w:szCs w:val="20"/>
        </w:rPr>
      </w:pPr>
    </w:p>
    <w:p w14:paraId="658CBA5C" w14:textId="77777777" w:rsidR="000E0E47" w:rsidRDefault="000E0E47" w:rsidP="00523635">
      <w:pPr>
        <w:rPr>
          <w:rFonts w:ascii="Arial" w:hAnsi="Arial" w:cs="Arial"/>
          <w:b/>
          <w:sz w:val="20"/>
          <w:szCs w:val="20"/>
        </w:rPr>
      </w:pPr>
    </w:p>
    <w:p w14:paraId="62D655C7" w14:textId="77777777" w:rsidR="000E0E47" w:rsidRDefault="000E0E47" w:rsidP="00523635">
      <w:pPr>
        <w:rPr>
          <w:rFonts w:ascii="Arial" w:hAnsi="Arial" w:cs="Arial"/>
          <w:b/>
          <w:sz w:val="20"/>
          <w:szCs w:val="20"/>
        </w:rPr>
      </w:pPr>
    </w:p>
    <w:p w14:paraId="53A5A4E2" w14:textId="77777777" w:rsidR="000E0E47" w:rsidRDefault="000E0E47" w:rsidP="00523635">
      <w:pPr>
        <w:rPr>
          <w:rFonts w:ascii="Arial" w:hAnsi="Arial" w:cs="Arial"/>
          <w:b/>
          <w:sz w:val="20"/>
          <w:szCs w:val="20"/>
        </w:rPr>
      </w:pPr>
    </w:p>
    <w:p w14:paraId="14B35A08" w14:textId="77777777" w:rsidR="000E0E47" w:rsidRDefault="000E0E47" w:rsidP="00523635">
      <w:pPr>
        <w:rPr>
          <w:rFonts w:ascii="Arial" w:hAnsi="Arial" w:cs="Arial"/>
          <w:b/>
          <w:sz w:val="20"/>
          <w:szCs w:val="20"/>
        </w:rPr>
      </w:pPr>
    </w:p>
    <w:p w14:paraId="3F9195E9" w14:textId="77777777" w:rsidR="000E0E47" w:rsidRDefault="000E0E47" w:rsidP="00523635">
      <w:pPr>
        <w:rPr>
          <w:rFonts w:ascii="Arial" w:hAnsi="Arial" w:cs="Arial"/>
          <w:b/>
          <w:sz w:val="20"/>
          <w:szCs w:val="20"/>
        </w:rPr>
      </w:pPr>
    </w:p>
    <w:p w14:paraId="4F30DD8A" w14:textId="77777777" w:rsidR="000E0E47" w:rsidRDefault="000E0E47" w:rsidP="00523635">
      <w:pPr>
        <w:rPr>
          <w:rFonts w:ascii="Arial" w:hAnsi="Arial" w:cs="Arial"/>
          <w:b/>
          <w:sz w:val="20"/>
          <w:szCs w:val="20"/>
        </w:rPr>
      </w:pPr>
    </w:p>
    <w:p w14:paraId="20AFE56E" w14:textId="77777777" w:rsidR="000E0E47" w:rsidRDefault="000E0E47" w:rsidP="00523635">
      <w:pPr>
        <w:rPr>
          <w:rFonts w:ascii="Arial" w:hAnsi="Arial" w:cs="Arial"/>
          <w:b/>
          <w:sz w:val="20"/>
          <w:szCs w:val="20"/>
        </w:rPr>
      </w:pPr>
    </w:p>
    <w:p w14:paraId="17016ED3" w14:textId="77777777" w:rsidR="000E0E47" w:rsidRDefault="000E0E47" w:rsidP="00523635">
      <w:pPr>
        <w:rPr>
          <w:rFonts w:ascii="Arial" w:hAnsi="Arial" w:cs="Arial"/>
          <w:b/>
          <w:sz w:val="20"/>
          <w:szCs w:val="20"/>
        </w:rPr>
      </w:pPr>
    </w:p>
    <w:p w14:paraId="2D056188" w14:textId="77777777" w:rsidR="000E0E47" w:rsidRDefault="000E0E47" w:rsidP="00523635">
      <w:pPr>
        <w:rPr>
          <w:rFonts w:ascii="Arial" w:hAnsi="Arial" w:cs="Arial"/>
          <w:b/>
          <w:sz w:val="20"/>
          <w:szCs w:val="20"/>
        </w:rPr>
      </w:pPr>
    </w:p>
    <w:p w14:paraId="427B5FD2" w14:textId="77777777" w:rsidR="000E0E47" w:rsidRDefault="000E0E47" w:rsidP="00523635">
      <w:pPr>
        <w:rPr>
          <w:rFonts w:ascii="Arial" w:hAnsi="Arial" w:cs="Arial"/>
          <w:b/>
          <w:sz w:val="20"/>
          <w:szCs w:val="20"/>
        </w:rPr>
      </w:pPr>
    </w:p>
    <w:p w14:paraId="1217C4B9" w14:textId="77777777" w:rsidR="000E0E47" w:rsidRDefault="000E0E47" w:rsidP="00523635">
      <w:pPr>
        <w:rPr>
          <w:rFonts w:ascii="Arial" w:hAnsi="Arial" w:cs="Arial"/>
          <w:b/>
          <w:sz w:val="20"/>
          <w:szCs w:val="20"/>
        </w:rPr>
      </w:pPr>
    </w:p>
    <w:p w14:paraId="34E2A0FC" w14:textId="77777777" w:rsidR="000E0E47" w:rsidRDefault="000E0E47" w:rsidP="00523635">
      <w:pPr>
        <w:rPr>
          <w:rFonts w:ascii="Arial" w:hAnsi="Arial" w:cs="Arial"/>
          <w:b/>
          <w:sz w:val="20"/>
          <w:szCs w:val="20"/>
        </w:rPr>
      </w:pPr>
    </w:p>
    <w:p w14:paraId="7546AABA" w14:textId="77777777" w:rsidR="000E0E47" w:rsidRDefault="000E0E47" w:rsidP="00523635">
      <w:pPr>
        <w:rPr>
          <w:rFonts w:ascii="Arial" w:hAnsi="Arial" w:cs="Arial"/>
          <w:b/>
          <w:sz w:val="20"/>
          <w:szCs w:val="20"/>
        </w:rPr>
      </w:pPr>
    </w:p>
    <w:p w14:paraId="331090D7" w14:textId="77777777" w:rsidR="000E0E47" w:rsidRDefault="000E0E47" w:rsidP="00523635">
      <w:pPr>
        <w:rPr>
          <w:rFonts w:ascii="Arial" w:hAnsi="Arial" w:cs="Arial"/>
          <w:b/>
          <w:sz w:val="20"/>
          <w:szCs w:val="20"/>
        </w:rPr>
      </w:pPr>
    </w:p>
    <w:p w14:paraId="1D9157E8" w14:textId="77777777" w:rsidR="000E0E47" w:rsidRDefault="000E0E47" w:rsidP="00523635">
      <w:pPr>
        <w:rPr>
          <w:rFonts w:ascii="Arial" w:hAnsi="Arial" w:cs="Arial"/>
          <w:b/>
          <w:sz w:val="20"/>
          <w:szCs w:val="20"/>
        </w:rPr>
      </w:pPr>
    </w:p>
    <w:p w14:paraId="6BE623EA" w14:textId="77777777" w:rsidR="000E0E47" w:rsidRDefault="000E0E47" w:rsidP="00523635">
      <w:pPr>
        <w:rPr>
          <w:rFonts w:ascii="Arial" w:hAnsi="Arial" w:cs="Arial"/>
          <w:b/>
          <w:sz w:val="20"/>
          <w:szCs w:val="20"/>
        </w:rPr>
      </w:pPr>
    </w:p>
    <w:p w14:paraId="76FCB088" w14:textId="77777777" w:rsidR="000E0E47" w:rsidRDefault="000E0E47" w:rsidP="00523635">
      <w:pPr>
        <w:rPr>
          <w:rFonts w:ascii="Arial" w:hAnsi="Arial" w:cs="Arial"/>
          <w:b/>
          <w:sz w:val="20"/>
          <w:szCs w:val="20"/>
        </w:rPr>
      </w:pPr>
    </w:p>
    <w:p w14:paraId="570D3A3B" w14:textId="77777777" w:rsidR="000E0E47" w:rsidRDefault="000E0E47" w:rsidP="00523635">
      <w:pPr>
        <w:rPr>
          <w:rFonts w:ascii="Arial" w:hAnsi="Arial" w:cs="Arial"/>
          <w:b/>
          <w:sz w:val="20"/>
          <w:szCs w:val="20"/>
        </w:rPr>
      </w:pPr>
    </w:p>
    <w:p w14:paraId="317FC7C5" w14:textId="77777777" w:rsidR="000E0E47" w:rsidRDefault="000E0E47" w:rsidP="00523635">
      <w:pPr>
        <w:rPr>
          <w:rFonts w:ascii="Arial" w:hAnsi="Arial" w:cs="Arial"/>
          <w:b/>
          <w:sz w:val="20"/>
          <w:szCs w:val="20"/>
        </w:rPr>
      </w:pPr>
    </w:p>
    <w:p w14:paraId="0E1F9E58" w14:textId="77777777" w:rsidR="000E0E47" w:rsidRDefault="000E0E47" w:rsidP="00523635">
      <w:pPr>
        <w:rPr>
          <w:rFonts w:ascii="Arial" w:hAnsi="Arial" w:cs="Arial"/>
          <w:b/>
          <w:sz w:val="20"/>
          <w:szCs w:val="20"/>
        </w:rPr>
      </w:pPr>
    </w:p>
    <w:p w14:paraId="6E0A5E46" w14:textId="77777777" w:rsidR="000E0E47" w:rsidRDefault="000E0E47" w:rsidP="00523635">
      <w:pPr>
        <w:rPr>
          <w:rFonts w:ascii="Arial" w:hAnsi="Arial" w:cs="Arial"/>
          <w:b/>
          <w:sz w:val="20"/>
          <w:szCs w:val="20"/>
        </w:rPr>
      </w:pPr>
    </w:p>
    <w:p w14:paraId="1ECF8823" w14:textId="77777777" w:rsidR="000E0E47" w:rsidRDefault="000E0E47" w:rsidP="00523635">
      <w:pPr>
        <w:rPr>
          <w:rFonts w:ascii="Arial" w:hAnsi="Arial" w:cs="Arial"/>
          <w:b/>
          <w:sz w:val="20"/>
          <w:szCs w:val="20"/>
        </w:rPr>
      </w:pPr>
    </w:p>
    <w:p w14:paraId="1AA65EFD" w14:textId="77777777" w:rsidR="000E0E47" w:rsidRDefault="000E0E47" w:rsidP="00523635">
      <w:pPr>
        <w:rPr>
          <w:rFonts w:ascii="Arial" w:hAnsi="Arial" w:cs="Arial"/>
          <w:b/>
          <w:sz w:val="20"/>
          <w:szCs w:val="20"/>
        </w:rPr>
      </w:pPr>
    </w:p>
    <w:p w14:paraId="7B96D331" w14:textId="77777777" w:rsidR="000E0E47" w:rsidRDefault="000E0E47" w:rsidP="00523635">
      <w:pPr>
        <w:rPr>
          <w:rFonts w:ascii="Arial" w:hAnsi="Arial" w:cs="Arial"/>
          <w:b/>
          <w:sz w:val="20"/>
          <w:szCs w:val="20"/>
        </w:rPr>
      </w:pPr>
    </w:p>
    <w:p w14:paraId="5A3A1126" w14:textId="00B0CAA1" w:rsidR="000E0E47" w:rsidRDefault="000E0E47" w:rsidP="00523635">
      <w:pPr>
        <w:rPr>
          <w:rFonts w:ascii="Arial" w:hAnsi="Arial" w:cs="Arial"/>
          <w:b/>
          <w:sz w:val="20"/>
          <w:szCs w:val="20"/>
        </w:rPr>
      </w:pPr>
      <w:r w:rsidRPr="000E0E47">
        <w:rPr>
          <w:rFonts w:ascii="Arial" w:hAnsi="Arial" w:cs="Arial"/>
          <w:b/>
          <w:sz w:val="20"/>
          <w:szCs w:val="20"/>
        </w:rPr>
        <w:lastRenderedPageBreak/>
        <w:t>Vraag</w:t>
      </w:r>
      <w:r>
        <w:rPr>
          <w:rFonts w:ascii="Arial" w:hAnsi="Arial" w:cs="Arial"/>
          <w:sz w:val="20"/>
          <w:szCs w:val="20"/>
        </w:rPr>
        <w:t xml:space="preserve"> </w:t>
      </w:r>
      <w:r w:rsidRPr="000E0E47">
        <w:rPr>
          <w:rFonts w:ascii="Arial" w:hAnsi="Arial" w:cs="Arial"/>
          <w:b/>
          <w:sz w:val="20"/>
          <w:szCs w:val="20"/>
        </w:rPr>
        <w:t xml:space="preserve">9 </w:t>
      </w:r>
    </w:p>
    <w:p w14:paraId="37059D30" w14:textId="77777777" w:rsidR="000E0E47" w:rsidRDefault="000E0E47" w:rsidP="00523635">
      <w:pPr>
        <w:rPr>
          <w:rFonts w:ascii="Arial" w:hAnsi="Arial" w:cs="Arial"/>
          <w:b/>
          <w:sz w:val="20"/>
          <w:szCs w:val="20"/>
        </w:rPr>
      </w:pPr>
    </w:p>
    <w:p w14:paraId="6D6BFAFC" w14:textId="2EEBF795" w:rsidR="000E0E47" w:rsidRDefault="000E0E47" w:rsidP="00523635">
      <w:pPr>
        <w:rPr>
          <w:rFonts w:ascii="Arial" w:hAnsi="Arial" w:cs="Arial"/>
          <w:b/>
          <w:sz w:val="20"/>
          <w:szCs w:val="20"/>
        </w:rPr>
      </w:pPr>
      <w:r w:rsidRPr="000E0E47">
        <w:rPr>
          <w:rFonts w:ascii="Arial" w:hAnsi="Arial" w:cs="Arial"/>
          <w:b/>
          <w:noProof/>
          <w:sz w:val="20"/>
          <w:szCs w:val="20"/>
          <w:lang w:eastAsia="nl-NL"/>
        </w:rPr>
        <w:drawing>
          <wp:inline distT="0" distB="0" distL="0" distR="0" wp14:anchorId="2D85E287" wp14:editId="4C5AEF6F">
            <wp:extent cx="5756910" cy="3824605"/>
            <wp:effectExtent l="0" t="0" r="8890" b="1079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3824605"/>
                    </a:xfrm>
                    <a:prstGeom prst="rect">
                      <a:avLst/>
                    </a:prstGeom>
                  </pic:spPr>
                </pic:pic>
              </a:graphicData>
            </a:graphic>
          </wp:inline>
        </w:drawing>
      </w:r>
    </w:p>
    <w:p w14:paraId="475A539C" w14:textId="64458DB8" w:rsidR="000E0E47" w:rsidRDefault="000E0E47" w:rsidP="00523635">
      <w:pPr>
        <w:rPr>
          <w:rFonts w:ascii="Arial" w:hAnsi="Arial" w:cs="Arial"/>
          <w:b/>
          <w:sz w:val="20"/>
          <w:szCs w:val="20"/>
        </w:rPr>
      </w:pPr>
      <w:r w:rsidRPr="000E0E47">
        <w:rPr>
          <w:rFonts w:ascii="Arial" w:hAnsi="Arial" w:cs="Arial"/>
          <w:b/>
          <w:noProof/>
          <w:sz w:val="20"/>
          <w:szCs w:val="20"/>
          <w:lang w:eastAsia="nl-NL"/>
        </w:rPr>
        <w:drawing>
          <wp:inline distT="0" distB="0" distL="0" distR="0" wp14:anchorId="5B5AC78D" wp14:editId="575B3E5B">
            <wp:extent cx="5756910" cy="2166620"/>
            <wp:effectExtent l="0" t="0" r="889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6910" cy="2166620"/>
                    </a:xfrm>
                    <a:prstGeom prst="rect">
                      <a:avLst/>
                    </a:prstGeom>
                  </pic:spPr>
                </pic:pic>
              </a:graphicData>
            </a:graphic>
          </wp:inline>
        </w:drawing>
      </w:r>
    </w:p>
    <w:p w14:paraId="6273FDBA" w14:textId="455C52D9" w:rsidR="000E0E47" w:rsidRDefault="000E0E47" w:rsidP="00523635">
      <w:pPr>
        <w:rPr>
          <w:rFonts w:ascii="Arial" w:hAnsi="Arial" w:cs="Arial"/>
          <w:b/>
          <w:sz w:val="20"/>
          <w:szCs w:val="20"/>
        </w:rPr>
      </w:pPr>
      <w:r w:rsidRPr="000E0E47">
        <w:rPr>
          <w:rFonts w:ascii="Arial" w:hAnsi="Arial" w:cs="Arial"/>
          <w:b/>
          <w:noProof/>
          <w:sz w:val="20"/>
          <w:szCs w:val="20"/>
          <w:lang w:eastAsia="nl-NL"/>
        </w:rPr>
        <w:lastRenderedPageBreak/>
        <w:drawing>
          <wp:inline distT="0" distB="0" distL="0" distR="0" wp14:anchorId="01E31B1D" wp14:editId="6F5FB028">
            <wp:extent cx="5756910" cy="3043555"/>
            <wp:effectExtent l="0" t="0" r="8890" b="444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6910" cy="3043555"/>
                    </a:xfrm>
                    <a:prstGeom prst="rect">
                      <a:avLst/>
                    </a:prstGeom>
                  </pic:spPr>
                </pic:pic>
              </a:graphicData>
            </a:graphic>
          </wp:inline>
        </w:drawing>
      </w:r>
    </w:p>
    <w:p w14:paraId="44F5DDCD" w14:textId="43BD7DEF" w:rsidR="000E0E47" w:rsidRDefault="000E0E47" w:rsidP="00523635">
      <w:pPr>
        <w:rPr>
          <w:rFonts w:ascii="Arial" w:hAnsi="Arial" w:cs="Arial"/>
          <w:b/>
          <w:sz w:val="20"/>
          <w:szCs w:val="20"/>
        </w:rPr>
      </w:pPr>
      <w:r w:rsidRPr="000E0E47">
        <w:rPr>
          <w:rFonts w:ascii="Arial" w:hAnsi="Arial" w:cs="Arial"/>
          <w:b/>
          <w:noProof/>
          <w:sz w:val="20"/>
          <w:szCs w:val="20"/>
          <w:lang w:eastAsia="nl-NL"/>
        </w:rPr>
        <w:drawing>
          <wp:inline distT="0" distB="0" distL="0" distR="0" wp14:anchorId="57950E1E" wp14:editId="6BB4812E">
            <wp:extent cx="5756910" cy="3239770"/>
            <wp:effectExtent l="0" t="0" r="8890" b="1143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6910" cy="3239770"/>
                    </a:xfrm>
                    <a:prstGeom prst="rect">
                      <a:avLst/>
                    </a:prstGeom>
                  </pic:spPr>
                </pic:pic>
              </a:graphicData>
            </a:graphic>
          </wp:inline>
        </w:drawing>
      </w:r>
    </w:p>
    <w:p w14:paraId="06CCAA51" w14:textId="430F3042" w:rsidR="000E0E47" w:rsidRDefault="000E0E47" w:rsidP="00523635">
      <w:pPr>
        <w:rPr>
          <w:rFonts w:ascii="Arial" w:hAnsi="Arial" w:cs="Arial"/>
          <w:b/>
          <w:sz w:val="20"/>
          <w:szCs w:val="20"/>
        </w:rPr>
      </w:pPr>
      <w:r w:rsidRPr="000E0E47">
        <w:rPr>
          <w:rFonts w:ascii="Arial" w:hAnsi="Arial" w:cs="Arial"/>
          <w:b/>
          <w:noProof/>
          <w:sz w:val="20"/>
          <w:szCs w:val="20"/>
          <w:lang w:eastAsia="nl-NL"/>
        </w:rPr>
        <w:drawing>
          <wp:inline distT="0" distB="0" distL="0" distR="0" wp14:anchorId="38BB3157" wp14:editId="32BB660A">
            <wp:extent cx="5756910" cy="506730"/>
            <wp:effectExtent l="0" t="0" r="8890" b="127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6910" cy="506730"/>
                    </a:xfrm>
                    <a:prstGeom prst="rect">
                      <a:avLst/>
                    </a:prstGeom>
                  </pic:spPr>
                </pic:pic>
              </a:graphicData>
            </a:graphic>
          </wp:inline>
        </w:drawing>
      </w:r>
    </w:p>
    <w:p w14:paraId="5A465351" w14:textId="77777777" w:rsidR="000E0E47" w:rsidRDefault="000E0E47" w:rsidP="00523635">
      <w:pPr>
        <w:rPr>
          <w:rFonts w:ascii="Arial" w:hAnsi="Arial" w:cs="Arial"/>
          <w:b/>
          <w:sz w:val="20"/>
          <w:szCs w:val="20"/>
        </w:rPr>
      </w:pPr>
    </w:p>
    <w:p w14:paraId="616B190F" w14:textId="77777777" w:rsidR="000E0E47" w:rsidRDefault="000E0E47" w:rsidP="00523635">
      <w:pPr>
        <w:rPr>
          <w:rFonts w:ascii="Arial" w:hAnsi="Arial" w:cs="Arial"/>
          <w:b/>
          <w:sz w:val="20"/>
          <w:szCs w:val="20"/>
        </w:rPr>
      </w:pPr>
    </w:p>
    <w:p w14:paraId="64AD36D4" w14:textId="77777777" w:rsidR="000E0E47" w:rsidRDefault="000E0E47" w:rsidP="00523635">
      <w:pPr>
        <w:rPr>
          <w:rFonts w:ascii="Arial" w:hAnsi="Arial" w:cs="Arial"/>
          <w:b/>
          <w:sz w:val="20"/>
          <w:szCs w:val="20"/>
        </w:rPr>
      </w:pPr>
    </w:p>
    <w:p w14:paraId="641D4FCF" w14:textId="77777777" w:rsidR="000E0E47" w:rsidRDefault="000E0E47" w:rsidP="00523635">
      <w:pPr>
        <w:rPr>
          <w:rFonts w:ascii="Arial" w:hAnsi="Arial" w:cs="Arial"/>
          <w:b/>
          <w:sz w:val="20"/>
          <w:szCs w:val="20"/>
        </w:rPr>
      </w:pPr>
    </w:p>
    <w:p w14:paraId="538BAE83" w14:textId="77777777" w:rsidR="000E0E47" w:rsidRDefault="000E0E47" w:rsidP="00523635">
      <w:pPr>
        <w:rPr>
          <w:rFonts w:ascii="Arial" w:hAnsi="Arial" w:cs="Arial"/>
          <w:b/>
          <w:sz w:val="20"/>
          <w:szCs w:val="20"/>
        </w:rPr>
      </w:pPr>
    </w:p>
    <w:p w14:paraId="30B2AA29" w14:textId="77777777" w:rsidR="000E0E47" w:rsidRDefault="000E0E47" w:rsidP="00523635">
      <w:pPr>
        <w:rPr>
          <w:rFonts w:ascii="Arial" w:hAnsi="Arial" w:cs="Arial"/>
          <w:b/>
          <w:sz w:val="20"/>
          <w:szCs w:val="20"/>
        </w:rPr>
      </w:pPr>
    </w:p>
    <w:p w14:paraId="5136C72D" w14:textId="77777777" w:rsidR="000E0E47" w:rsidRDefault="000E0E47" w:rsidP="00523635">
      <w:pPr>
        <w:rPr>
          <w:rFonts w:ascii="Arial" w:hAnsi="Arial" w:cs="Arial"/>
          <w:b/>
          <w:sz w:val="20"/>
          <w:szCs w:val="20"/>
        </w:rPr>
      </w:pPr>
    </w:p>
    <w:p w14:paraId="3D83F2D9" w14:textId="77777777" w:rsidR="000E0E47" w:rsidRDefault="000E0E47" w:rsidP="00523635">
      <w:pPr>
        <w:rPr>
          <w:rFonts w:ascii="Arial" w:hAnsi="Arial" w:cs="Arial"/>
          <w:b/>
          <w:sz w:val="20"/>
          <w:szCs w:val="20"/>
        </w:rPr>
      </w:pPr>
    </w:p>
    <w:p w14:paraId="0A083F15" w14:textId="77777777" w:rsidR="000E0E47" w:rsidRDefault="000E0E47" w:rsidP="00523635">
      <w:pPr>
        <w:rPr>
          <w:rFonts w:ascii="Arial" w:hAnsi="Arial" w:cs="Arial"/>
          <w:b/>
          <w:sz w:val="20"/>
          <w:szCs w:val="20"/>
        </w:rPr>
      </w:pPr>
    </w:p>
    <w:p w14:paraId="7968D0B5" w14:textId="77777777" w:rsidR="000E0E47" w:rsidRDefault="000E0E47" w:rsidP="00523635">
      <w:pPr>
        <w:rPr>
          <w:rFonts w:ascii="Arial" w:hAnsi="Arial" w:cs="Arial"/>
          <w:b/>
          <w:sz w:val="20"/>
          <w:szCs w:val="20"/>
        </w:rPr>
      </w:pPr>
    </w:p>
    <w:p w14:paraId="451BA5EA" w14:textId="77777777" w:rsidR="000E0E47" w:rsidRDefault="000E0E47" w:rsidP="00523635">
      <w:pPr>
        <w:rPr>
          <w:rFonts w:ascii="Arial" w:hAnsi="Arial" w:cs="Arial"/>
          <w:b/>
          <w:sz w:val="20"/>
          <w:szCs w:val="20"/>
        </w:rPr>
      </w:pPr>
    </w:p>
    <w:p w14:paraId="50B8ED14" w14:textId="77777777" w:rsidR="000E0E47" w:rsidRDefault="000E0E47" w:rsidP="00523635">
      <w:pPr>
        <w:rPr>
          <w:rFonts w:ascii="Arial" w:hAnsi="Arial" w:cs="Arial"/>
          <w:b/>
          <w:sz w:val="20"/>
          <w:szCs w:val="20"/>
        </w:rPr>
      </w:pPr>
    </w:p>
    <w:p w14:paraId="616C07C2" w14:textId="77777777" w:rsidR="000E0E47" w:rsidRDefault="000E0E47" w:rsidP="00523635">
      <w:pPr>
        <w:rPr>
          <w:rFonts w:ascii="Arial" w:hAnsi="Arial" w:cs="Arial"/>
          <w:b/>
          <w:sz w:val="20"/>
          <w:szCs w:val="20"/>
        </w:rPr>
      </w:pPr>
    </w:p>
    <w:p w14:paraId="0872821C" w14:textId="77777777" w:rsidR="000E0E47" w:rsidRDefault="000E0E47" w:rsidP="00523635">
      <w:pPr>
        <w:rPr>
          <w:rFonts w:ascii="Arial" w:hAnsi="Arial" w:cs="Arial"/>
          <w:b/>
          <w:sz w:val="20"/>
          <w:szCs w:val="20"/>
        </w:rPr>
      </w:pPr>
    </w:p>
    <w:p w14:paraId="340E2939" w14:textId="09D48984" w:rsidR="000E0E47" w:rsidRDefault="000E0E47" w:rsidP="00523635">
      <w:pPr>
        <w:rPr>
          <w:rFonts w:ascii="Arial" w:hAnsi="Arial" w:cs="Arial"/>
          <w:b/>
          <w:sz w:val="20"/>
          <w:szCs w:val="20"/>
        </w:rPr>
      </w:pPr>
      <w:r>
        <w:rPr>
          <w:rFonts w:ascii="Arial" w:hAnsi="Arial" w:cs="Arial"/>
          <w:b/>
          <w:sz w:val="20"/>
          <w:szCs w:val="20"/>
        </w:rPr>
        <w:lastRenderedPageBreak/>
        <w:t xml:space="preserve">Vraag 10 </w:t>
      </w:r>
    </w:p>
    <w:p w14:paraId="1E504E32" w14:textId="77777777" w:rsidR="000E0E47" w:rsidRDefault="000E0E47" w:rsidP="00523635">
      <w:pPr>
        <w:rPr>
          <w:rFonts w:ascii="Arial" w:hAnsi="Arial" w:cs="Arial"/>
          <w:b/>
          <w:sz w:val="20"/>
          <w:szCs w:val="20"/>
        </w:rPr>
      </w:pPr>
    </w:p>
    <w:p w14:paraId="39AC4D04" w14:textId="3326DBB8" w:rsidR="000E0E47" w:rsidRDefault="000E0E47" w:rsidP="00523635">
      <w:pPr>
        <w:rPr>
          <w:rFonts w:ascii="Arial" w:hAnsi="Arial" w:cs="Arial"/>
          <w:b/>
          <w:sz w:val="20"/>
          <w:szCs w:val="20"/>
        </w:rPr>
      </w:pPr>
      <w:r w:rsidRPr="000E0E47">
        <w:rPr>
          <w:rFonts w:ascii="Arial" w:hAnsi="Arial" w:cs="Arial"/>
          <w:b/>
          <w:noProof/>
          <w:sz w:val="20"/>
          <w:szCs w:val="20"/>
          <w:lang w:eastAsia="nl-NL"/>
        </w:rPr>
        <w:drawing>
          <wp:inline distT="0" distB="0" distL="0" distR="0" wp14:anchorId="74C7F576" wp14:editId="6B5CC7D5">
            <wp:extent cx="5756910" cy="3425190"/>
            <wp:effectExtent l="0" t="0" r="8890" b="381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6910" cy="3425190"/>
                    </a:xfrm>
                    <a:prstGeom prst="rect">
                      <a:avLst/>
                    </a:prstGeom>
                  </pic:spPr>
                </pic:pic>
              </a:graphicData>
            </a:graphic>
          </wp:inline>
        </w:drawing>
      </w:r>
    </w:p>
    <w:p w14:paraId="1BD598BB" w14:textId="411BBA9D" w:rsidR="000E0E47" w:rsidRDefault="000E0E47" w:rsidP="00523635">
      <w:pPr>
        <w:rPr>
          <w:rFonts w:ascii="Arial" w:hAnsi="Arial" w:cs="Arial"/>
          <w:b/>
          <w:sz w:val="20"/>
          <w:szCs w:val="20"/>
        </w:rPr>
      </w:pPr>
      <w:r w:rsidRPr="000E0E47">
        <w:rPr>
          <w:rFonts w:ascii="Arial" w:hAnsi="Arial" w:cs="Arial"/>
          <w:b/>
          <w:noProof/>
          <w:sz w:val="20"/>
          <w:szCs w:val="20"/>
          <w:lang w:eastAsia="nl-NL"/>
        </w:rPr>
        <w:drawing>
          <wp:inline distT="0" distB="0" distL="0" distR="0" wp14:anchorId="5FD302FB" wp14:editId="185997E9">
            <wp:extent cx="5756910" cy="3202940"/>
            <wp:effectExtent l="0" t="0" r="889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6910" cy="3202940"/>
                    </a:xfrm>
                    <a:prstGeom prst="rect">
                      <a:avLst/>
                    </a:prstGeom>
                  </pic:spPr>
                </pic:pic>
              </a:graphicData>
            </a:graphic>
          </wp:inline>
        </w:drawing>
      </w:r>
    </w:p>
    <w:p w14:paraId="4712A3C9" w14:textId="4F4B6BB8" w:rsidR="000E0E47" w:rsidRDefault="000E0E47" w:rsidP="00523635">
      <w:pPr>
        <w:rPr>
          <w:rFonts w:ascii="Arial" w:hAnsi="Arial" w:cs="Arial"/>
          <w:b/>
          <w:sz w:val="20"/>
          <w:szCs w:val="20"/>
        </w:rPr>
      </w:pPr>
      <w:r w:rsidRPr="000E0E47">
        <w:rPr>
          <w:rFonts w:ascii="Arial" w:hAnsi="Arial" w:cs="Arial"/>
          <w:b/>
          <w:noProof/>
          <w:sz w:val="20"/>
          <w:szCs w:val="20"/>
          <w:lang w:eastAsia="nl-NL"/>
        </w:rPr>
        <w:lastRenderedPageBreak/>
        <w:drawing>
          <wp:inline distT="0" distB="0" distL="0" distR="0" wp14:anchorId="1B70495D" wp14:editId="1D5B6D22">
            <wp:extent cx="5756910" cy="3117850"/>
            <wp:effectExtent l="0" t="0" r="8890" b="63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6910" cy="3117850"/>
                    </a:xfrm>
                    <a:prstGeom prst="rect">
                      <a:avLst/>
                    </a:prstGeom>
                  </pic:spPr>
                </pic:pic>
              </a:graphicData>
            </a:graphic>
          </wp:inline>
        </w:drawing>
      </w:r>
    </w:p>
    <w:p w14:paraId="57766FEA" w14:textId="195BBEB9" w:rsidR="000E0E47" w:rsidRDefault="000E0E47" w:rsidP="00523635">
      <w:pPr>
        <w:rPr>
          <w:rFonts w:ascii="Arial" w:hAnsi="Arial" w:cs="Arial"/>
          <w:b/>
          <w:sz w:val="20"/>
          <w:szCs w:val="20"/>
        </w:rPr>
      </w:pPr>
      <w:r w:rsidRPr="000E0E47">
        <w:rPr>
          <w:rFonts w:ascii="Arial" w:hAnsi="Arial" w:cs="Arial"/>
          <w:b/>
          <w:noProof/>
          <w:sz w:val="20"/>
          <w:szCs w:val="20"/>
          <w:lang w:eastAsia="nl-NL"/>
        </w:rPr>
        <w:drawing>
          <wp:inline distT="0" distB="0" distL="0" distR="0" wp14:anchorId="6FB06E56" wp14:editId="62758D2A">
            <wp:extent cx="5756910" cy="2891155"/>
            <wp:effectExtent l="0" t="0" r="8890" b="444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6910" cy="2891155"/>
                    </a:xfrm>
                    <a:prstGeom prst="rect">
                      <a:avLst/>
                    </a:prstGeom>
                  </pic:spPr>
                </pic:pic>
              </a:graphicData>
            </a:graphic>
          </wp:inline>
        </w:drawing>
      </w:r>
    </w:p>
    <w:p w14:paraId="52B57C71" w14:textId="77777777" w:rsidR="000E0E47" w:rsidRDefault="000E0E47" w:rsidP="00523635">
      <w:pPr>
        <w:rPr>
          <w:rFonts w:ascii="Arial" w:hAnsi="Arial" w:cs="Arial"/>
          <w:b/>
          <w:sz w:val="20"/>
          <w:szCs w:val="20"/>
        </w:rPr>
      </w:pPr>
    </w:p>
    <w:p w14:paraId="41B4072B" w14:textId="77777777" w:rsidR="000E0E47" w:rsidRDefault="000E0E47" w:rsidP="00523635">
      <w:pPr>
        <w:rPr>
          <w:rFonts w:ascii="Arial" w:hAnsi="Arial" w:cs="Arial"/>
          <w:b/>
          <w:sz w:val="20"/>
          <w:szCs w:val="20"/>
        </w:rPr>
      </w:pPr>
    </w:p>
    <w:p w14:paraId="3283C1C8" w14:textId="77777777" w:rsidR="000E0E47" w:rsidRDefault="000E0E47" w:rsidP="00523635">
      <w:pPr>
        <w:rPr>
          <w:rFonts w:ascii="Arial" w:hAnsi="Arial" w:cs="Arial"/>
          <w:b/>
          <w:sz w:val="20"/>
          <w:szCs w:val="20"/>
        </w:rPr>
      </w:pPr>
    </w:p>
    <w:p w14:paraId="03ADE23D" w14:textId="77777777" w:rsidR="000E0E47" w:rsidRDefault="000E0E47" w:rsidP="00523635">
      <w:pPr>
        <w:rPr>
          <w:rFonts w:ascii="Arial" w:hAnsi="Arial" w:cs="Arial"/>
          <w:b/>
          <w:sz w:val="20"/>
          <w:szCs w:val="20"/>
        </w:rPr>
      </w:pPr>
    </w:p>
    <w:p w14:paraId="40CCE3B3" w14:textId="77777777" w:rsidR="000E0E47" w:rsidRDefault="000E0E47" w:rsidP="00523635">
      <w:pPr>
        <w:rPr>
          <w:rFonts w:ascii="Arial" w:hAnsi="Arial" w:cs="Arial"/>
          <w:b/>
          <w:sz w:val="20"/>
          <w:szCs w:val="20"/>
        </w:rPr>
      </w:pPr>
    </w:p>
    <w:p w14:paraId="0F4823F2" w14:textId="77777777" w:rsidR="000E0E47" w:rsidRDefault="000E0E47" w:rsidP="00523635">
      <w:pPr>
        <w:rPr>
          <w:rFonts w:ascii="Arial" w:hAnsi="Arial" w:cs="Arial"/>
          <w:b/>
          <w:sz w:val="20"/>
          <w:szCs w:val="20"/>
        </w:rPr>
      </w:pPr>
    </w:p>
    <w:p w14:paraId="5D97AD31" w14:textId="77777777" w:rsidR="000E0E47" w:rsidRDefault="000E0E47" w:rsidP="00523635">
      <w:pPr>
        <w:rPr>
          <w:rFonts w:ascii="Arial" w:hAnsi="Arial" w:cs="Arial"/>
          <w:b/>
          <w:sz w:val="20"/>
          <w:szCs w:val="20"/>
        </w:rPr>
      </w:pPr>
    </w:p>
    <w:p w14:paraId="1EDC0612" w14:textId="77777777" w:rsidR="000E0E47" w:rsidRDefault="000E0E47" w:rsidP="00523635">
      <w:pPr>
        <w:rPr>
          <w:rFonts w:ascii="Arial" w:hAnsi="Arial" w:cs="Arial"/>
          <w:b/>
          <w:sz w:val="20"/>
          <w:szCs w:val="20"/>
        </w:rPr>
      </w:pPr>
    </w:p>
    <w:p w14:paraId="79E1AF23" w14:textId="77777777" w:rsidR="000E0E47" w:rsidRDefault="000E0E47" w:rsidP="00523635">
      <w:pPr>
        <w:rPr>
          <w:rFonts w:ascii="Arial" w:hAnsi="Arial" w:cs="Arial"/>
          <w:b/>
          <w:sz w:val="20"/>
          <w:szCs w:val="20"/>
        </w:rPr>
      </w:pPr>
    </w:p>
    <w:p w14:paraId="6208C04F" w14:textId="77777777" w:rsidR="000E0E47" w:rsidRDefault="000E0E47" w:rsidP="00523635">
      <w:pPr>
        <w:rPr>
          <w:rFonts w:ascii="Arial" w:hAnsi="Arial" w:cs="Arial"/>
          <w:b/>
          <w:sz w:val="20"/>
          <w:szCs w:val="20"/>
        </w:rPr>
      </w:pPr>
    </w:p>
    <w:p w14:paraId="04C67470" w14:textId="77777777" w:rsidR="000E0E47" w:rsidRDefault="000E0E47" w:rsidP="00523635">
      <w:pPr>
        <w:rPr>
          <w:rFonts w:ascii="Arial" w:hAnsi="Arial" w:cs="Arial"/>
          <w:b/>
          <w:sz w:val="20"/>
          <w:szCs w:val="20"/>
        </w:rPr>
      </w:pPr>
    </w:p>
    <w:p w14:paraId="4C6DA914" w14:textId="77777777" w:rsidR="000E0E47" w:rsidRDefault="000E0E47" w:rsidP="00523635">
      <w:pPr>
        <w:rPr>
          <w:rFonts w:ascii="Arial" w:hAnsi="Arial" w:cs="Arial"/>
          <w:b/>
          <w:sz w:val="20"/>
          <w:szCs w:val="20"/>
        </w:rPr>
      </w:pPr>
    </w:p>
    <w:p w14:paraId="25FC4D8B" w14:textId="77777777" w:rsidR="000E0E47" w:rsidRDefault="000E0E47" w:rsidP="00523635">
      <w:pPr>
        <w:rPr>
          <w:rFonts w:ascii="Arial" w:hAnsi="Arial" w:cs="Arial"/>
          <w:b/>
          <w:sz w:val="20"/>
          <w:szCs w:val="20"/>
        </w:rPr>
      </w:pPr>
    </w:p>
    <w:p w14:paraId="5B3788D7" w14:textId="77777777" w:rsidR="000E0E47" w:rsidRDefault="000E0E47" w:rsidP="00523635">
      <w:pPr>
        <w:rPr>
          <w:rFonts w:ascii="Arial" w:hAnsi="Arial" w:cs="Arial"/>
          <w:b/>
          <w:sz w:val="20"/>
          <w:szCs w:val="20"/>
        </w:rPr>
      </w:pPr>
    </w:p>
    <w:p w14:paraId="7C89748C" w14:textId="77777777" w:rsidR="000E0E47" w:rsidRDefault="000E0E47" w:rsidP="00523635">
      <w:pPr>
        <w:rPr>
          <w:rFonts w:ascii="Arial" w:hAnsi="Arial" w:cs="Arial"/>
          <w:b/>
          <w:sz w:val="20"/>
          <w:szCs w:val="20"/>
        </w:rPr>
      </w:pPr>
    </w:p>
    <w:p w14:paraId="404913E6" w14:textId="77777777" w:rsidR="000E0E47" w:rsidRDefault="000E0E47" w:rsidP="00523635">
      <w:pPr>
        <w:rPr>
          <w:rFonts w:ascii="Arial" w:hAnsi="Arial" w:cs="Arial"/>
          <w:b/>
          <w:sz w:val="20"/>
          <w:szCs w:val="20"/>
        </w:rPr>
      </w:pPr>
    </w:p>
    <w:p w14:paraId="4E8D2DE7" w14:textId="77777777" w:rsidR="000E0E47" w:rsidRDefault="000E0E47" w:rsidP="00523635">
      <w:pPr>
        <w:rPr>
          <w:rFonts w:ascii="Arial" w:hAnsi="Arial" w:cs="Arial"/>
          <w:b/>
          <w:sz w:val="20"/>
          <w:szCs w:val="20"/>
        </w:rPr>
      </w:pPr>
    </w:p>
    <w:p w14:paraId="1926DE79" w14:textId="77777777" w:rsidR="000E0E47" w:rsidRDefault="000E0E47" w:rsidP="00523635">
      <w:pPr>
        <w:rPr>
          <w:rFonts w:ascii="Arial" w:hAnsi="Arial" w:cs="Arial"/>
          <w:b/>
          <w:sz w:val="20"/>
          <w:szCs w:val="20"/>
        </w:rPr>
      </w:pPr>
    </w:p>
    <w:p w14:paraId="03317C7C" w14:textId="77777777" w:rsidR="000E0E47" w:rsidRDefault="000E0E47" w:rsidP="00523635">
      <w:pPr>
        <w:rPr>
          <w:rFonts w:ascii="Arial" w:hAnsi="Arial" w:cs="Arial"/>
          <w:b/>
          <w:sz w:val="20"/>
          <w:szCs w:val="20"/>
        </w:rPr>
      </w:pPr>
    </w:p>
    <w:p w14:paraId="4356E88D" w14:textId="22CE873F" w:rsidR="000E0E47" w:rsidRDefault="000E0E47" w:rsidP="00523635">
      <w:pPr>
        <w:rPr>
          <w:rFonts w:ascii="Arial" w:hAnsi="Arial" w:cs="Arial"/>
          <w:b/>
          <w:sz w:val="20"/>
          <w:szCs w:val="20"/>
        </w:rPr>
      </w:pPr>
      <w:r>
        <w:rPr>
          <w:rFonts w:ascii="Arial" w:hAnsi="Arial" w:cs="Arial"/>
          <w:b/>
          <w:sz w:val="20"/>
          <w:szCs w:val="20"/>
        </w:rPr>
        <w:lastRenderedPageBreak/>
        <w:t>Vraag 11</w:t>
      </w:r>
    </w:p>
    <w:p w14:paraId="78244741" w14:textId="77777777" w:rsidR="000E0E47" w:rsidRDefault="000E0E47" w:rsidP="00523635">
      <w:pPr>
        <w:rPr>
          <w:rFonts w:ascii="Arial" w:hAnsi="Arial" w:cs="Arial"/>
          <w:b/>
          <w:sz w:val="20"/>
          <w:szCs w:val="20"/>
        </w:rPr>
      </w:pPr>
    </w:p>
    <w:p w14:paraId="68272E76" w14:textId="57B021AD" w:rsidR="000E0E47" w:rsidRDefault="000E0E47" w:rsidP="00523635">
      <w:pPr>
        <w:rPr>
          <w:rFonts w:ascii="Arial" w:hAnsi="Arial" w:cs="Arial"/>
          <w:b/>
          <w:sz w:val="20"/>
          <w:szCs w:val="20"/>
        </w:rPr>
      </w:pPr>
      <w:r w:rsidRPr="000E0E47">
        <w:rPr>
          <w:rFonts w:ascii="Arial" w:hAnsi="Arial" w:cs="Arial"/>
          <w:b/>
          <w:noProof/>
          <w:sz w:val="20"/>
          <w:szCs w:val="20"/>
          <w:lang w:eastAsia="nl-NL"/>
        </w:rPr>
        <w:drawing>
          <wp:inline distT="0" distB="0" distL="0" distR="0" wp14:anchorId="1B08D1ED" wp14:editId="7297B97E">
            <wp:extent cx="5756910" cy="3992880"/>
            <wp:effectExtent l="0" t="0" r="889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6910" cy="3992880"/>
                    </a:xfrm>
                    <a:prstGeom prst="rect">
                      <a:avLst/>
                    </a:prstGeom>
                  </pic:spPr>
                </pic:pic>
              </a:graphicData>
            </a:graphic>
          </wp:inline>
        </w:drawing>
      </w:r>
    </w:p>
    <w:p w14:paraId="1C816130" w14:textId="20A49653" w:rsidR="000E0E47" w:rsidRDefault="000E0E47" w:rsidP="00523635">
      <w:pPr>
        <w:rPr>
          <w:rFonts w:ascii="Arial" w:hAnsi="Arial" w:cs="Arial"/>
          <w:b/>
          <w:sz w:val="20"/>
          <w:szCs w:val="20"/>
        </w:rPr>
      </w:pPr>
      <w:r w:rsidRPr="000E0E47">
        <w:rPr>
          <w:rFonts w:ascii="Arial" w:hAnsi="Arial" w:cs="Arial"/>
          <w:b/>
          <w:noProof/>
          <w:sz w:val="20"/>
          <w:szCs w:val="20"/>
          <w:lang w:eastAsia="nl-NL"/>
        </w:rPr>
        <w:drawing>
          <wp:inline distT="0" distB="0" distL="0" distR="0" wp14:anchorId="6527BFD2" wp14:editId="338A13D8">
            <wp:extent cx="5756910" cy="3276600"/>
            <wp:effectExtent l="0" t="0" r="889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6910" cy="3276600"/>
                    </a:xfrm>
                    <a:prstGeom prst="rect">
                      <a:avLst/>
                    </a:prstGeom>
                  </pic:spPr>
                </pic:pic>
              </a:graphicData>
            </a:graphic>
          </wp:inline>
        </w:drawing>
      </w:r>
    </w:p>
    <w:p w14:paraId="5328265A" w14:textId="537322B8" w:rsidR="000E0E47" w:rsidRDefault="000E0E47" w:rsidP="00523635">
      <w:pPr>
        <w:rPr>
          <w:rFonts w:ascii="Arial" w:hAnsi="Arial" w:cs="Arial"/>
          <w:b/>
          <w:sz w:val="20"/>
          <w:szCs w:val="20"/>
        </w:rPr>
      </w:pPr>
      <w:r w:rsidRPr="000E0E47">
        <w:rPr>
          <w:rFonts w:ascii="Arial" w:hAnsi="Arial" w:cs="Arial"/>
          <w:b/>
          <w:noProof/>
          <w:sz w:val="20"/>
          <w:szCs w:val="20"/>
          <w:lang w:eastAsia="nl-NL"/>
        </w:rPr>
        <w:lastRenderedPageBreak/>
        <w:drawing>
          <wp:inline distT="0" distB="0" distL="0" distR="0" wp14:anchorId="0307DE84" wp14:editId="0F3BEC36">
            <wp:extent cx="5756910" cy="3429000"/>
            <wp:effectExtent l="0" t="0" r="889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6910" cy="3429000"/>
                    </a:xfrm>
                    <a:prstGeom prst="rect">
                      <a:avLst/>
                    </a:prstGeom>
                  </pic:spPr>
                </pic:pic>
              </a:graphicData>
            </a:graphic>
          </wp:inline>
        </w:drawing>
      </w:r>
    </w:p>
    <w:p w14:paraId="08E181B4" w14:textId="4487456A" w:rsidR="000E0E47" w:rsidRDefault="000E0E47" w:rsidP="00523635">
      <w:pPr>
        <w:rPr>
          <w:rFonts w:ascii="Arial" w:hAnsi="Arial" w:cs="Arial"/>
          <w:b/>
          <w:sz w:val="20"/>
          <w:szCs w:val="20"/>
        </w:rPr>
      </w:pPr>
      <w:r w:rsidRPr="000E0E47">
        <w:rPr>
          <w:rFonts w:ascii="Arial" w:hAnsi="Arial" w:cs="Arial"/>
          <w:b/>
          <w:noProof/>
          <w:sz w:val="20"/>
          <w:szCs w:val="20"/>
          <w:lang w:eastAsia="nl-NL"/>
        </w:rPr>
        <w:drawing>
          <wp:inline distT="0" distB="0" distL="0" distR="0" wp14:anchorId="147EC5DB" wp14:editId="7944A275">
            <wp:extent cx="5756910" cy="1064895"/>
            <wp:effectExtent l="0" t="0" r="8890" b="190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6910" cy="1064895"/>
                    </a:xfrm>
                    <a:prstGeom prst="rect">
                      <a:avLst/>
                    </a:prstGeom>
                  </pic:spPr>
                </pic:pic>
              </a:graphicData>
            </a:graphic>
          </wp:inline>
        </w:drawing>
      </w:r>
    </w:p>
    <w:p w14:paraId="591949D4" w14:textId="77777777" w:rsidR="000E0E47" w:rsidRDefault="000E0E47" w:rsidP="00523635">
      <w:pPr>
        <w:rPr>
          <w:rFonts w:ascii="Arial" w:hAnsi="Arial" w:cs="Arial"/>
          <w:b/>
          <w:sz w:val="20"/>
          <w:szCs w:val="20"/>
        </w:rPr>
      </w:pPr>
    </w:p>
    <w:p w14:paraId="51BA947D" w14:textId="77777777" w:rsidR="000E0E47" w:rsidRDefault="000E0E47" w:rsidP="00523635">
      <w:pPr>
        <w:rPr>
          <w:rFonts w:ascii="Arial" w:hAnsi="Arial" w:cs="Arial"/>
          <w:b/>
          <w:sz w:val="20"/>
          <w:szCs w:val="20"/>
        </w:rPr>
      </w:pPr>
    </w:p>
    <w:p w14:paraId="7DDF5400" w14:textId="77777777" w:rsidR="000E0E47" w:rsidRDefault="000E0E47" w:rsidP="00523635">
      <w:pPr>
        <w:rPr>
          <w:rFonts w:ascii="Arial" w:hAnsi="Arial" w:cs="Arial"/>
          <w:b/>
          <w:sz w:val="20"/>
          <w:szCs w:val="20"/>
        </w:rPr>
      </w:pPr>
    </w:p>
    <w:p w14:paraId="7BA686F9" w14:textId="77777777" w:rsidR="000E0E47" w:rsidRDefault="000E0E47" w:rsidP="00523635">
      <w:pPr>
        <w:rPr>
          <w:rFonts w:ascii="Arial" w:hAnsi="Arial" w:cs="Arial"/>
          <w:b/>
          <w:sz w:val="20"/>
          <w:szCs w:val="20"/>
        </w:rPr>
      </w:pPr>
    </w:p>
    <w:p w14:paraId="3E94EBC7" w14:textId="77777777" w:rsidR="000E0E47" w:rsidRDefault="000E0E47" w:rsidP="00523635">
      <w:pPr>
        <w:rPr>
          <w:rFonts w:ascii="Arial" w:hAnsi="Arial" w:cs="Arial"/>
          <w:b/>
          <w:sz w:val="20"/>
          <w:szCs w:val="20"/>
        </w:rPr>
      </w:pPr>
    </w:p>
    <w:p w14:paraId="72260BBB" w14:textId="77777777" w:rsidR="000E0E47" w:rsidRDefault="000E0E47" w:rsidP="00523635">
      <w:pPr>
        <w:rPr>
          <w:rFonts w:ascii="Arial" w:hAnsi="Arial" w:cs="Arial"/>
          <w:b/>
          <w:sz w:val="20"/>
          <w:szCs w:val="20"/>
        </w:rPr>
      </w:pPr>
    </w:p>
    <w:p w14:paraId="389CE7FD" w14:textId="77777777" w:rsidR="000E0E47" w:rsidRDefault="000E0E47" w:rsidP="00523635">
      <w:pPr>
        <w:rPr>
          <w:rFonts w:ascii="Arial" w:hAnsi="Arial" w:cs="Arial"/>
          <w:b/>
          <w:sz w:val="20"/>
          <w:szCs w:val="20"/>
        </w:rPr>
      </w:pPr>
    </w:p>
    <w:p w14:paraId="767CB3D7" w14:textId="77777777" w:rsidR="000E0E47" w:rsidRDefault="000E0E47" w:rsidP="00523635">
      <w:pPr>
        <w:rPr>
          <w:rFonts w:ascii="Arial" w:hAnsi="Arial" w:cs="Arial"/>
          <w:b/>
          <w:sz w:val="20"/>
          <w:szCs w:val="20"/>
        </w:rPr>
      </w:pPr>
    </w:p>
    <w:p w14:paraId="290C44A1" w14:textId="77777777" w:rsidR="000E0E47" w:rsidRDefault="000E0E47" w:rsidP="00523635">
      <w:pPr>
        <w:rPr>
          <w:rFonts w:ascii="Arial" w:hAnsi="Arial" w:cs="Arial"/>
          <w:b/>
          <w:sz w:val="20"/>
          <w:szCs w:val="20"/>
        </w:rPr>
      </w:pPr>
    </w:p>
    <w:p w14:paraId="56B1A256" w14:textId="77777777" w:rsidR="000E0E47" w:rsidRDefault="000E0E47" w:rsidP="00523635">
      <w:pPr>
        <w:rPr>
          <w:rFonts w:ascii="Arial" w:hAnsi="Arial" w:cs="Arial"/>
          <w:b/>
          <w:sz w:val="20"/>
          <w:szCs w:val="20"/>
        </w:rPr>
      </w:pPr>
    </w:p>
    <w:p w14:paraId="77ADB2E0" w14:textId="77777777" w:rsidR="000E0E47" w:rsidRDefault="000E0E47" w:rsidP="00523635">
      <w:pPr>
        <w:rPr>
          <w:rFonts w:ascii="Arial" w:hAnsi="Arial" w:cs="Arial"/>
          <w:b/>
          <w:sz w:val="20"/>
          <w:szCs w:val="20"/>
        </w:rPr>
      </w:pPr>
    </w:p>
    <w:p w14:paraId="5DB44252" w14:textId="77777777" w:rsidR="000E0E47" w:rsidRDefault="000E0E47" w:rsidP="00523635">
      <w:pPr>
        <w:rPr>
          <w:rFonts w:ascii="Arial" w:hAnsi="Arial" w:cs="Arial"/>
          <w:b/>
          <w:sz w:val="20"/>
          <w:szCs w:val="20"/>
        </w:rPr>
      </w:pPr>
    </w:p>
    <w:p w14:paraId="676122DF" w14:textId="77777777" w:rsidR="000E0E47" w:rsidRDefault="000E0E47" w:rsidP="00523635">
      <w:pPr>
        <w:rPr>
          <w:rFonts w:ascii="Arial" w:hAnsi="Arial" w:cs="Arial"/>
          <w:b/>
          <w:sz w:val="20"/>
          <w:szCs w:val="20"/>
        </w:rPr>
      </w:pPr>
    </w:p>
    <w:p w14:paraId="1483B21C" w14:textId="77777777" w:rsidR="000E0E47" w:rsidRDefault="000E0E47" w:rsidP="00523635">
      <w:pPr>
        <w:rPr>
          <w:rFonts w:ascii="Arial" w:hAnsi="Arial" w:cs="Arial"/>
          <w:b/>
          <w:sz w:val="20"/>
          <w:szCs w:val="20"/>
        </w:rPr>
      </w:pPr>
    </w:p>
    <w:p w14:paraId="1B54A1A2" w14:textId="77777777" w:rsidR="000E0E47" w:rsidRDefault="000E0E47" w:rsidP="00523635">
      <w:pPr>
        <w:rPr>
          <w:rFonts w:ascii="Arial" w:hAnsi="Arial" w:cs="Arial"/>
          <w:b/>
          <w:sz w:val="20"/>
          <w:szCs w:val="20"/>
        </w:rPr>
      </w:pPr>
    </w:p>
    <w:p w14:paraId="18C985F1" w14:textId="77777777" w:rsidR="000E0E47" w:rsidRDefault="000E0E47" w:rsidP="00523635">
      <w:pPr>
        <w:rPr>
          <w:rFonts w:ascii="Arial" w:hAnsi="Arial" w:cs="Arial"/>
          <w:b/>
          <w:sz w:val="20"/>
          <w:szCs w:val="20"/>
        </w:rPr>
      </w:pPr>
    </w:p>
    <w:p w14:paraId="062429F9" w14:textId="77777777" w:rsidR="000E0E47" w:rsidRDefault="000E0E47" w:rsidP="00523635">
      <w:pPr>
        <w:rPr>
          <w:rFonts w:ascii="Arial" w:hAnsi="Arial" w:cs="Arial"/>
          <w:b/>
          <w:sz w:val="20"/>
          <w:szCs w:val="20"/>
        </w:rPr>
      </w:pPr>
    </w:p>
    <w:p w14:paraId="346AEA82" w14:textId="77777777" w:rsidR="000E0E47" w:rsidRDefault="000E0E47" w:rsidP="00523635">
      <w:pPr>
        <w:rPr>
          <w:rFonts w:ascii="Arial" w:hAnsi="Arial" w:cs="Arial"/>
          <w:b/>
          <w:sz w:val="20"/>
          <w:szCs w:val="20"/>
        </w:rPr>
      </w:pPr>
    </w:p>
    <w:p w14:paraId="04B347C9" w14:textId="77777777" w:rsidR="000E0E47" w:rsidRDefault="000E0E47" w:rsidP="00523635">
      <w:pPr>
        <w:rPr>
          <w:rFonts w:ascii="Arial" w:hAnsi="Arial" w:cs="Arial"/>
          <w:b/>
          <w:sz w:val="20"/>
          <w:szCs w:val="20"/>
        </w:rPr>
      </w:pPr>
    </w:p>
    <w:p w14:paraId="6CD5933A" w14:textId="77777777" w:rsidR="000E0E47" w:rsidRDefault="000E0E47" w:rsidP="00523635">
      <w:pPr>
        <w:rPr>
          <w:rFonts w:ascii="Arial" w:hAnsi="Arial" w:cs="Arial"/>
          <w:b/>
          <w:sz w:val="20"/>
          <w:szCs w:val="20"/>
        </w:rPr>
      </w:pPr>
    </w:p>
    <w:p w14:paraId="587E1486" w14:textId="77777777" w:rsidR="000E0E47" w:rsidRDefault="000E0E47" w:rsidP="00523635">
      <w:pPr>
        <w:rPr>
          <w:rFonts w:ascii="Arial" w:hAnsi="Arial" w:cs="Arial"/>
          <w:b/>
          <w:sz w:val="20"/>
          <w:szCs w:val="20"/>
        </w:rPr>
      </w:pPr>
    </w:p>
    <w:p w14:paraId="77E64DA4" w14:textId="77777777" w:rsidR="000E0E47" w:rsidRDefault="000E0E47" w:rsidP="00523635">
      <w:pPr>
        <w:rPr>
          <w:rFonts w:ascii="Arial" w:hAnsi="Arial" w:cs="Arial"/>
          <w:b/>
          <w:sz w:val="20"/>
          <w:szCs w:val="20"/>
        </w:rPr>
      </w:pPr>
    </w:p>
    <w:p w14:paraId="593D7B2C" w14:textId="77777777" w:rsidR="000E0E47" w:rsidRDefault="000E0E47" w:rsidP="00523635">
      <w:pPr>
        <w:rPr>
          <w:rFonts w:ascii="Arial" w:hAnsi="Arial" w:cs="Arial"/>
          <w:b/>
          <w:sz w:val="20"/>
          <w:szCs w:val="20"/>
        </w:rPr>
      </w:pPr>
    </w:p>
    <w:p w14:paraId="26AB24B9" w14:textId="77777777" w:rsidR="000E0E47" w:rsidRDefault="000E0E47" w:rsidP="00523635">
      <w:pPr>
        <w:rPr>
          <w:rFonts w:ascii="Arial" w:hAnsi="Arial" w:cs="Arial"/>
          <w:b/>
          <w:sz w:val="20"/>
          <w:szCs w:val="20"/>
        </w:rPr>
      </w:pPr>
    </w:p>
    <w:p w14:paraId="0EAC899A" w14:textId="77777777" w:rsidR="000E0E47" w:rsidRDefault="000E0E47" w:rsidP="00523635">
      <w:pPr>
        <w:rPr>
          <w:rFonts w:ascii="Arial" w:hAnsi="Arial" w:cs="Arial"/>
          <w:b/>
          <w:sz w:val="20"/>
          <w:szCs w:val="20"/>
        </w:rPr>
      </w:pPr>
    </w:p>
    <w:p w14:paraId="0C279BDC" w14:textId="77777777" w:rsidR="000E0E47" w:rsidRDefault="000E0E47" w:rsidP="00523635">
      <w:pPr>
        <w:rPr>
          <w:rFonts w:ascii="Arial" w:hAnsi="Arial" w:cs="Arial"/>
          <w:b/>
          <w:sz w:val="20"/>
          <w:szCs w:val="20"/>
        </w:rPr>
      </w:pPr>
    </w:p>
    <w:p w14:paraId="66930243" w14:textId="77777777" w:rsidR="000E0E47" w:rsidRDefault="000E0E47" w:rsidP="00523635">
      <w:pPr>
        <w:rPr>
          <w:rFonts w:ascii="Arial" w:hAnsi="Arial" w:cs="Arial"/>
          <w:b/>
          <w:sz w:val="20"/>
          <w:szCs w:val="20"/>
        </w:rPr>
      </w:pPr>
    </w:p>
    <w:p w14:paraId="30CABF26" w14:textId="77777777" w:rsidR="000E0E47" w:rsidRDefault="000E0E47" w:rsidP="00523635">
      <w:pPr>
        <w:rPr>
          <w:rFonts w:ascii="Arial" w:hAnsi="Arial" w:cs="Arial"/>
          <w:b/>
          <w:sz w:val="20"/>
          <w:szCs w:val="20"/>
        </w:rPr>
      </w:pPr>
    </w:p>
    <w:p w14:paraId="6D13E37A" w14:textId="77777777" w:rsidR="000E0E47" w:rsidRDefault="000E0E47" w:rsidP="00523635">
      <w:pPr>
        <w:rPr>
          <w:rFonts w:ascii="Arial" w:hAnsi="Arial" w:cs="Arial"/>
          <w:b/>
          <w:sz w:val="20"/>
          <w:szCs w:val="20"/>
        </w:rPr>
      </w:pPr>
    </w:p>
    <w:p w14:paraId="2F0AB4E2" w14:textId="77777777" w:rsidR="000E0E47" w:rsidRDefault="000E0E47" w:rsidP="00523635">
      <w:pPr>
        <w:rPr>
          <w:rFonts w:ascii="Arial" w:hAnsi="Arial" w:cs="Arial"/>
          <w:b/>
          <w:sz w:val="20"/>
          <w:szCs w:val="20"/>
        </w:rPr>
      </w:pPr>
    </w:p>
    <w:p w14:paraId="2899B92A" w14:textId="2D06CB8D" w:rsidR="000E0E47" w:rsidRDefault="000E0E47" w:rsidP="00523635">
      <w:pPr>
        <w:rPr>
          <w:rFonts w:ascii="Arial" w:hAnsi="Arial" w:cs="Arial"/>
          <w:b/>
          <w:sz w:val="20"/>
          <w:szCs w:val="20"/>
        </w:rPr>
      </w:pPr>
      <w:r>
        <w:rPr>
          <w:rFonts w:ascii="Arial" w:hAnsi="Arial" w:cs="Arial"/>
          <w:b/>
          <w:sz w:val="20"/>
          <w:szCs w:val="20"/>
        </w:rPr>
        <w:lastRenderedPageBreak/>
        <w:t>Vraag 12</w:t>
      </w:r>
    </w:p>
    <w:p w14:paraId="2C615501" w14:textId="77777777" w:rsidR="000E0E47" w:rsidRDefault="000E0E47" w:rsidP="00523635">
      <w:pPr>
        <w:rPr>
          <w:rFonts w:ascii="Arial" w:hAnsi="Arial" w:cs="Arial"/>
          <w:b/>
          <w:sz w:val="20"/>
          <w:szCs w:val="20"/>
        </w:rPr>
      </w:pPr>
    </w:p>
    <w:p w14:paraId="78BB9EEF" w14:textId="0EEF1035" w:rsidR="000E0E47" w:rsidRPr="000E0E47" w:rsidRDefault="000E0E47" w:rsidP="00523635">
      <w:pPr>
        <w:rPr>
          <w:rFonts w:ascii="Arial" w:hAnsi="Arial" w:cs="Arial"/>
          <w:b/>
          <w:sz w:val="20"/>
          <w:szCs w:val="20"/>
        </w:rPr>
      </w:pPr>
      <w:r w:rsidRPr="000E0E47">
        <w:rPr>
          <w:rFonts w:ascii="Arial" w:hAnsi="Arial" w:cs="Arial"/>
          <w:b/>
          <w:noProof/>
          <w:sz w:val="20"/>
          <w:szCs w:val="20"/>
          <w:lang w:eastAsia="nl-NL"/>
        </w:rPr>
        <w:drawing>
          <wp:inline distT="0" distB="0" distL="0" distR="0" wp14:anchorId="044D6FA3" wp14:editId="07AEA347">
            <wp:extent cx="5756910" cy="4048125"/>
            <wp:effectExtent l="0" t="0" r="889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6910" cy="4048125"/>
                    </a:xfrm>
                    <a:prstGeom prst="rect">
                      <a:avLst/>
                    </a:prstGeom>
                  </pic:spPr>
                </pic:pic>
              </a:graphicData>
            </a:graphic>
          </wp:inline>
        </w:drawing>
      </w:r>
    </w:p>
    <w:p w14:paraId="48CA1BCA" w14:textId="49694FC5" w:rsidR="000E0E47" w:rsidRDefault="000E0E47" w:rsidP="00523635">
      <w:pPr>
        <w:rPr>
          <w:rFonts w:ascii="Arial" w:hAnsi="Arial" w:cs="Arial"/>
          <w:sz w:val="20"/>
          <w:szCs w:val="20"/>
        </w:rPr>
      </w:pPr>
      <w:r w:rsidRPr="000E0E47">
        <w:rPr>
          <w:rFonts w:ascii="Arial" w:hAnsi="Arial" w:cs="Arial"/>
          <w:noProof/>
          <w:sz w:val="20"/>
          <w:szCs w:val="20"/>
          <w:lang w:eastAsia="nl-NL"/>
        </w:rPr>
        <w:drawing>
          <wp:inline distT="0" distB="0" distL="0" distR="0" wp14:anchorId="682614A7" wp14:editId="00AA6AAE">
            <wp:extent cx="5756910" cy="3188970"/>
            <wp:effectExtent l="0" t="0" r="8890" b="1143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6910" cy="3188970"/>
                    </a:xfrm>
                    <a:prstGeom prst="rect">
                      <a:avLst/>
                    </a:prstGeom>
                  </pic:spPr>
                </pic:pic>
              </a:graphicData>
            </a:graphic>
          </wp:inline>
        </w:drawing>
      </w:r>
    </w:p>
    <w:p w14:paraId="24CB367B" w14:textId="5D92DAF3" w:rsidR="000E0E47" w:rsidRDefault="000E0E47" w:rsidP="00523635">
      <w:pPr>
        <w:rPr>
          <w:rFonts w:ascii="Arial" w:hAnsi="Arial" w:cs="Arial"/>
          <w:sz w:val="20"/>
          <w:szCs w:val="20"/>
        </w:rPr>
      </w:pPr>
      <w:r w:rsidRPr="000E0E47">
        <w:rPr>
          <w:rFonts w:ascii="Arial" w:hAnsi="Arial" w:cs="Arial"/>
          <w:noProof/>
          <w:sz w:val="20"/>
          <w:szCs w:val="20"/>
          <w:lang w:eastAsia="nl-NL"/>
        </w:rPr>
        <w:lastRenderedPageBreak/>
        <w:drawing>
          <wp:inline distT="0" distB="0" distL="0" distR="0" wp14:anchorId="65E689BF" wp14:editId="765D39DD">
            <wp:extent cx="5756910" cy="3193415"/>
            <wp:effectExtent l="0" t="0" r="8890" b="698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6910" cy="3193415"/>
                    </a:xfrm>
                    <a:prstGeom prst="rect">
                      <a:avLst/>
                    </a:prstGeom>
                  </pic:spPr>
                </pic:pic>
              </a:graphicData>
            </a:graphic>
          </wp:inline>
        </w:drawing>
      </w:r>
    </w:p>
    <w:p w14:paraId="7181D044" w14:textId="4CE5295C" w:rsidR="000E0E47" w:rsidRDefault="000E0E47" w:rsidP="00523635">
      <w:pPr>
        <w:rPr>
          <w:rFonts w:ascii="Arial" w:hAnsi="Arial" w:cs="Arial"/>
          <w:sz w:val="20"/>
          <w:szCs w:val="20"/>
        </w:rPr>
      </w:pPr>
      <w:r w:rsidRPr="000E0E47">
        <w:rPr>
          <w:rFonts w:ascii="Arial" w:hAnsi="Arial" w:cs="Arial"/>
          <w:noProof/>
          <w:sz w:val="20"/>
          <w:szCs w:val="20"/>
          <w:lang w:eastAsia="nl-NL"/>
        </w:rPr>
        <w:drawing>
          <wp:inline distT="0" distB="0" distL="0" distR="0" wp14:anchorId="0E707BD3" wp14:editId="569ADB25">
            <wp:extent cx="5756910" cy="1049655"/>
            <wp:effectExtent l="0" t="0" r="889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6910" cy="1049655"/>
                    </a:xfrm>
                    <a:prstGeom prst="rect">
                      <a:avLst/>
                    </a:prstGeom>
                  </pic:spPr>
                </pic:pic>
              </a:graphicData>
            </a:graphic>
          </wp:inline>
        </w:drawing>
      </w:r>
    </w:p>
    <w:p w14:paraId="0DD5EC91" w14:textId="77777777" w:rsidR="000E0E47" w:rsidRDefault="000E0E47" w:rsidP="00523635">
      <w:pPr>
        <w:rPr>
          <w:rFonts w:ascii="Arial" w:hAnsi="Arial" w:cs="Arial"/>
          <w:sz w:val="20"/>
          <w:szCs w:val="20"/>
        </w:rPr>
      </w:pPr>
    </w:p>
    <w:p w14:paraId="43930E8C" w14:textId="7BA1F02A" w:rsidR="000E0E47" w:rsidRPr="00BF630D" w:rsidRDefault="000E0E47" w:rsidP="00523635">
      <w:pPr>
        <w:rPr>
          <w:rFonts w:ascii="Arial" w:hAnsi="Arial" w:cs="Arial"/>
          <w:b/>
          <w:sz w:val="20"/>
          <w:szCs w:val="20"/>
        </w:rPr>
      </w:pPr>
      <w:r w:rsidRPr="00BF630D">
        <w:rPr>
          <w:rFonts w:ascii="Arial" w:hAnsi="Arial" w:cs="Arial"/>
          <w:b/>
          <w:sz w:val="20"/>
          <w:szCs w:val="20"/>
        </w:rPr>
        <w:t xml:space="preserve">Vraag 13 </w:t>
      </w:r>
    </w:p>
    <w:p w14:paraId="0E877D43" w14:textId="77777777" w:rsidR="000E0E47" w:rsidRDefault="000E0E47" w:rsidP="00523635">
      <w:pPr>
        <w:rPr>
          <w:rFonts w:ascii="Arial" w:hAnsi="Arial" w:cs="Arial"/>
          <w:sz w:val="20"/>
          <w:szCs w:val="20"/>
        </w:rPr>
      </w:pPr>
    </w:p>
    <w:p w14:paraId="7EDD2C82" w14:textId="0C0DF485" w:rsidR="000E0E47" w:rsidRDefault="000E0E47" w:rsidP="00523635">
      <w:pPr>
        <w:rPr>
          <w:rFonts w:ascii="Arial" w:hAnsi="Arial" w:cs="Arial"/>
          <w:sz w:val="20"/>
          <w:szCs w:val="20"/>
        </w:rPr>
      </w:pPr>
      <w:r w:rsidRPr="000E0E47">
        <w:rPr>
          <w:rFonts w:ascii="Arial" w:hAnsi="Arial" w:cs="Arial"/>
          <w:noProof/>
          <w:sz w:val="20"/>
          <w:szCs w:val="20"/>
          <w:lang w:eastAsia="nl-NL"/>
        </w:rPr>
        <w:drawing>
          <wp:inline distT="0" distB="0" distL="0" distR="0" wp14:anchorId="0E6A51EF" wp14:editId="7FD4405A">
            <wp:extent cx="5756910" cy="3620770"/>
            <wp:effectExtent l="0" t="0" r="8890" b="1143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6910" cy="3620770"/>
                    </a:xfrm>
                    <a:prstGeom prst="rect">
                      <a:avLst/>
                    </a:prstGeom>
                  </pic:spPr>
                </pic:pic>
              </a:graphicData>
            </a:graphic>
          </wp:inline>
        </w:drawing>
      </w:r>
    </w:p>
    <w:p w14:paraId="0CB5BC87" w14:textId="75C4C889" w:rsidR="000E0E47" w:rsidRDefault="000E0E47" w:rsidP="00523635">
      <w:pPr>
        <w:rPr>
          <w:rFonts w:ascii="Arial" w:hAnsi="Arial" w:cs="Arial"/>
          <w:sz w:val="20"/>
          <w:szCs w:val="20"/>
        </w:rPr>
      </w:pPr>
      <w:r w:rsidRPr="000E0E47">
        <w:rPr>
          <w:rFonts w:ascii="Arial" w:hAnsi="Arial" w:cs="Arial"/>
          <w:noProof/>
          <w:sz w:val="20"/>
          <w:szCs w:val="20"/>
          <w:lang w:eastAsia="nl-NL"/>
        </w:rPr>
        <w:lastRenderedPageBreak/>
        <w:drawing>
          <wp:inline distT="0" distB="0" distL="0" distR="0" wp14:anchorId="194E1DFE" wp14:editId="5E990FA0">
            <wp:extent cx="5756910" cy="3142615"/>
            <wp:effectExtent l="0" t="0" r="8890" b="698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6910" cy="3142615"/>
                    </a:xfrm>
                    <a:prstGeom prst="rect">
                      <a:avLst/>
                    </a:prstGeom>
                  </pic:spPr>
                </pic:pic>
              </a:graphicData>
            </a:graphic>
          </wp:inline>
        </w:drawing>
      </w:r>
    </w:p>
    <w:p w14:paraId="30F95859" w14:textId="0F448871" w:rsidR="000E0E47" w:rsidRDefault="00BF630D" w:rsidP="00523635">
      <w:pPr>
        <w:rPr>
          <w:rFonts w:ascii="Arial" w:hAnsi="Arial" w:cs="Arial"/>
          <w:sz w:val="20"/>
          <w:szCs w:val="20"/>
        </w:rPr>
      </w:pPr>
      <w:r w:rsidRPr="00BF630D">
        <w:rPr>
          <w:rFonts w:ascii="Arial" w:hAnsi="Arial" w:cs="Arial"/>
          <w:noProof/>
          <w:sz w:val="20"/>
          <w:szCs w:val="20"/>
          <w:lang w:eastAsia="nl-NL"/>
        </w:rPr>
        <w:drawing>
          <wp:inline distT="0" distB="0" distL="0" distR="0" wp14:anchorId="53331863" wp14:editId="1CD7DB2E">
            <wp:extent cx="5756910" cy="3331210"/>
            <wp:effectExtent l="0" t="0" r="889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6910" cy="3331210"/>
                    </a:xfrm>
                    <a:prstGeom prst="rect">
                      <a:avLst/>
                    </a:prstGeom>
                  </pic:spPr>
                </pic:pic>
              </a:graphicData>
            </a:graphic>
          </wp:inline>
        </w:drawing>
      </w:r>
    </w:p>
    <w:p w14:paraId="200031AE" w14:textId="4EA6F13E" w:rsidR="00BF630D" w:rsidRDefault="00BF630D" w:rsidP="00523635">
      <w:pPr>
        <w:rPr>
          <w:rFonts w:ascii="Arial" w:hAnsi="Arial" w:cs="Arial"/>
          <w:sz w:val="20"/>
          <w:szCs w:val="20"/>
        </w:rPr>
      </w:pPr>
      <w:r w:rsidRPr="00BF630D">
        <w:rPr>
          <w:rFonts w:ascii="Arial" w:hAnsi="Arial" w:cs="Arial"/>
          <w:noProof/>
          <w:sz w:val="20"/>
          <w:szCs w:val="20"/>
          <w:lang w:eastAsia="nl-NL"/>
        </w:rPr>
        <w:drawing>
          <wp:inline distT="0" distB="0" distL="0" distR="0" wp14:anchorId="7581B4A8" wp14:editId="4FE45ECA">
            <wp:extent cx="5756910" cy="2192020"/>
            <wp:effectExtent l="0" t="0" r="889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6910" cy="2192020"/>
                    </a:xfrm>
                    <a:prstGeom prst="rect">
                      <a:avLst/>
                    </a:prstGeom>
                  </pic:spPr>
                </pic:pic>
              </a:graphicData>
            </a:graphic>
          </wp:inline>
        </w:drawing>
      </w:r>
    </w:p>
    <w:p w14:paraId="07155423" w14:textId="77777777" w:rsidR="00BF630D" w:rsidRDefault="00BF630D" w:rsidP="00523635">
      <w:pPr>
        <w:rPr>
          <w:rFonts w:ascii="Arial" w:hAnsi="Arial" w:cs="Arial"/>
          <w:sz w:val="20"/>
          <w:szCs w:val="20"/>
        </w:rPr>
      </w:pPr>
    </w:p>
    <w:p w14:paraId="570C7C2B" w14:textId="77777777" w:rsidR="00BF630D" w:rsidRDefault="00BF630D" w:rsidP="00523635">
      <w:pPr>
        <w:rPr>
          <w:rFonts w:ascii="Arial" w:hAnsi="Arial" w:cs="Arial"/>
          <w:sz w:val="20"/>
          <w:szCs w:val="20"/>
        </w:rPr>
      </w:pPr>
    </w:p>
    <w:p w14:paraId="1504555D" w14:textId="77777777" w:rsidR="00BF630D" w:rsidRDefault="00BF630D" w:rsidP="00523635">
      <w:pPr>
        <w:rPr>
          <w:rFonts w:ascii="Arial" w:hAnsi="Arial" w:cs="Arial"/>
          <w:sz w:val="20"/>
          <w:szCs w:val="20"/>
        </w:rPr>
      </w:pPr>
    </w:p>
    <w:p w14:paraId="624B9F29" w14:textId="0A25C196" w:rsidR="00BF630D" w:rsidRPr="00BF630D" w:rsidRDefault="00BF630D" w:rsidP="00523635">
      <w:pPr>
        <w:rPr>
          <w:rFonts w:ascii="Arial" w:hAnsi="Arial" w:cs="Arial"/>
          <w:b/>
          <w:sz w:val="20"/>
          <w:szCs w:val="20"/>
        </w:rPr>
      </w:pPr>
      <w:r w:rsidRPr="00BF630D">
        <w:rPr>
          <w:rFonts w:ascii="Arial" w:hAnsi="Arial" w:cs="Arial"/>
          <w:b/>
          <w:sz w:val="20"/>
          <w:szCs w:val="20"/>
        </w:rPr>
        <w:t>Vraag 14</w:t>
      </w:r>
    </w:p>
    <w:p w14:paraId="3A332BAA" w14:textId="56AA541F" w:rsidR="00BF630D" w:rsidRDefault="00BF630D" w:rsidP="00523635">
      <w:pPr>
        <w:rPr>
          <w:rFonts w:ascii="Arial" w:hAnsi="Arial" w:cs="Arial"/>
          <w:sz w:val="20"/>
          <w:szCs w:val="20"/>
        </w:rPr>
      </w:pPr>
      <w:r w:rsidRPr="00BF630D">
        <w:rPr>
          <w:rFonts w:ascii="Arial" w:hAnsi="Arial" w:cs="Arial"/>
          <w:noProof/>
          <w:sz w:val="20"/>
          <w:szCs w:val="20"/>
          <w:lang w:eastAsia="nl-NL"/>
        </w:rPr>
        <w:drawing>
          <wp:inline distT="0" distB="0" distL="0" distR="0" wp14:anchorId="5F69FD8E" wp14:editId="22E21A02">
            <wp:extent cx="5756910" cy="2494915"/>
            <wp:effectExtent l="0" t="0" r="889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6910" cy="2494915"/>
                    </a:xfrm>
                    <a:prstGeom prst="rect">
                      <a:avLst/>
                    </a:prstGeom>
                  </pic:spPr>
                </pic:pic>
              </a:graphicData>
            </a:graphic>
          </wp:inline>
        </w:drawing>
      </w:r>
    </w:p>
    <w:p w14:paraId="65805B3A" w14:textId="77777777" w:rsidR="00BF630D" w:rsidRDefault="00BF630D" w:rsidP="00523635">
      <w:pPr>
        <w:rPr>
          <w:rFonts w:ascii="Arial" w:hAnsi="Arial" w:cs="Arial"/>
          <w:sz w:val="20"/>
          <w:szCs w:val="20"/>
        </w:rPr>
      </w:pPr>
    </w:p>
    <w:p w14:paraId="5591DA50" w14:textId="5771132A" w:rsidR="00BF630D" w:rsidRDefault="00BF630D" w:rsidP="00523635">
      <w:pPr>
        <w:rPr>
          <w:rFonts w:ascii="Arial" w:hAnsi="Arial" w:cs="Arial"/>
          <w:b/>
          <w:sz w:val="20"/>
          <w:szCs w:val="20"/>
        </w:rPr>
      </w:pPr>
      <w:r w:rsidRPr="00BF630D">
        <w:rPr>
          <w:rFonts w:ascii="Arial" w:hAnsi="Arial" w:cs="Arial"/>
          <w:b/>
          <w:sz w:val="20"/>
          <w:szCs w:val="20"/>
          <w:highlight w:val="yellow"/>
        </w:rPr>
        <w:t>Gemiddelde: 7,7</w:t>
      </w:r>
    </w:p>
    <w:p w14:paraId="19C1BE8E" w14:textId="77777777" w:rsidR="008B58F4" w:rsidRDefault="008B58F4" w:rsidP="00523635">
      <w:pPr>
        <w:rPr>
          <w:rFonts w:ascii="Arial" w:hAnsi="Arial" w:cs="Arial"/>
          <w:b/>
          <w:sz w:val="20"/>
          <w:szCs w:val="20"/>
        </w:rPr>
      </w:pPr>
    </w:p>
    <w:p w14:paraId="38B80B8D" w14:textId="77777777" w:rsidR="008B58F4" w:rsidRDefault="008B58F4" w:rsidP="00523635">
      <w:pPr>
        <w:rPr>
          <w:rFonts w:ascii="Arial" w:hAnsi="Arial" w:cs="Arial"/>
          <w:b/>
          <w:sz w:val="20"/>
          <w:szCs w:val="20"/>
        </w:rPr>
      </w:pPr>
    </w:p>
    <w:p w14:paraId="07A00262" w14:textId="77777777" w:rsidR="008B58F4" w:rsidRDefault="008B58F4" w:rsidP="00523635">
      <w:pPr>
        <w:rPr>
          <w:rFonts w:ascii="Arial" w:hAnsi="Arial" w:cs="Arial"/>
          <w:b/>
          <w:sz w:val="20"/>
          <w:szCs w:val="20"/>
        </w:rPr>
      </w:pPr>
    </w:p>
    <w:p w14:paraId="20881B22" w14:textId="77777777" w:rsidR="008B58F4" w:rsidRDefault="008B58F4" w:rsidP="00523635">
      <w:pPr>
        <w:rPr>
          <w:rFonts w:ascii="Arial" w:hAnsi="Arial" w:cs="Arial"/>
          <w:b/>
          <w:sz w:val="20"/>
          <w:szCs w:val="20"/>
        </w:rPr>
      </w:pPr>
    </w:p>
    <w:p w14:paraId="20859D4D" w14:textId="77777777" w:rsidR="008B58F4" w:rsidRDefault="008B58F4" w:rsidP="00523635">
      <w:pPr>
        <w:rPr>
          <w:rFonts w:ascii="Arial" w:hAnsi="Arial" w:cs="Arial"/>
          <w:b/>
          <w:sz w:val="20"/>
          <w:szCs w:val="20"/>
        </w:rPr>
      </w:pPr>
    </w:p>
    <w:p w14:paraId="40F0646C" w14:textId="77777777" w:rsidR="008B58F4" w:rsidRDefault="008B58F4" w:rsidP="00523635">
      <w:pPr>
        <w:rPr>
          <w:rFonts w:ascii="Arial" w:hAnsi="Arial" w:cs="Arial"/>
          <w:b/>
          <w:sz w:val="20"/>
          <w:szCs w:val="20"/>
        </w:rPr>
      </w:pPr>
    </w:p>
    <w:p w14:paraId="614947B8" w14:textId="77777777" w:rsidR="008B58F4" w:rsidRDefault="008B58F4" w:rsidP="00523635">
      <w:pPr>
        <w:rPr>
          <w:rFonts w:ascii="Arial" w:hAnsi="Arial" w:cs="Arial"/>
          <w:b/>
          <w:sz w:val="20"/>
          <w:szCs w:val="20"/>
        </w:rPr>
      </w:pPr>
    </w:p>
    <w:p w14:paraId="5351386E" w14:textId="77777777" w:rsidR="008B58F4" w:rsidRDefault="008B58F4" w:rsidP="00523635">
      <w:pPr>
        <w:rPr>
          <w:rFonts w:ascii="Arial" w:hAnsi="Arial" w:cs="Arial"/>
          <w:b/>
          <w:sz w:val="20"/>
          <w:szCs w:val="20"/>
        </w:rPr>
      </w:pPr>
    </w:p>
    <w:p w14:paraId="6DEEC4F3" w14:textId="77777777" w:rsidR="008B58F4" w:rsidRDefault="008B58F4" w:rsidP="00523635">
      <w:pPr>
        <w:rPr>
          <w:rFonts w:ascii="Arial" w:hAnsi="Arial" w:cs="Arial"/>
          <w:b/>
          <w:sz w:val="20"/>
          <w:szCs w:val="20"/>
        </w:rPr>
      </w:pPr>
    </w:p>
    <w:p w14:paraId="7C069B2E" w14:textId="77777777" w:rsidR="008B58F4" w:rsidRDefault="008B58F4" w:rsidP="00523635">
      <w:pPr>
        <w:rPr>
          <w:rFonts w:ascii="Arial" w:hAnsi="Arial" w:cs="Arial"/>
          <w:b/>
          <w:sz w:val="20"/>
          <w:szCs w:val="20"/>
        </w:rPr>
      </w:pPr>
    </w:p>
    <w:p w14:paraId="247C2C1F" w14:textId="77777777" w:rsidR="008B58F4" w:rsidRDefault="008B58F4" w:rsidP="00523635">
      <w:pPr>
        <w:rPr>
          <w:rFonts w:ascii="Arial" w:hAnsi="Arial" w:cs="Arial"/>
          <w:b/>
          <w:sz w:val="20"/>
          <w:szCs w:val="20"/>
        </w:rPr>
      </w:pPr>
    </w:p>
    <w:p w14:paraId="4AB57734" w14:textId="77777777" w:rsidR="008B58F4" w:rsidRDefault="008B58F4" w:rsidP="00523635">
      <w:pPr>
        <w:rPr>
          <w:rFonts w:ascii="Arial" w:hAnsi="Arial" w:cs="Arial"/>
          <w:b/>
          <w:sz w:val="20"/>
          <w:szCs w:val="20"/>
        </w:rPr>
      </w:pPr>
    </w:p>
    <w:p w14:paraId="2EAAECD8" w14:textId="77777777" w:rsidR="008B58F4" w:rsidRDefault="008B58F4" w:rsidP="00523635">
      <w:pPr>
        <w:rPr>
          <w:rFonts w:ascii="Arial" w:hAnsi="Arial" w:cs="Arial"/>
          <w:b/>
          <w:sz w:val="20"/>
          <w:szCs w:val="20"/>
        </w:rPr>
      </w:pPr>
    </w:p>
    <w:p w14:paraId="6E4CE3F9" w14:textId="77777777" w:rsidR="008B58F4" w:rsidRDefault="008B58F4" w:rsidP="00523635">
      <w:pPr>
        <w:rPr>
          <w:rFonts w:ascii="Arial" w:hAnsi="Arial" w:cs="Arial"/>
          <w:b/>
          <w:sz w:val="20"/>
          <w:szCs w:val="20"/>
        </w:rPr>
      </w:pPr>
    </w:p>
    <w:p w14:paraId="16D2A891" w14:textId="77777777" w:rsidR="008B58F4" w:rsidRDefault="008B58F4" w:rsidP="00523635">
      <w:pPr>
        <w:rPr>
          <w:rFonts w:ascii="Arial" w:hAnsi="Arial" w:cs="Arial"/>
          <w:b/>
          <w:sz w:val="20"/>
          <w:szCs w:val="20"/>
        </w:rPr>
      </w:pPr>
    </w:p>
    <w:p w14:paraId="2A9985BD" w14:textId="77777777" w:rsidR="008B58F4" w:rsidRDefault="008B58F4" w:rsidP="00523635">
      <w:pPr>
        <w:rPr>
          <w:rFonts w:ascii="Arial" w:hAnsi="Arial" w:cs="Arial"/>
          <w:b/>
          <w:sz w:val="20"/>
          <w:szCs w:val="20"/>
        </w:rPr>
      </w:pPr>
    </w:p>
    <w:p w14:paraId="5EAC6CF0" w14:textId="77777777" w:rsidR="008B58F4" w:rsidRDefault="008B58F4" w:rsidP="00523635">
      <w:pPr>
        <w:rPr>
          <w:rFonts w:ascii="Arial" w:hAnsi="Arial" w:cs="Arial"/>
          <w:b/>
          <w:sz w:val="20"/>
          <w:szCs w:val="20"/>
        </w:rPr>
      </w:pPr>
    </w:p>
    <w:p w14:paraId="17DC25C1" w14:textId="77777777" w:rsidR="008B58F4" w:rsidRDefault="008B58F4" w:rsidP="00523635">
      <w:pPr>
        <w:rPr>
          <w:rFonts w:ascii="Arial" w:hAnsi="Arial" w:cs="Arial"/>
          <w:b/>
          <w:sz w:val="20"/>
          <w:szCs w:val="20"/>
        </w:rPr>
      </w:pPr>
    </w:p>
    <w:p w14:paraId="73A12C89" w14:textId="77777777" w:rsidR="008B58F4" w:rsidRDefault="008B58F4" w:rsidP="00523635">
      <w:pPr>
        <w:rPr>
          <w:rFonts w:ascii="Arial" w:hAnsi="Arial" w:cs="Arial"/>
          <w:b/>
          <w:sz w:val="20"/>
          <w:szCs w:val="20"/>
        </w:rPr>
      </w:pPr>
    </w:p>
    <w:p w14:paraId="0936724B" w14:textId="77777777" w:rsidR="008B58F4" w:rsidRDefault="008B58F4" w:rsidP="00523635">
      <w:pPr>
        <w:rPr>
          <w:rFonts w:ascii="Arial" w:hAnsi="Arial" w:cs="Arial"/>
          <w:b/>
          <w:sz w:val="20"/>
          <w:szCs w:val="20"/>
        </w:rPr>
      </w:pPr>
    </w:p>
    <w:p w14:paraId="08CB57BA" w14:textId="77777777" w:rsidR="008B58F4" w:rsidRDefault="008B58F4" w:rsidP="00523635">
      <w:pPr>
        <w:rPr>
          <w:rFonts w:ascii="Arial" w:hAnsi="Arial" w:cs="Arial"/>
          <w:b/>
          <w:sz w:val="20"/>
          <w:szCs w:val="20"/>
        </w:rPr>
      </w:pPr>
    </w:p>
    <w:p w14:paraId="7BF1420C" w14:textId="77777777" w:rsidR="008B58F4" w:rsidRDefault="008B58F4" w:rsidP="00523635">
      <w:pPr>
        <w:rPr>
          <w:rFonts w:ascii="Arial" w:hAnsi="Arial" w:cs="Arial"/>
          <w:b/>
          <w:sz w:val="20"/>
          <w:szCs w:val="20"/>
        </w:rPr>
      </w:pPr>
    </w:p>
    <w:p w14:paraId="717FD180" w14:textId="77777777" w:rsidR="008B58F4" w:rsidRDefault="008B58F4" w:rsidP="00523635">
      <w:pPr>
        <w:rPr>
          <w:rFonts w:ascii="Arial" w:hAnsi="Arial" w:cs="Arial"/>
          <w:b/>
          <w:sz w:val="20"/>
          <w:szCs w:val="20"/>
        </w:rPr>
      </w:pPr>
    </w:p>
    <w:p w14:paraId="4F95012D" w14:textId="77777777" w:rsidR="008B58F4" w:rsidRDefault="008B58F4" w:rsidP="00523635">
      <w:pPr>
        <w:rPr>
          <w:rFonts w:ascii="Arial" w:hAnsi="Arial" w:cs="Arial"/>
          <w:b/>
          <w:sz w:val="20"/>
          <w:szCs w:val="20"/>
        </w:rPr>
      </w:pPr>
    </w:p>
    <w:p w14:paraId="225B07EC" w14:textId="77777777" w:rsidR="008B58F4" w:rsidRDefault="008B58F4" w:rsidP="00523635">
      <w:pPr>
        <w:rPr>
          <w:rFonts w:ascii="Arial" w:hAnsi="Arial" w:cs="Arial"/>
          <w:b/>
          <w:sz w:val="20"/>
          <w:szCs w:val="20"/>
        </w:rPr>
      </w:pPr>
    </w:p>
    <w:p w14:paraId="194BA3C8" w14:textId="77777777" w:rsidR="008B58F4" w:rsidRDefault="008B58F4" w:rsidP="00523635">
      <w:pPr>
        <w:rPr>
          <w:rFonts w:ascii="Arial" w:hAnsi="Arial" w:cs="Arial"/>
          <w:b/>
          <w:sz w:val="20"/>
          <w:szCs w:val="20"/>
        </w:rPr>
      </w:pPr>
    </w:p>
    <w:p w14:paraId="05D6E83B" w14:textId="77777777" w:rsidR="008B58F4" w:rsidRDefault="008B58F4" w:rsidP="00523635">
      <w:pPr>
        <w:rPr>
          <w:rFonts w:ascii="Arial" w:hAnsi="Arial" w:cs="Arial"/>
          <w:b/>
          <w:sz w:val="20"/>
          <w:szCs w:val="20"/>
        </w:rPr>
      </w:pPr>
    </w:p>
    <w:p w14:paraId="2097D83B" w14:textId="77777777" w:rsidR="008B58F4" w:rsidRDefault="008B58F4" w:rsidP="00523635">
      <w:pPr>
        <w:rPr>
          <w:rFonts w:ascii="Arial" w:hAnsi="Arial" w:cs="Arial"/>
          <w:b/>
          <w:sz w:val="20"/>
          <w:szCs w:val="20"/>
        </w:rPr>
      </w:pPr>
    </w:p>
    <w:p w14:paraId="7C4F1D22" w14:textId="77777777" w:rsidR="008B58F4" w:rsidRDefault="008B58F4" w:rsidP="00523635">
      <w:pPr>
        <w:rPr>
          <w:rFonts w:ascii="Arial" w:hAnsi="Arial" w:cs="Arial"/>
          <w:b/>
          <w:sz w:val="20"/>
          <w:szCs w:val="20"/>
        </w:rPr>
      </w:pPr>
    </w:p>
    <w:p w14:paraId="021D890E" w14:textId="77777777" w:rsidR="008B58F4" w:rsidRDefault="008B58F4" w:rsidP="00523635">
      <w:pPr>
        <w:rPr>
          <w:rFonts w:ascii="Arial" w:hAnsi="Arial" w:cs="Arial"/>
          <w:b/>
          <w:sz w:val="20"/>
          <w:szCs w:val="20"/>
        </w:rPr>
      </w:pPr>
    </w:p>
    <w:p w14:paraId="421FA08C" w14:textId="77777777" w:rsidR="008B58F4" w:rsidRDefault="008B58F4" w:rsidP="00523635">
      <w:pPr>
        <w:rPr>
          <w:rFonts w:ascii="Arial" w:hAnsi="Arial" w:cs="Arial"/>
          <w:b/>
          <w:sz w:val="20"/>
          <w:szCs w:val="20"/>
        </w:rPr>
      </w:pPr>
    </w:p>
    <w:p w14:paraId="525EF91F" w14:textId="77777777" w:rsidR="008B58F4" w:rsidRDefault="008B58F4" w:rsidP="00523635">
      <w:pPr>
        <w:rPr>
          <w:rFonts w:ascii="Arial" w:hAnsi="Arial" w:cs="Arial"/>
          <w:b/>
          <w:sz w:val="20"/>
          <w:szCs w:val="20"/>
        </w:rPr>
      </w:pPr>
    </w:p>
    <w:p w14:paraId="2087F813" w14:textId="77777777" w:rsidR="008B58F4" w:rsidRDefault="008B58F4" w:rsidP="00523635">
      <w:pPr>
        <w:rPr>
          <w:rFonts w:ascii="Arial" w:hAnsi="Arial" w:cs="Arial"/>
          <w:b/>
          <w:sz w:val="20"/>
          <w:szCs w:val="20"/>
        </w:rPr>
      </w:pPr>
    </w:p>
    <w:p w14:paraId="1B44B444" w14:textId="77777777" w:rsidR="008B58F4" w:rsidRDefault="008B58F4" w:rsidP="00523635">
      <w:pPr>
        <w:rPr>
          <w:rFonts w:ascii="Arial" w:hAnsi="Arial" w:cs="Arial"/>
          <w:b/>
          <w:sz w:val="20"/>
          <w:szCs w:val="20"/>
        </w:rPr>
      </w:pPr>
    </w:p>
    <w:p w14:paraId="35C4537E" w14:textId="77777777" w:rsidR="008B58F4" w:rsidRDefault="008B58F4" w:rsidP="00523635">
      <w:pPr>
        <w:rPr>
          <w:rFonts w:ascii="Arial" w:hAnsi="Arial" w:cs="Arial"/>
          <w:b/>
          <w:sz w:val="20"/>
          <w:szCs w:val="20"/>
        </w:rPr>
      </w:pPr>
    </w:p>
    <w:p w14:paraId="47C3EADB" w14:textId="77777777" w:rsidR="008B58F4" w:rsidRDefault="008B58F4" w:rsidP="00523635">
      <w:pPr>
        <w:rPr>
          <w:rFonts w:ascii="Arial" w:hAnsi="Arial" w:cs="Arial"/>
          <w:b/>
          <w:sz w:val="20"/>
          <w:szCs w:val="20"/>
        </w:rPr>
      </w:pPr>
    </w:p>
    <w:p w14:paraId="4215A47B" w14:textId="77777777" w:rsidR="008B58F4" w:rsidRDefault="008B58F4" w:rsidP="00523635">
      <w:pPr>
        <w:rPr>
          <w:rFonts w:ascii="Arial" w:hAnsi="Arial" w:cs="Arial"/>
          <w:b/>
          <w:sz w:val="20"/>
          <w:szCs w:val="20"/>
        </w:rPr>
      </w:pPr>
    </w:p>
    <w:p w14:paraId="5353E31E" w14:textId="77777777" w:rsidR="008B58F4" w:rsidRDefault="008B58F4" w:rsidP="00523635">
      <w:pPr>
        <w:rPr>
          <w:rFonts w:ascii="Arial" w:hAnsi="Arial" w:cs="Arial"/>
          <w:b/>
          <w:sz w:val="20"/>
          <w:szCs w:val="20"/>
        </w:rPr>
      </w:pPr>
    </w:p>
    <w:p w14:paraId="543CC6F8" w14:textId="642C84D3" w:rsidR="008B58F4" w:rsidRDefault="008B58F4" w:rsidP="00523635">
      <w:pPr>
        <w:rPr>
          <w:rFonts w:ascii="Arial" w:hAnsi="Arial" w:cs="Arial"/>
          <w:b/>
          <w:sz w:val="20"/>
          <w:szCs w:val="20"/>
        </w:rPr>
      </w:pPr>
      <w:r>
        <w:rPr>
          <w:rFonts w:ascii="Arial" w:hAnsi="Arial" w:cs="Arial"/>
          <w:b/>
          <w:sz w:val="20"/>
          <w:szCs w:val="20"/>
        </w:rPr>
        <w:lastRenderedPageBreak/>
        <w:t>Bijlage E Scorekaart onderwijsorganisatie ontwikkelmodel Vakcollege Groep</w:t>
      </w:r>
    </w:p>
    <w:p w14:paraId="1AF07EED" w14:textId="77777777" w:rsidR="008B58F4" w:rsidRDefault="008B58F4" w:rsidP="00523635">
      <w:pPr>
        <w:rPr>
          <w:rFonts w:ascii="Arial" w:hAnsi="Arial" w:cs="Arial"/>
          <w:b/>
          <w:sz w:val="20"/>
          <w:szCs w:val="20"/>
        </w:rPr>
      </w:pPr>
    </w:p>
    <w:p w14:paraId="17420FA2" w14:textId="217FFFB1" w:rsidR="008B58F4" w:rsidRDefault="00F14A5D" w:rsidP="00523635">
      <w:pPr>
        <w:rPr>
          <w:rFonts w:ascii="Arial" w:hAnsi="Arial" w:cs="Arial"/>
          <w:b/>
          <w:sz w:val="20"/>
          <w:szCs w:val="20"/>
        </w:rPr>
      </w:pPr>
      <w:r w:rsidRPr="00F14A5D">
        <w:rPr>
          <w:rFonts w:ascii="Arial" w:hAnsi="Arial" w:cs="Arial"/>
          <w:b/>
          <w:noProof/>
          <w:sz w:val="20"/>
          <w:szCs w:val="20"/>
          <w:lang w:eastAsia="nl-NL"/>
        </w:rPr>
        <w:drawing>
          <wp:inline distT="0" distB="0" distL="0" distR="0" wp14:anchorId="4680DF06" wp14:editId="7395DB3B">
            <wp:extent cx="5756910" cy="4244975"/>
            <wp:effectExtent l="0" t="0" r="889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6910" cy="4244975"/>
                    </a:xfrm>
                    <a:prstGeom prst="rect">
                      <a:avLst/>
                    </a:prstGeom>
                  </pic:spPr>
                </pic:pic>
              </a:graphicData>
            </a:graphic>
          </wp:inline>
        </w:drawing>
      </w:r>
    </w:p>
    <w:p w14:paraId="5708546D" w14:textId="0D56E5F6" w:rsidR="00F14A5D" w:rsidRDefault="00F14A5D" w:rsidP="00523635">
      <w:pPr>
        <w:rPr>
          <w:rFonts w:ascii="Arial" w:hAnsi="Arial" w:cs="Arial"/>
          <w:b/>
          <w:sz w:val="20"/>
          <w:szCs w:val="20"/>
        </w:rPr>
      </w:pPr>
      <w:r w:rsidRPr="00F14A5D">
        <w:rPr>
          <w:rFonts w:ascii="Arial" w:hAnsi="Arial" w:cs="Arial"/>
          <w:b/>
          <w:noProof/>
          <w:sz w:val="20"/>
          <w:szCs w:val="20"/>
          <w:lang w:eastAsia="nl-NL"/>
        </w:rPr>
        <w:drawing>
          <wp:inline distT="0" distB="0" distL="0" distR="0" wp14:anchorId="59C0BA33" wp14:editId="379AA868">
            <wp:extent cx="5756910" cy="3124835"/>
            <wp:effectExtent l="0" t="0" r="889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6910" cy="3124835"/>
                    </a:xfrm>
                    <a:prstGeom prst="rect">
                      <a:avLst/>
                    </a:prstGeom>
                  </pic:spPr>
                </pic:pic>
              </a:graphicData>
            </a:graphic>
          </wp:inline>
        </w:drawing>
      </w:r>
    </w:p>
    <w:p w14:paraId="433B6184" w14:textId="77777777" w:rsidR="00F14A5D" w:rsidRDefault="00F14A5D" w:rsidP="00523635">
      <w:pPr>
        <w:rPr>
          <w:rFonts w:ascii="Arial" w:hAnsi="Arial" w:cs="Arial"/>
          <w:b/>
          <w:sz w:val="20"/>
          <w:szCs w:val="20"/>
        </w:rPr>
      </w:pPr>
    </w:p>
    <w:p w14:paraId="7909C2A6" w14:textId="77777777" w:rsidR="00F14A5D" w:rsidRDefault="00F14A5D" w:rsidP="00523635">
      <w:pPr>
        <w:rPr>
          <w:rFonts w:ascii="Arial" w:hAnsi="Arial" w:cs="Arial"/>
          <w:b/>
          <w:sz w:val="20"/>
          <w:szCs w:val="20"/>
        </w:rPr>
      </w:pPr>
    </w:p>
    <w:p w14:paraId="067D5DCF" w14:textId="77777777" w:rsidR="00F14A5D" w:rsidRDefault="00F14A5D" w:rsidP="00523635">
      <w:pPr>
        <w:rPr>
          <w:rFonts w:ascii="Arial" w:hAnsi="Arial" w:cs="Arial"/>
          <w:b/>
          <w:sz w:val="20"/>
          <w:szCs w:val="20"/>
        </w:rPr>
      </w:pPr>
    </w:p>
    <w:p w14:paraId="0939811F" w14:textId="77777777" w:rsidR="00F14A5D" w:rsidRDefault="00F14A5D" w:rsidP="00523635">
      <w:pPr>
        <w:rPr>
          <w:rFonts w:ascii="Arial" w:hAnsi="Arial" w:cs="Arial"/>
          <w:b/>
          <w:sz w:val="20"/>
          <w:szCs w:val="20"/>
        </w:rPr>
      </w:pPr>
    </w:p>
    <w:p w14:paraId="7E1B4372" w14:textId="77777777" w:rsidR="00F14A5D" w:rsidRDefault="00F14A5D" w:rsidP="00523635">
      <w:pPr>
        <w:rPr>
          <w:rFonts w:ascii="Arial" w:hAnsi="Arial" w:cs="Arial"/>
          <w:b/>
          <w:sz w:val="20"/>
          <w:szCs w:val="20"/>
        </w:rPr>
      </w:pPr>
    </w:p>
    <w:p w14:paraId="76F76DAA" w14:textId="77777777" w:rsidR="00F14A5D" w:rsidRDefault="00F14A5D" w:rsidP="00523635">
      <w:pPr>
        <w:rPr>
          <w:rFonts w:ascii="Arial" w:hAnsi="Arial" w:cs="Arial"/>
          <w:b/>
          <w:sz w:val="20"/>
          <w:szCs w:val="20"/>
        </w:rPr>
      </w:pPr>
    </w:p>
    <w:p w14:paraId="0D36F957" w14:textId="77777777" w:rsidR="00F14A5D" w:rsidRDefault="00F14A5D" w:rsidP="00523635">
      <w:pPr>
        <w:rPr>
          <w:rFonts w:ascii="Arial" w:hAnsi="Arial" w:cs="Arial"/>
          <w:b/>
          <w:sz w:val="20"/>
          <w:szCs w:val="20"/>
        </w:rPr>
      </w:pPr>
    </w:p>
    <w:p w14:paraId="11082559" w14:textId="77777777" w:rsidR="00F14A5D" w:rsidRDefault="00F14A5D" w:rsidP="00523635">
      <w:pPr>
        <w:rPr>
          <w:rFonts w:ascii="Arial" w:hAnsi="Arial" w:cs="Arial"/>
          <w:b/>
          <w:sz w:val="20"/>
          <w:szCs w:val="20"/>
        </w:rPr>
      </w:pPr>
    </w:p>
    <w:p w14:paraId="4E260EF3" w14:textId="736278E3" w:rsidR="00F14A5D" w:rsidRDefault="00F14A5D" w:rsidP="00523635">
      <w:pPr>
        <w:rPr>
          <w:rFonts w:ascii="Arial" w:hAnsi="Arial" w:cs="Arial"/>
          <w:b/>
          <w:sz w:val="20"/>
          <w:szCs w:val="20"/>
        </w:rPr>
      </w:pPr>
      <w:r w:rsidRPr="00F14A5D">
        <w:rPr>
          <w:rFonts w:ascii="Arial" w:hAnsi="Arial" w:cs="Arial"/>
          <w:b/>
          <w:noProof/>
          <w:sz w:val="20"/>
          <w:szCs w:val="20"/>
          <w:lang w:eastAsia="nl-NL"/>
        </w:rPr>
        <w:lastRenderedPageBreak/>
        <w:drawing>
          <wp:inline distT="0" distB="0" distL="0" distR="0" wp14:anchorId="23C480CC" wp14:editId="43545E3D">
            <wp:extent cx="5756910" cy="4184015"/>
            <wp:effectExtent l="0" t="0" r="8890" b="698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6910" cy="4184015"/>
                    </a:xfrm>
                    <a:prstGeom prst="rect">
                      <a:avLst/>
                    </a:prstGeom>
                  </pic:spPr>
                </pic:pic>
              </a:graphicData>
            </a:graphic>
          </wp:inline>
        </w:drawing>
      </w:r>
    </w:p>
    <w:p w14:paraId="16B0317D" w14:textId="6610647D" w:rsidR="00F14A5D" w:rsidRDefault="00F14A5D" w:rsidP="00523635">
      <w:pPr>
        <w:rPr>
          <w:rFonts w:ascii="Arial" w:hAnsi="Arial" w:cs="Arial"/>
          <w:b/>
          <w:sz w:val="20"/>
          <w:szCs w:val="20"/>
        </w:rPr>
      </w:pPr>
      <w:r w:rsidRPr="00F14A5D">
        <w:rPr>
          <w:rFonts w:ascii="Arial" w:hAnsi="Arial" w:cs="Arial"/>
          <w:b/>
          <w:noProof/>
          <w:sz w:val="20"/>
          <w:szCs w:val="20"/>
          <w:lang w:eastAsia="nl-NL"/>
        </w:rPr>
        <w:drawing>
          <wp:inline distT="0" distB="0" distL="0" distR="0" wp14:anchorId="1DEBF025" wp14:editId="2296C1C5">
            <wp:extent cx="5756910" cy="2353945"/>
            <wp:effectExtent l="0" t="0" r="8890" b="825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6910" cy="2353945"/>
                    </a:xfrm>
                    <a:prstGeom prst="rect">
                      <a:avLst/>
                    </a:prstGeom>
                  </pic:spPr>
                </pic:pic>
              </a:graphicData>
            </a:graphic>
          </wp:inline>
        </w:drawing>
      </w:r>
    </w:p>
    <w:p w14:paraId="0C945A8B" w14:textId="77777777" w:rsidR="00F14A5D" w:rsidRDefault="00F14A5D" w:rsidP="00523635">
      <w:pPr>
        <w:rPr>
          <w:rFonts w:ascii="Arial" w:hAnsi="Arial" w:cs="Arial"/>
          <w:b/>
          <w:sz w:val="20"/>
          <w:szCs w:val="20"/>
        </w:rPr>
      </w:pPr>
    </w:p>
    <w:p w14:paraId="709F74D1" w14:textId="77777777" w:rsidR="00F14A5D" w:rsidRDefault="00F14A5D" w:rsidP="00523635">
      <w:pPr>
        <w:rPr>
          <w:rFonts w:ascii="Arial" w:hAnsi="Arial" w:cs="Arial"/>
          <w:b/>
          <w:sz w:val="20"/>
          <w:szCs w:val="20"/>
        </w:rPr>
      </w:pPr>
    </w:p>
    <w:p w14:paraId="30515F93" w14:textId="77777777" w:rsidR="00F14A5D" w:rsidRDefault="00F14A5D" w:rsidP="00523635">
      <w:pPr>
        <w:rPr>
          <w:rFonts w:ascii="Arial" w:hAnsi="Arial" w:cs="Arial"/>
          <w:b/>
          <w:sz w:val="20"/>
          <w:szCs w:val="20"/>
        </w:rPr>
      </w:pPr>
    </w:p>
    <w:p w14:paraId="3CCC68BD" w14:textId="77777777" w:rsidR="00F14A5D" w:rsidRDefault="00F14A5D" w:rsidP="00523635">
      <w:pPr>
        <w:rPr>
          <w:rFonts w:ascii="Arial" w:hAnsi="Arial" w:cs="Arial"/>
          <w:b/>
          <w:sz w:val="20"/>
          <w:szCs w:val="20"/>
        </w:rPr>
      </w:pPr>
    </w:p>
    <w:p w14:paraId="08DAE870" w14:textId="77777777" w:rsidR="00F14A5D" w:rsidRDefault="00F14A5D" w:rsidP="00523635">
      <w:pPr>
        <w:rPr>
          <w:rFonts w:ascii="Arial" w:hAnsi="Arial" w:cs="Arial"/>
          <w:b/>
          <w:sz w:val="20"/>
          <w:szCs w:val="20"/>
        </w:rPr>
      </w:pPr>
    </w:p>
    <w:p w14:paraId="5113D8FE" w14:textId="77777777" w:rsidR="00F14A5D" w:rsidRDefault="00F14A5D" w:rsidP="00523635">
      <w:pPr>
        <w:rPr>
          <w:rFonts w:ascii="Arial" w:hAnsi="Arial" w:cs="Arial"/>
          <w:b/>
          <w:sz w:val="20"/>
          <w:szCs w:val="20"/>
        </w:rPr>
      </w:pPr>
    </w:p>
    <w:p w14:paraId="01786CFB" w14:textId="77777777" w:rsidR="00F14A5D" w:rsidRDefault="00F14A5D" w:rsidP="00523635">
      <w:pPr>
        <w:rPr>
          <w:rFonts w:ascii="Arial" w:hAnsi="Arial" w:cs="Arial"/>
          <w:b/>
          <w:sz w:val="20"/>
          <w:szCs w:val="20"/>
        </w:rPr>
      </w:pPr>
    </w:p>
    <w:p w14:paraId="03F99175" w14:textId="77777777" w:rsidR="00F14A5D" w:rsidRDefault="00F14A5D" w:rsidP="00523635">
      <w:pPr>
        <w:rPr>
          <w:rFonts w:ascii="Arial" w:hAnsi="Arial" w:cs="Arial"/>
          <w:b/>
          <w:sz w:val="20"/>
          <w:szCs w:val="20"/>
        </w:rPr>
      </w:pPr>
    </w:p>
    <w:p w14:paraId="184DF8CB" w14:textId="77777777" w:rsidR="00F14A5D" w:rsidRDefault="00F14A5D" w:rsidP="00523635">
      <w:pPr>
        <w:rPr>
          <w:rFonts w:ascii="Arial" w:hAnsi="Arial" w:cs="Arial"/>
          <w:b/>
          <w:sz w:val="20"/>
          <w:szCs w:val="20"/>
        </w:rPr>
      </w:pPr>
    </w:p>
    <w:p w14:paraId="024E4712" w14:textId="77777777" w:rsidR="00F14A5D" w:rsidRDefault="00F14A5D" w:rsidP="00523635">
      <w:pPr>
        <w:rPr>
          <w:rFonts w:ascii="Arial" w:hAnsi="Arial" w:cs="Arial"/>
          <w:b/>
          <w:sz w:val="20"/>
          <w:szCs w:val="20"/>
        </w:rPr>
      </w:pPr>
    </w:p>
    <w:p w14:paraId="10091E0B" w14:textId="77777777" w:rsidR="00F14A5D" w:rsidRDefault="00F14A5D" w:rsidP="00523635">
      <w:pPr>
        <w:rPr>
          <w:rFonts w:ascii="Arial" w:hAnsi="Arial" w:cs="Arial"/>
          <w:b/>
          <w:sz w:val="20"/>
          <w:szCs w:val="20"/>
        </w:rPr>
      </w:pPr>
    </w:p>
    <w:p w14:paraId="48D240E1" w14:textId="77777777" w:rsidR="00F14A5D" w:rsidRDefault="00F14A5D" w:rsidP="00523635">
      <w:pPr>
        <w:rPr>
          <w:rFonts w:ascii="Arial" w:hAnsi="Arial" w:cs="Arial"/>
          <w:b/>
          <w:sz w:val="20"/>
          <w:szCs w:val="20"/>
        </w:rPr>
      </w:pPr>
    </w:p>
    <w:p w14:paraId="450FD335" w14:textId="77777777" w:rsidR="00F14A5D" w:rsidRDefault="00F14A5D" w:rsidP="00523635">
      <w:pPr>
        <w:rPr>
          <w:rFonts w:ascii="Arial" w:hAnsi="Arial" w:cs="Arial"/>
          <w:b/>
          <w:sz w:val="20"/>
          <w:szCs w:val="20"/>
        </w:rPr>
      </w:pPr>
    </w:p>
    <w:p w14:paraId="0B2671A6" w14:textId="77777777" w:rsidR="00F14A5D" w:rsidRDefault="00F14A5D" w:rsidP="00523635">
      <w:pPr>
        <w:rPr>
          <w:rFonts w:ascii="Arial" w:hAnsi="Arial" w:cs="Arial"/>
          <w:b/>
          <w:sz w:val="20"/>
          <w:szCs w:val="20"/>
        </w:rPr>
      </w:pPr>
    </w:p>
    <w:p w14:paraId="5CE2952A" w14:textId="77777777" w:rsidR="00F14A5D" w:rsidRDefault="00F14A5D" w:rsidP="00523635">
      <w:pPr>
        <w:rPr>
          <w:rFonts w:ascii="Arial" w:hAnsi="Arial" w:cs="Arial"/>
          <w:b/>
          <w:sz w:val="20"/>
          <w:szCs w:val="20"/>
        </w:rPr>
      </w:pPr>
    </w:p>
    <w:p w14:paraId="15DFC2F4" w14:textId="77777777" w:rsidR="00F14A5D" w:rsidRDefault="00F14A5D" w:rsidP="00523635">
      <w:pPr>
        <w:rPr>
          <w:rFonts w:ascii="Arial" w:hAnsi="Arial" w:cs="Arial"/>
          <w:b/>
          <w:sz w:val="20"/>
          <w:szCs w:val="20"/>
        </w:rPr>
      </w:pPr>
    </w:p>
    <w:p w14:paraId="4BB86CA2" w14:textId="6D48E4FB" w:rsidR="0073106E" w:rsidRDefault="0073106E" w:rsidP="00523635">
      <w:pPr>
        <w:rPr>
          <w:rFonts w:ascii="Arial" w:hAnsi="Arial" w:cs="Arial"/>
          <w:b/>
          <w:sz w:val="20"/>
          <w:szCs w:val="20"/>
        </w:rPr>
      </w:pPr>
      <w:r>
        <w:rPr>
          <w:rFonts w:ascii="Arial" w:hAnsi="Arial" w:cs="Arial"/>
          <w:b/>
          <w:sz w:val="20"/>
          <w:szCs w:val="20"/>
        </w:rPr>
        <w:lastRenderedPageBreak/>
        <w:t>Bijlage F Handvat samenwerking leerjaar 4 van het vakcollege (afkomstig van de Vakcollege Groep)</w:t>
      </w:r>
    </w:p>
    <w:p w14:paraId="039B062F" w14:textId="77777777" w:rsidR="0073106E" w:rsidRDefault="0073106E" w:rsidP="00523635">
      <w:pPr>
        <w:rPr>
          <w:rFonts w:ascii="Arial" w:hAnsi="Arial" w:cs="Arial"/>
          <w:b/>
          <w:sz w:val="20"/>
          <w:szCs w:val="20"/>
        </w:rPr>
      </w:pPr>
    </w:p>
    <w:p w14:paraId="20855BF5" w14:textId="47E8EFD9" w:rsidR="0073106E" w:rsidRDefault="0073106E" w:rsidP="00523635">
      <w:pPr>
        <w:rPr>
          <w:rFonts w:ascii="Arial" w:hAnsi="Arial" w:cs="Arial"/>
          <w:b/>
          <w:sz w:val="20"/>
          <w:szCs w:val="20"/>
        </w:rPr>
      </w:pPr>
      <w:r w:rsidRPr="0073106E">
        <w:rPr>
          <w:rFonts w:ascii="Arial" w:hAnsi="Arial" w:cs="Arial"/>
          <w:b/>
          <w:noProof/>
          <w:sz w:val="20"/>
          <w:szCs w:val="20"/>
          <w:lang w:eastAsia="nl-NL"/>
        </w:rPr>
        <w:drawing>
          <wp:inline distT="0" distB="0" distL="0" distR="0" wp14:anchorId="4E46223C" wp14:editId="1BB4A1FB">
            <wp:extent cx="5756910" cy="8120380"/>
            <wp:effectExtent l="0" t="0" r="8890" b="762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6910" cy="8120380"/>
                    </a:xfrm>
                    <a:prstGeom prst="rect">
                      <a:avLst/>
                    </a:prstGeom>
                  </pic:spPr>
                </pic:pic>
              </a:graphicData>
            </a:graphic>
          </wp:inline>
        </w:drawing>
      </w:r>
    </w:p>
    <w:p w14:paraId="2ABE9A89" w14:textId="77777777" w:rsidR="0073106E" w:rsidRDefault="0073106E" w:rsidP="00523635">
      <w:pPr>
        <w:rPr>
          <w:rFonts w:ascii="Arial" w:hAnsi="Arial" w:cs="Arial"/>
          <w:b/>
          <w:sz w:val="20"/>
          <w:szCs w:val="20"/>
        </w:rPr>
      </w:pPr>
    </w:p>
    <w:p w14:paraId="131E11BC" w14:textId="77777777" w:rsidR="0073106E" w:rsidRDefault="0073106E" w:rsidP="00523635">
      <w:pPr>
        <w:rPr>
          <w:rFonts w:ascii="Arial" w:hAnsi="Arial" w:cs="Arial"/>
          <w:b/>
          <w:sz w:val="20"/>
          <w:szCs w:val="20"/>
        </w:rPr>
      </w:pPr>
    </w:p>
    <w:p w14:paraId="4446D558" w14:textId="77777777" w:rsidR="00F14A5D" w:rsidRDefault="00F14A5D" w:rsidP="00523635">
      <w:pPr>
        <w:rPr>
          <w:rFonts w:ascii="Arial" w:hAnsi="Arial" w:cs="Arial"/>
          <w:b/>
          <w:sz w:val="20"/>
          <w:szCs w:val="20"/>
        </w:rPr>
      </w:pPr>
    </w:p>
    <w:p w14:paraId="6C736E7A" w14:textId="77777777" w:rsidR="00F14A5D" w:rsidRDefault="00F14A5D" w:rsidP="00523635">
      <w:pPr>
        <w:rPr>
          <w:rFonts w:ascii="Arial" w:hAnsi="Arial" w:cs="Arial"/>
          <w:b/>
          <w:sz w:val="20"/>
          <w:szCs w:val="20"/>
        </w:rPr>
      </w:pPr>
    </w:p>
    <w:p w14:paraId="23623289" w14:textId="0E342C41" w:rsidR="00F14A5D" w:rsidRDefault="0073106E" w:rsidP="00523635">
      <w:pPr>
        <w:rPr>
          <w:rFonts w:ascii="Arial" w:hAnsi="Arial" w:cs="Arial"/>
          <w:b/>
          <w:sz w:val="20"/>
          <w:szCs w:val="20"/>
        </w:rPr>
      </w:pPr>
      <w:r w:rsidRPr="0073106E">
        <w:rPr>
          <w:rFonts w:ascii="Arial" w:hAnsi="Arial" w:cs="Arial"/>
          <w:b/>
          <w:noProof/>
          <w:sz w:val="20"/>
          <w:szCs w:val="20"/>
          <w:lang w:eastAsia="nl-NL"/>
        </w:rPr>
        <w:drawing>
          <wp:inline distT="0" distB="0" distL="0" distR="0" wp14:anchorId="029280CD" wp14:editId="4CD359D1">
            <wp:extent cx="5756910" cy="4815205"/>
            <wp:effectExtent l="0" t="0" r="8890" b="1079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6910" cy="4815205"/>
                    </a:xfrm>
                    <a:prstGeom prst="rect">
                      <a:avLst/>
                    </a:prstGeom>
                  </pic:spPr>
                </pic:pic>
              </a:graphicData>
            </a:graphic>
          </wp:inline>
        </w:drawing>
      </w:r>
    </w:p>
    <w:p w14:paraId="63299020" w14:textId="77777777" w:rsidR="0073106E" w:rsidRDefault="0073106E" w:rsidP="00523635">
      <w:pPr>
        <w:rPr>
          <w:rFonts w:ascii="Arial" w:hAnsi="Arial" w:cs="Arial"/>
          <w:b/>
          <w:sz w:val="20"/>
          <w:szCs w:val="20"/>
        </w:rPr>
      </w:pPr>
    </w:p>
    <w:p w14:paraId="4C8AF65D" w14:textId="77777777" w:rsidR="0073106E" w:rsidRDefault="0073106E" w:rsidP="00523635">
      <w:pPr>
        <w:rPr>
          <w:rFonts w:ascii="Arial" w:hAnsi="Arial" w:cs="Arial"/>
          <w:b/>
          <w:sz w:val="20"/>
          <w:szCs w:val="20"/>
        </w:rPr>
      </w:pPr>
    </w:p>
    <w:p w14:paraId="0A1A265B" w14:textId="77777777" w:rsidR="0073106E" w:rsidRDefault="0073106E" w:rsidP="00523635">
      <w:pPr>
        <w:rPr>
          <w:rFonts w:ascii="Arial" w:hAnsi="Arial" w:cs="Arial"/>
          <w:b/>
          <w:sz w:val="20"/>
          <w:szCs w:val="20"/>
        </w:rPr>
      </w:pPr>
    </w:p>
    <w:p w14:paraId="283E18FF" w14:textId="77777777" w:rsidR="0073106E" w:rsidRDefault="0073106E" w:rsidP="00523635">
      <w:pPr>
        <w:rPr>
          <w:rFonts w:ascii="Arial" w:hAnsi="Arial" w:cs="Arial"/>
          <w:b/>
          <w:sz w:val="20"/>
          <w:szCs w:val="20"/>
        </w:rPr>
      </w:pPr>
    </w:p>
    <w:p w14:paraId="7151C15B" w14:textId="77777777" w:rsidR="0073106E" w:rsidRDefault="0073106E" w:rsidP="00523635">
      <w:pPr>
        <w:rPr>
          <w:rFonts w:ascii="Arial" w:hAnsi="Arial" w:cs="Arial"/>
          <w:b/>
          <w:sz w:val="20"/>
          <w:szCs w:val="20"/>
        </w:rPr>
      </w:pPr>
    </w:p>
    <w:p w14:paraId="6873AE47" w14:textId="77777777" w:rsidR="0073106E" w:rsidRDefault="0073106E" w:rsidP="00523635">
      <w:pPr>
        <w:rPr>
          <w:rFonts w:ascii="Arial" w:hAnsi="Arial" w:cs="Arial"/>
          <w:b/>
          <w:sz w:val="20"/>
          <w:szCs w:val="20"/>
        </w:rPr>
      </w:pPr>
    </w:p>
    <w:p w14:paraId="38F1BB20" w14:textId="77777777" w:rsidR="0073106E" w:rsidRDefault="0073106E" w:rsidP="00523635">
      <w:pPr>
        <w:rPr>
          <w:rFonts w:ascii="Arial" w:hAnsi="Arial" w:cs="Arial"/>
          <w:b/>
          <w:sz w:val="20"/>
          <w:szCs w:val="20"/>
        </w:rPr>
      </w:pPr>
    </w:p>
    <w:p w14:paraId="2CA49298" w14:textId="77777777" w:rsidR="0073106E" w:rsidRDefault="0073106E" w:rsidP="00523635">
      <w:pPr>
        <w:rPr>
          <w:rFonts w:ascii="Arial" w:hAnsi="Arial" w:cs="Arial"/>
          <w:b/>
          <w:sz w:val="20"/>
          <w:szCs w:val="20"/>
        </w:rPr>
      </w:pPr>
    </w:p>
    <w:p w14:paraId="40988E23" w14:textId="77777777" w:rsidR="0073106E" w:rsidRDefault="0073106E" w:rsidP="00523635">
      <w:pPr>
        <w:rPr>
          <w:rFonts w:ascii="Arial" w:hAnsi="Arial" w:cs="Arial"/>
          <w:b/>
          <w:sz w:val="20"/>
          <w:szCs w:val="20"/>
        </w:rPr>
      </w:pPr>
    </w:p>
    <w:p w14:paraId="3791A20B" w14:textId="77777777" w:rsidR="0073106E" w:rsidRDefault="0073106E" w:rsidP="00523635">
      <w:pPr>
        <w:rPr>
          <w:rFonts w:ascii="Arial" w:hAnsi="Arial" w:cs="Arial"/>
          <w:b/>
          <w:sz w:val="20"/>
          <w:szCs w:val="20"/>
        </w:rPr>
      </w:pPr>
    </w:p>
    <w:p w14:paraId="690244DA" w14:textId="77777777" w:rsidR="0073106E" w:rsidRDefault="0073106E" w:rsidP="00523635">
      <w:pPr>
        <w:rPr>
          <w:rFonts w:ascii="Arial" w:hAnsi="Arial" w:cs="Arial"/>
          <w:b/>
          <w:sz w:val="20"/>
          <w:szCs w:val="20"/>
        </w:rPr>
      </w:pPr>
    </w:p>
    <w:p w14:paraId="17185CA1" w14:textId="77777777" w:rsidR="0073106E" w:rsidRDefault="0073106E" w:rsidP="00523635">
      <w:pPr>
        <w:rPr>
          <w:rFonts w:ascii="Arial" w:hAnsi="Arial" w:cs="Arial"/>
          <w:b/>
          <w:sz w:val="20"/>
          <w:szCs w:val="20"/>
        </w:rPr>
      </w:pPr>
    </w:p>
    <w:p w14:paraId="1CA64284" w14:textId="77777777" w:rsidR="0073106E" w:rsidRDefault="0073106E" w:rsidP="00523635">
      <w:pPr>
        <w:rPr>
          <w:rFonts w:ascii="Arial" w:hAnsi="Arial" w:cs="Arial"/>
          <w:b/>
          <w:sz w:val="20"/>
          <w:szCs w:val="20"/>
        </w:rPr>
      </w:pPr>
    </w:p>
    <w:p w14:paraId="31527402" w14:textId="77777777" w:rsidR="0073106E" w:rsidRDefault="0073106E" w:rsidP="00523635">
      <w:pPr>
        <w:rPr>
          <w:rFonts w:ascii="Arial" w:hAnsi="Arial" w:cs="Arial"/>
          <w:b/>
          <w:sz w:val="20"/>
          <w:szCs w:val="20"/>
        </w:rPr>
      </w:pPr>
    </w:p>
    <w:p w14:paraId="43393117" w14:textId="77777777" w:rsidR="0073106E" w:rsidRDefault="0073106E" w:rsidP="00523635">
      <w:pPr>
        <w:rPr>
          <w:rFonts w:ascii="Arial" w:hAnsi="Arial" w:cs="Arial"/>
          <w:b/>
          <w:sz w:val="20"/>
          <w:szCs w:val="20"/>
        </w:rPr>
      </w:pPr>
    </w:p>
    <w:p w14:paraId="041D1A53" w14:textId="77777777" w:rsidR="0073106E" w:rsidRDefault="0073106E" w:rsidP="00523635">
      <w:pPr>
        <w:rPr>
          <w:rFonts w:ascii="Arial" w:hAnsi="Arial" w:cs="Arial"/>
          <w:b/>
          <w:sz w:val="20"/>
          <w:szCs w:val="20"/>
        </w:rPr>
      </w:pPr>
    </w:p>
    <w:p w14:paraId="6B8782E5" w14:textId="77777777" w:rsidR="0073106E" w:rsidRDefault="0073106E" w:rsidP="00523635">
      <w:pPr>
        <w:rPr>
          <w:rFonts w:ascii="Arial" w:hAnsi="Arial" w:cs="Arial"/>
          <w:b/>
          <w:sz w:val="20"/>
          <w:szCs w:val="20"/>
        </w:rPr>
      </w:pPr>
    </w:p>
    <w:p w14:paraId="48B5737E" w14:textId="77777777" w:rsidR="0073106E" w:rsidRDefault="0073106E" w:rsidP="00523635">
      <w:pPr>
        <w:rPr>
          <w:rFonts w:ascii="Arial" w:hAnsi="Arial" w:cs="Arial"/>
          <w:b/>
          <w:sz w:val="20"/>
          <w:szCs w:val="20"/>
        </w:rPr>
      </w:pPr>
    </w:p>
    <w:p w14:paraId="741C7C9E" w14:textId="77777777" w:rsidR="0073106E" w:rsidRDefault="0073106E" w:rsidP="00523635">
      <w:pPr>
        <w:rPr>
          <w:rFonts w:ascii="Arial" w:hAnsi="Arial" w:cs="Arial"/>
          <w:b/>
          <w:sz w:val="20"/>
          <w:szCs w:val="20"/>
        </w:rPr>
      </w:pPr>
    </w:p>
    <w:p w14:paraId="03E59D0F" w14:textId="77777777" w:rsidR="0073106E" w:rsidRDefault="0073106E" w:rsidP="00523635">
      <w:pPr>
        <w:rPr>
          <w:rFonts w:ascii="Arial" w:hAnsi="Arial" w:cs="Arial"/>
          <w:b/>
          <w:sz w:val="20"/>
          <w:szCs w:val="20"/>
        </w:rPr>
      </w:pPr>
    </w:p>
    <w:p w14:paraId="1AC6EC0B" w14:textId="77777777" w:rsidR="0073106E" w:rsidRDefault="0073106E" w:rsidP="00523635">
      <w:pPr>
        <w:rPr>
          <w:rFonts w:ascii="Arial" w:hAnsi="Arial" w:cs="Arial"/>
          <w:b/>
          <w:sz w:val="20"/>
          <w:szCs w:val="20"/>
        </w:rPr>
      </w:pPr>
    </w:p>
    <w:p w14:paraId="5C5A202F" w14:textId="77777777" w:rsidR="0073106E" w:rsidRDefault="0073106E" w:rsidP="00523635">
      <w:pPr>
        <w:rPr>
          <w:rFonts w:ascii="Arial" w:hAnsi="Arial" w:cs="Arial"/>
          <w:b/>
          <w:sz w:val="20"/>
          <w:szCs w:val="20"/>
        </w:rPr>
      </w:pPr>
    </w:p>
    <w:p w14:paraId="0891A224" w14:textId="77777777" w:rsidR="0073106E" w:rsidRDefault="0073106E" w:rsidP="00523635">
      <w:pPr>
        <w:rPr>
          <w:rFonts w:ascii="Arial" w:hAnsi="Arial" w:cs="Arial"/>
          <w:b/>
          <w:sz w:val="20"/>
          <w:szCs w:val="20"/>
        </w:rPr>
      </w:pPr>
    </w:p>
    <w:p w14:paraId="5605E43E" w14:textId="77777777" w:rsidR="0073106E" w:rsidRDefault="0073106E" w:rsidP="00523635">
      <w:pPr>
        <w:rPr>
          <w:rFonts w:ascii="Arial" w:hAnsi="Arial" w:cs="Arial"/>
          <w:b/>
          <w:sz w:val="20"/>
          <w:szCs w:val="20"/>
        </w:rPr>
      </w:pPr>
    </w:p>
    <w:p w14:paraId="3B11FBF6" w14:textId="77777777" w:rsidR="0073106E" w:rsidRDefault="0073106E" w:rsidP="00523635">
      <w:pPr>
        <w:rPr>
          <w:rFonts w:ascii="Arial" w:hAnsi="Arial" w:cs="Arial"/>
          <w:b/>
          <w:sz w:val="20"/>
          <w:szCs w:val="20"/>
        </w:rPr>
      </w:pPr>
    </w:p>
    <w:p w14:paraId="04CF2983" w14:textId="77777777" w:rsidR="0073106E" w:rsidRDefault="0073106E" w:rsidP="00523635">
      <w:pPr>
        <w:rPr>
          <w:rFonts w:ascii="Arial" w:hAnsi="Arial" w:cs="Arial"/>
          <w:b/>
          <w:sz w:val="20"/>
          <w:szCs w:val="20"/>
        </w:rPr>
      </w:pPr>
      <w:r w:rsidRPr="0073106E">
        <w:rPr>
          <w:rFonts w:ascii="Arial" w:hAnsi="Arial" w:cs="Arial"/>
          <w:b/>
          <w:noProof/>
          <w:sz w:val="20"/>
          <w:szCs w:val="20"/>
          <w:lang w:eastAsia="nl-NL"/>
        </w:rPr>
        <w:lastRenderedPageBreak/>
        <w:drawing>
          <wp:inline distT="0" distB="0" distL="0" distR="0" wp14:anchorId="67320F05" wp14:editId="32E6A101">
            <wp:extent cx="5756910" cy="8733155"/>
            <wp:effectExtent l="0" t="0" r="8890" b="444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6910" cy="8733155"/>
                    </a:xfrm>
                    <a:prstGeom prst="rect">
                      <a:avLst/>
                    </a:prstGeom>
                  </pic:spPr>
                </pic:pic>
              </a:graphicData>
            </a:graphic>
          </wp:inline>
        </w:drawing>
      </w:r>
    </w:p>
    <w:p w14:paraId="0FB1E2DD" w14:textId="77777777" w:rsidR="0073106E" w:rsidRDefault="0073106E" w:rsidP="00523635">
      <w:pPr>
        <w:rPr>
          <w:rFonts w:ascii="Arial" w:hAnsi="Arial" w:cs="Arial"/>
          <w:b/>
          <w:sz w:val="20"/>
          <w:szCs w:val="20"/>
        </w:rPr>
      </w:pPr>
    </w:p>
    <w:p w14:paraId="3F47B25E" w14:textId="0B149821" w:rsidR="0073106E" w:rsidRDefault="0073106E" w:rsidP="00523635">
      <w:pPr>
        <w:rPr>
          <w:rFonts w:ascii="Arial" w:hAnsi="Arial" w:cs="Arial"/>
          <w:b/>
          <w:sz w:val="20"/>
          <w:szCs w:val="20"/>
        </w:rPr>
      </w:pPr>
      <w:r w:rsidRPr="0073106E">
        <w:rPr>
          <w:rFonts w:ascii="Arial" w:hAnsi="Arial" w:cs="Arial"/>
          <w:b/>
          <w:noProof/>
          <w:sz w:val="20"/>
          <w:szCs w:val="20"/>
          <w:lang w:eastAsia="nl-NL"/>
        </w:rPr>
        <w:lastRenderedPageBreak/>
        <w:drawing>
          <wp:inline distT="0" distB="0" distL="0" distR="0" wp14:anchorId="49EF27EA" wp14:editId="5EDDEDED">
            <wp:extent cx="5756910" cy="6920230"/>
            <wp:effectExtent l="0" t="0" r="889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6910" cy="6920230"/>
                    </a:xfrm>
                    <a:prstGeom prst="rect">
                      <a:avLst/>
                    </a:prstGeom>
                  </pic:spPr>
                </pic:pic>
              </a:graphicData>
            </a:graphic>
          </wp:inline>
        </w:drawing>
      </w:r>
    </w:p>
    <w:p w14:paraId="3A943CF6" w14:textId="77777777" w:rsidR="0073106E" w:rsidRPr="0073106E" w:rsidRDefault="0073106E" w:rsidP="0073106E">
      <w:pPr>
        <w:rPr>
          <w:rFonts w:ascii="Arial" w:hAnsi="Arial" w:cs="Arial"/>
          <w:sz w:val="20"/>
          <w:szCs w:val="20"/>
        </w:rPr>
      </w:pPr>
    </w:p>
    <w:p w14:paraId="116D4960" w14:textId="77777777" w:rsidR="0073106E" w:rsidRPr="0073106E" w:rsidRDefault="0073106E" w:rsidP="0073106E">
      <w:pPr>
        <w:rPr>
          <w:rFonts w:ascii="Arial" w:hAnsi="Arial" w:cs="Arial"/>
          <w:sz w:val="20"/>
          <w:szCs w:val="20"/>
        </w:rPr>
      </w:pPr>
    </w:p>
    <w:p w14:paraId="4F474D97" w14:textId="77777777" w:rsidR="0073106E" w:rsidRPr="0073106E" w:rsidRDefault="0073106E" w:rsidP="0073106E">
      <w:pPr>
        <w:rPr>
          <w:rFonts w:ascii="Arial" w:hAnsi="Arial" w:cs="Arial"/>
          <w:sz w:val="20"/>
          <w:szCs w:val="20"/>
        </w:rPr>
      </w:pPr>
    </w:p>
    <w:p w14:paraId="104ECD19" w14:textId="77777777" w:rsidR="0073106E" w:rsidRPr="0073106E" w:rsidRDefault="0073106E" w:rsidP="0073106E">
      <w:pPr>
        <w:rPr>
          <w:rFonts w:ascii="Arial" w:hAnsi="Arial" w:cs="Arial"/>
          <w:sz w:val="20"/>
          <w:szCs w:val="20"/>
        </w:rPr>
      </w:pPr>
    </w:p>
    <w:p w14:paraId="51C381A7" w14:textId="77777777" w:rsidR="0073106E" w:rsidRPr="0073106E" w:rsidRDefault="0073106E" w:rsidP="0073106E">
      <w:pPr>
        <w:rPr>
          <w:rFonts w:ascii="Arial" w:hAnsi="Arial" w:cs="Arial"/>
          <w:sz w:val="20"/>
          <w:szCs w:val="20"/>
        </w:rPr>
      </w:pPr>
    </w:p>
    <w:p w14:paraId="5E72BAD0" w14:textId="77777777" w:rsidR="0073106E" w:rsidRPr="0073106E" w:rsidRDefault="0073106E" w:rsidP="0073106E">
      <w:pPr>
        <w:rPr>
          <w:rFonts w:ascii="Arial" w:hAnsi="Arial" w:cs="Arial"/>
          <w:sz w:val="20"/>
          <w:szCs w:val="20"/>
        </w:rPr>
      </w:pPr>
    </w:p>
    <w:p w14:paraId="24A59770" w14:textId="77777777" w:rsidR="0073106E" w:rsidRPr="0073106E" w:rsidRDefault="0073106E" w:rsidP="0073106E">
      <w:pPr>
        <w:rPr>
          <w:rFonts w:ascii="Arial" w:hAnsi="Arial" w:cs="Arial"/>
          <w:sz w:val="20"/>
          <w:szCs w:val="20"/>
        </w:rPr>
      </w:pPr>
    </w:p>
    <w:p w14:paraId="0567AFA8" w14:textId="77777777" w:rsidR="0073106E" w:rsidRPr="0073106E" w:rsidRDefault="0073106E" w:rsidP="0073106E">
      <w:pPr>
        <w:rPr>
          <w:rFonts w:ascii="Arial" w:hAnsi="Arial" w:cs="Arial"/>
          <w:sz w:val="20"/>
          <w:szCs w:val="20"/>
        </w:rPr>
      </w:pPr>
    </w:p>
    <w:p w14:paraId="736A8C23" w14:textId="77777777" w:rsidR="0073106E" w:rsidRPr="0073106E" w:rsidRDefault="0073106E" w:rsidP="0073106E">
      <w:pPr>
        <w:rPr>
          <w:rFonts w:ascii="Arial" w:hAnsi="Arial" w:cs="Arial"/>
          <w:sz w:val="20"/>
          <w:szCs w:val="20"/>
        </w:rPr>
      </w:pPr>
    </w:p>
    <w:p w14:paraId="301CE256" w14:textId="75CA7800" w:rsidR="0073106E" w:rsidRDefault="0073106E" w:rsidP="0073106E">
      <w:pPr>
        <w:ind w:firstLine="708"/>
        <w:rPr>
          <w:rFonts w:ascii="Arial" w:hAnsi="Arial" w:cs="Arial"/>
          <w:sz w:val="20"/>
          <w:szCs w:val="20"/>
        </w:rPr>
      </w:pPr>
    </w:p>
    <w:p w14:paraId="598F0988" w14:textId="77777777" w:rsidR="0073106E" w:rsidRDefault="0073106E" w:rsidP="0073106E">
      <w:pPr>
        <w:ind w:firstLine="708"/>
        <w:rPr>
          <w:rFonts w:ascii="Arial" w:hAnsi="Arial" w:cs="Arial"/>
          <w:sz w:val="20"/>
          <w:szCs w:val="20"/>
        </w:rPr>
      </w:pPr>
    </w:p>
    <w:p w14:paraId="5F6D991F" w14:textId="77777777" w:rsidR="0073106E" w:rsidRDefault="0073106E" w:rsidP="0073106E">
      <w:pPr>
        <w:ind w:firstLine="708"/>
        <w:rPr>
          <w:rFonts w:ascii="Arial" w:hAnsi="Arial" w:cs="Arial"/>
          <w:sz w:val="20"/>
          <w:szCs w:val="20"/>
        </w:rPr>
      </w:pPr>
    </w:p>
    <w:p w14:paraId="0A9817A0" w14:textId="77777777" w:rsidR="0073106E" w:rsidRDefault="0073106E" w:rsidP="0073106E">
      <w:pPr>
        <w:ind w:firstLine="708"/>
        <w:rPr>
          <w:rFonts w:ascii="Arial" w:hAnsi="Arial" w:cs="Arial"/>
          <w:sz w:val="20"/>
          <w:szCs w:val="20"/>
        </w:rPr>
      </w:pPr>
    </w:p>
    <w:p w14:paraId="07CF150B" w14:textId="76481FB6" w:rsidR="0073106E" w:rsidRDefault="0073106E" w:rsidP="0073106E">
      <w:pPr>
        <w:ind w:firstLine="708"/>
        <w:rPr>
          <w:rFonts w:ascii="Arial" w:hAnsi="Arial" w:cs="Arial"/>
          <w:sz w:val="20"/>
          <w:szCs w:val="20"/>
        </w:rPr>
      </w:pPr>
      <w:r w:rsidRPr="0073106E">
        <w:rPr>
          <w:rFonts w:ascii="Arial" w:hAnsi="Arial" w:cs="Arial"/>
          <w:noProof/>
          <w:sz w:val="20"/>
          <w:szCs w:val="20"/>
          <w:lang w:eastAsia="nl-NL"/>
        </w:rPr>
        <w:lastRenderedPageBreak/>
        <w:drawing>
          <wp:inline distT="0" distB="0" distL="0" distR="0" wp14:anchorId="47F58ECA" wp14:editId="1126D295">
            <wp:extent cx="5756910" cy="6521450"/>
            <wp:effectExtent l="0" t="0" r="8890" b="635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6910" cy="6521450"/>
                    </a:xfrm>
                    <a:prstGeom prst="rect">
                      <a:avLst/>
                    </a:prstGeom>
                  </pic:spPr>
                </pic:pic>
              </a:graphicData>
            </a:graphic>
          </wp:inline>
        </w:drawing>
      </w:r>
    </w:p>
    <w:p w14:paraId="1455E557" w14:textId="77777777" w:rsidR="00E352AA" w:rsidRDefault="00E352AA" w:rsidP="0073106E">
      <w:pPr>
        <w:ind w:firstLine="708"/>
        <w:rPr>
          <w:rFonts w:ascii="Arial" w:hAnsi="Arial" w:cs="Arial"/>
          <w:sz w:val="20"/>
          <w:szCs w:val="20"/>
        </w:rPr>
      </w:pPr>
    </w:p>
    <w:p w14:paraId="3E4BFA98" w14:textId="77777777" w:rsidR="00E352AA" w:rsidRDefault="00E352AA" w:rsidP="0073106E">
      <w:pPr>
        <w:ind w:firstLine="708"/>
        <w:rPr>
          <w:rFonts w:ascii="Arial" w:hAnsi="Arial" w:cs="Arial"/>
          <w:sz w:val="20"/>
          <w:szCs w:val="20"/>
        </w:rPr>
      </w:pPr>
    </w:p>
    <w:p w14:paraId="03D977B5" w14:textId="77777777" w:rsidR="00E352AA" w:rsidRDefault="00E352AA" w:rsidP="0073106E">
      <w:pPr>
        <w:ind w:firstLine="708"/>
        <w:rPr>
          <w:rFonts w:ascii="Arial" w:hAnsi="Arial" w:cs="Arial"/>
          <w:sz w:val="20"/>
          <w:szCs w:val="20"/>
        </w:rPr>
      </w:pPr>
    </w:p>
    <w:p w14:paraId="48D2101A" w14:textId="77777777" w:rsidR="00E352AA" w:rsidRDefault="00E352AA" w:rsidP="0073106E">
      <w:pPr>
        <w:ind w:firstLine="708"/>
        <w:rPr>
          <w:rFonts w:ascii="Arial" w:hAnsi="Arial" w:cs="Arial"/>
          <w:sz w:val="20"/>
          <w:szCs w:val="20"/>
        </w:rPr>
      </w:pPr>
    </w:p>
    <w:p w14:paraId="3DC09BDF" w14:textId="77777777" w:rsidR="00E352AA" w:rsidRDefault="00E352AA" w:rsidP="0073106E">
      <w:pPr>
        <w:ind w:firstLine="708"/>
        <w:rPr>
          <w:rFonts w:ascii="Arial" w:hAnsi="Arial" w:cs="Arial"/>
          <w:sz w:val="20"/>
          <w:szCs w:val="20"/>
        </w:rPr>
      </w:pPr>
    </w:p>
    <w:p w14:paraId="21289F78" w14:textId="77777777" w:rsidR="00E352AA" w:rsidRDefault="00E352AA" w:rsidP="0073106E">
      <w:pPr>
        <w:ind w:firstLine="708"/>
        <w:rPr>
          <w:rFonts w:ascii="Arial" w:hAnsi="Arial" w:cs="Arial"/>
          <w:sz w:val="20"/>
          <w:szCs w:val="20"/>
        </w:rPr>
      </w:pPr>
    </w:p>
    <w:p w14:paraId="2E7A6FD3" w14:textId="77777777" w:rsidR="00E352AA" w:rsidRDefault="00E352AA" w:rsidP="0073106E">
      <w:pPr>
        <w:ind w:firstLine="708"/>
        <w:rPr>
          <w:rFonts w:ascii="Arial" w:hAnsi="Arial" w:cs="Arial"/>
          <w:sz w:val="20"/>
          <w:szCs w:val="20"/>
        </w:rPr>
      </w:pPr>
    </w:p>
    <w:p w14:paraId="2A20B218" w14:textId="77777777" w:rsidR="00E352AA" w:rsidRDefault="00E352AA" w:rsidP="0073106E">
      <w:pPr>
        <w:ind w:firstLine="708"/>
        <w:rPr>
          <w:rFonts w:ascii="Arial" w:hAnsi="Arial" w:cs="Arial"/>
          <w:sz w:val="20"/>
          <w:szCs w:val="20"/>
        </w:rPr>
      </w:pPr>
    </w:p>
    <w:p w14:paraId="435CFE49" w14:textId="77777777" w:rsidR="00E352AA" w:rsidRDefault="00E352AA" w:rsidP="0073106E">
      <w:pPr>
        <w:ind w:firstLine="708"/>
        <w:rPr>
          <w:rFonts w:ascii="Arial" w:hAnsi="Arial" w:cs="Arial"/>
          <w:sz w:val="20"/>
          <w:szCs w:val="20"/>
        </w:rPr>
      </w:pPr>
    </w:p>
    <w:p w14:paraId="61941FDE" w14:textId="77777777" w:rsidR="00E352AA" w:rsidRDefault="00E352AA" w:rsidP="0073106E">
      <w:pPr>
        <w:ind w:firstLine="708"/>
        <w:rPr>
          <w:rFonts w:ascii="Arial" w:hAnsi="Arial" w:cs="Arial"/>
          <w:sz w:val="20"/>
          <w:szCs w:val="20"/>
        </w:rPr>
      </w:pPr>
    </w:p>
    <w:p w14:paraId="0A977054" w14:textId="77777777" w:rsidR="00E352AA" w:rsidRDefault="00E352AA" w:rsidP="0073106E">
      <w:pPr>
        <w:ind w:firstLine="708"/>
        <w:rPr>
          <w:rFonts w:ascii="Arial" w:hAnsi="Arial" w:cs="Arial"/>
          <w:sz w:val="20"/>
          <w:szCs w:val="20"/>
        </w:rPr>
      </w:pPr>
    </w:p>
    <w:p w14:paraId="6EBCF079" w14:textId="77777777" w:rsidR="00E352AA" w:rsidRDefault="00E352AA" w:rsidP="0073106E">
      <w:pPr>
        <w:ind w:firstLine="708"/>
        <w:rPr>
          <w:rFonts w:ascii="Arial" w:hAnsi="Arial" w:cs="Arial"/>
          <w:sz w:val="20"/>
          <w:szCs w:val="20"/>
        </w:rPr>
      </w:pPr>
    </w:p>
    <w:p w14:paraId="6162475E" w14:textId="77777777" w:rsidR="00E352AA" w:rsidRDefault="00E352AA" w:rsidP="0073106E">
      <w:pPr>
        <w:ind w:firstLine="708"/>
        <w:rPr>
          <w:rFonts w:ascii="Arial" w:hAnsi="Arial" w:cs="Arial"/>
          <w:sz w:val="20"/>
          <w:szCs w:val="20"/>
        </w:rPr>
      </w:pPr>
    </w:p>
    <w:p w14:paraId="1258D344" w14:textId="77777777" w:rsidR="00E352AA" w:rsidRDefault="00E352AA" w:rsidP="0073106E">
      <w:pPr>
        <w:ind w:firstLine="708"/>
        <w:rPr>
          <w:rFonts w:ascii="Arial" w:hAnsi="Arial" w:cs="Arial"/>
          <w:sz w:val="20"/>
          <w:szCs w:val="20"/>
        </w:rPr>
      </w:pPr>
    </w:p>
    <w:p w14:paraId="74ADA3AD" w14:textId="77777777" w:rsidR="00E352AA" w:rsidRDefault="00E352AA" w:rsidP="0073106E">
      <w:pPr>
        <w:ind w:firstLine="708"/>
        <w:rPr>
          <w:rFonts w:ascii="Arial" w:hAnsi="Arial" w:cs="Arial"/>
          <w:sz w:val="20"/>
          <w:szCs w:val="20"/>
        </w:rPr>
      </w:pPr>
    </w:p>
    <w:p w14:paraId="446D2B18" w14:textId="77777777" w:rsidR="00E352AA" w:rsidRDefault="00E352AA" w:rsidP="0073106E">
      <w:pPr>
        <w:ind w:firstLine="708"/>
        <w:rPr>
          <w:rFonts w:ascii="Arial" w:hAnsi="Arial" w:cs="Arial"/>
          <w:sz w:val="20"/>
          <w:szCs w:val="20"/>
        </w:rPr>
      </w:pPr>
    </w:p>
    <w:p w14:paraId="2B1B0C50" w14:textId="31552B11" w:rsidR="00E352AA" w:rsidRPr="00E352AA" w:rsidRDefault="00E352AA" w:rsidP="0073106E">
      <w:pPr>
        <w:ind w:firstLine="708"/>
        <w:rPr>
          <w:rFonts w:ascii="Arial" w:hAnsi="Arial" w:cs="Arial"/>
          <w:b/>
          <w:sz w:val="20"/>
          <w:szCs w:val="20"/>
        </w:rPr>
      </w:pPr>
      <w:r w:rsidRPr="00E352AA">
        <w:rPr>
          <w:rFonts w:ascii="Arial" w:hAnsi="Arial" w:cs="Arial"/>
          <w:b/>
          <w:sz w:val="20"/>
          <w:szCs w:val="20"/>
        </w:rPr>
        <w:lastRenderedPageBreak/>
        <w:t>Bijlage G Checklist samenwerking leerjaar 4 van het Vakcollege</w:t>
      </w:r>
    </w:p>
    <w:p w14:paraId="2B61F4D5" w14:textId="77777777" w:rsidR="00E352AA" w:rsidRDefault="00E352AA" w:rsidP="0073106E">
      <w:pPr>
        <w:ind w:firstLine="708"/>
        <w:rPr>
          <w:rFonts w:ascii="Arial" w:hAnsi="Arial" w:cs="Arial"/>
          <w:sz w:val="20"/>
          <w:szCs w:val="20"/>
        </w:rPr>
      </w:pPr>
    </w:p>
    <w:p w14:paraId="67FA580F" w14:textId="75A9EC05" w:rsidR="00E352AA" w:rsidRDefault="00E352AA" w:rsidP="0073106E">
      <w:pPr>
        <w:ind w:firstLine="708"/>
        <w:rPr>
          <w:rFonts w:ascii="Arial" w:hAnsi="Arial" w:cs="Arial"/>
          <w:sz w:val="20"/>
          <w:szCs w:val="20"/>
        </w:rPr>
      </w:pPr>
      <w:r w:rsidRPr="00E352AA">
        <w:rPr>
          <w:rFonts w:ascii="Arial" w:hAnsi="Arial" w:cs="Arial"/>
          <w:noProof/>
          <w:sz w:val="20"/>
          <w:szCs w:val="20"/>
          <w:lang w:eastAsia="nl-NL"/>
        </w:rPr>
        <w:drawing>
          <wp:inline distT="0" distB="0" distL="0" distR="0" wp14:anchorId="12D0664B" wp14:editId="5AA7E8F9">
            <wp:extent cx="5756910" cy="7957185"/>
            <wp:effectExtent l="0" t="0" r="889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6910" cy="7957185"/>
                    </a:xfrm>
                    <a:prstGeom prst="rect">
                      <a:avLst/>
                    </a:prstGeom>
                  </pic:spPr>
                </pic:pic>
              </a:graphicData>
            </a:graphic>
          </wp:inline>
        </w:drawing>
      </w:r>
    </w:p>
    <w:p w14:paraId="76A17E22" w14:textId="77777777" w:rsidR="00E352AA" w:rsidRDefault="00E352AA" w:rsidP="0073106E">
      <w:pPr>
        <w:ind w:firstLine="708"/>
        <w:rPr>
          <w:rFonts w:ascii="Arial" w:hAnsi="Arial" w:cs="Arial"/>
          <w:sz w:val="20"/>
          <w:szCs w:val="20"/>
        </w:rPr>
      </w:pPr>
    </w:p>
    <w:p w14:paraId="15E41F33" w14:textId="77777777" w:rsidR="00E352AA" w:rsidRDefault="00E352AA" w:rsidP="0073106E">
      <w:pPr>
        <w:ind w:firstLine="708"/>
        <w:rPr>
          <w:rFonts w:ascii="Arial" w:hAnsi="Arial" w:cs="Arial"/>
          <w:sz w:val="20"/>
          <w:szCs w:val="20"/>
        </w:rPr>
      </w:pPr>
    </w:p>
    <w:p w14:paraId="6B8DA052" w14:textId="77777777" w:rsidR="00E352AA" w:rsidRDefault="00E352AA" w:rsidP="0073106E">
      <w:pPr>
        <w:ind w:firstLine="708"/>
        <w:rPr>
          <w:rFonts w:ascii="Arial" w:hAnsi="Arial" w:cs="Arial"/>
          <w:sz w:val="20"/>
          <w:szCs w:val="20"/>
        </w:rPr>
      </w:pPr>
    </w:p>
    <w:p w14:paraId="334C5DDB" w14:textId="77777777" w:rsidR="00E352AA" w:rsidRDefault="00E352AA" w:rsidP="0073106E">
      <w:pPr>
        <w:ind w:firstLine="708"/>
        <w:rPr>
          <w:rFonts w:ascii="Arial" w:hAnsi="Arial" w:cs="Arial"/>
          <w:sz w:val="20"/>
          <w:szCs w:val="20"/>
        </w:rPr>
      </w:pPr>
    </w:p>
    <w:p w14:paraId="13B95BF9" w14:textId="45C4577F" w:rsidR="00E352AA" w:rsidRDefault="00E352AA" w:rsidP="0073106E">
      <w:pPr>
        <w:ind w:firstLine="708"/>
        <w:rPr>
          <w:rFonts w:ascii="Arial" w:hAnsi="Arial" w:cs="Arial"/>
          <w:sz w:val="20"/>
          <w:szCs w:val="20"/>
        </w:rPr>
      </w:pPr>
      <w:r w:rsidRPr="00E352AA">
        <w:rPr>
          <w:rFonts w:ascii="Arial" w:hAnsi="Arial" w:cs="Arial"/>
          <w:noProof/>
          <w:sz w:val="20"/>
          <w:szCs w:val="20"/>
          <w:lang w:eastAsia="nl-NL"/>
        </w:rPr>
        <w:lastRenderedPageBreak/>
        <w:drawing>
          <wp:inline distT="0" distB="0" distL="0" distR="0" wp14:anchorId="185D82AC" wp14:editId="25EFDCD8">
            <wp:extent cx="5756910" cy="8560435"/>
            <wp:effectExtent l="0" t="0" r="889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6910" cy="8560435"/>
                    </a:xfrm>
                    <a:prstGeom prst="rect">
                      <a:avLst/>
                    </a:prstGeom>
                  </pic:spPr>
                </pic:pic>
              </a:graphicData>
            </a:graphic>
          </wp:inline>
        </w:drawing>
      </w:r>
    </w:p>
    <w:p w14:paraId="7DF81D56" w14:textId="77777777" w:rsidR="00E352AA" w:rsidRDefault="00E352AA" w:rsidP="0073106E">
      <w:pPr>
        <w:ind w:firstLine="708"/>
        <w:rPr>
          <w:rFonts w:ascii="Arial" w:hAnsi="Arial" w:cs="Arial"/>
          <w:sz w:val="20"/>
          <w:szCs w:val="20"/>
        </w:rPr>
      </w:pPr>
    </w:p>
    <w:p w14:paraId="2997AF0D" w14:textId="1502BC61" w:rsidR="00E352AA" w:rsidRDefault="00E352AA" w:rsidP="00E352AA">
      <w:pPr>
        <w:rPr>
          <w:rFonts w:ascii="Arial" w:hAnsi="Arial" w:cs="Arial"/>
          <w:sz w:val="20"/>
          <w:szCs w:val="20"/>
        </w:rPr>
      </w:pPr>
      <w:r w:rsidRPr="00E352AA">
        <w:rPr>
          <w:rFonts w:ascii="Arial" w:hAnsi="Arial" w:cs="Arial"/>
          <w:noProof/>
          <w:sz w:val="20"/>
          <w:szCs w:val="20"/>
          <w:lang w:eastAsia="nl-NL"/>
        </w:rPr>
        <w:lastRenderedPageBreak/>
        <w:drawing>
          <wp:inline distT="0" distB="0" distL="0" distR="0" wp14:anchorId="5FCFEF98" wp14:editId="678F8F69">
            <wp:extent cx="5756910" cy="3607435"/>
            <wp:effectExtent l="0" t="0" r="889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6910" cy="3607435"/>
                    </a:xfrm>
                    <a:prstGeom prst="rect">
                      <a:avLst/>
                    </a:prstGeom>
                  </pic:spPr>
                </pic:pic>
              </a:graphicData>
            </a:graphic>
          </wp:inline>
        </w:drawing>
      </w:r>
    </w:p>
    <w:p w14:paraId="4F914D5C" w14:textId="77777777" w:rsidR="00E352AA" w:rsidRPr="00E352AA" w:rsidRDefault="00E352AA" w:rsidP="00E352AA">
      <w:pPr>
        <w:rPr>
          <w:rFonts w:ascii="Arial" w:hAnsi="Arial" w:cs="Arial"/>
          <w:sz w:val="20"/>
          <w:szCs w:val="20"/>
        </w:rPr>
      </w:pPr>
    </w:p>
    <w:p w14:paraId="18241C30" w14:textId="77777777" w:rsidR="00E352AA" w:rsidRPr="00E352AA" w:rsidRDefault="00E352AA" w:rsidP="00E352AA">
      <w:pPr>
        <w:rPr>
          <w:rFonts w:ascii="Arial" w:hAnsi="Arial" w:cs="Arial"/>
          <w:sz w:val="20"/>
          <w:szCs w:val="20"/>
        </w:rPr>
      </w:pPr>
    </w:p>
    <w:p w14:paraId="6A91C146" w14:textId="77777777" w:rsidR="00E352AA" w:rsidRPr="00E352AA" w:rsidRDefault="00E352AA" w:rsidP="00E352AA">
      <w:pPr>
        <w:rPr>
          <w:rFonts w:ascii="Arial" w:hAnsi="Arial" w:cs="Arial"/>
          <w:sz w:val="20"/>
          <w:szCs w:val="20"/>
        </w:rPr>
      </w:pPr>
    </w:p>
    <w:p w14:paraId="35E40DA1" w14:textId="77777777" w:rsidR="00E352AA" w:rsidRPr="00E352AA" w:rsidRDefault="00E352AA" w:rsidP="00E352AA">
      <w:pPr>
        <w:rPr>
          <w:rFonts w:ascii="Arial" w:hAnsi="Arial" w:cs="Arial"/>
          <w:sz w:val="20"/>
          <w:szCs w:val="20"/>
        </w:rPr>
      </w:pPr>
    </w:p>
    <w:p w14:paraId="250187F7" w14:textId="08EBA2D9" w:rsidR="00E352AA" w:rsidRDefault="00E352AA" w:rsidP="00E352AA">
      <w:pPr>
        <w:tabs>
          <w:tab w:val="left" w:pos="2052"/>
        </w:tabs>
        <w:rPr>
          <w:rFonts w:ascii="Arial" w:hAnsi="Arial" w:cs="Arial"/>
          <w:sz w:val="20"/>
          <w:szCs w:val="20"/>
        </w:rPr>
      </w:pPr>
      <w:r>
        <w:rPr>
          <w:rFonts w:ascii="Arial" w:hAnsi="Arial" w:cs="Arial"/>
          <w:sz w:val="20"/>
          <w:szCs w:val="20"/>
        </w:rPr>
        <w:tab/>
      </w:r>
    </w:p>
    <w:p w14:paraId="52D30BA3" w14:textId="77777777" w:rsidR="00E352AA" w:rsidRDefault="00E352AA" w:rsidP="00E352AA">
      <w:pPr>
        <w:tabs>
          <w:tab w:val="left" w:pos="2052"/>
        </w:tabs>
        <w:rPr>
          <w:rFonts w:ascii="Arial" w:hAnsi="Arial" w:cs="Arial"/>
          <w:sz w:val="20"/>
          <w:szCs w:val="20"/>
        </w:rPr>
      </w:pPr>
    </w:p>
    <w:p w14:paraId="05725DE3" w14:textId="77777777" w:rsidR="00E352AA" w:rsidRDefault="00E352AA" w:rsidP="00E352AA">
      <w:pPr>
        <w:tabs>
          <w:tab w:val="left" w:pos="2052"/>
        </w:tabs>
        <w:rPr>
          <w:rFonts w:ascii="Arial" w:hAnsi="Arial" w:cs="Arial"/>
          <w:sz w:val="20"/>
          <w:szCs w:val="20"/>
        </w:rPr>
      </w:pPr>
    </w:p>
    <w:p w14:paraId="0F886FA3" w14:textId="77777777" w:rsidR="00E352AA" w:rsidRDefault="00E352AA" w:rsidP="00E352AA">
      <w:pPr>
        <w:tabs>
          <w:tab w:val="left" w:pos="2052"/>
        </w:tabs>
        <w:rPr>
          <w:rFonts w:ascii="Arial" w:hAnsi="Arial" w:cs="Arial"/>
          <w:sz w:val="20"/>
          <w:szCs w:val="20"/>
        </w:rPr>
      </w:pPr>
    </w:p>
    <w:p w14:paraId="002F6D1A" w14:textId="77777777" w:rsidR="00E352AA" w:rsidRDefault="00E352AA" w:rsidP="00E352AA">
      <w:pPr>
        <w:tabs>
          <w:tab w:val="left" w:pos="2052"/>
        </w:tabs>
        <w:rPr>
          <w:rFonts w:ascii="Arial" w:hAnsi="Arial" w:cs="Arial"/>
          <w:sz w:val="20"/>
          <w:szCs w:val="20"/>
        </w:rPr>
      </w:pPr>
    </w:p>
    <w:p w14:paraId="36792A5B" w14:textId="77777777" w:rsidR="00E352AA" w:rsidRDefault="00E352AA" w:rsidP="00E352AA">
      <w:pPr>
        <w:tabs>
          <w:tab w:val="left" w:pos="2052"/>
        </w:tabs>
        <w:rPr>
          <w:rFonts w:ascii="Arial" w:hAnsi="Arial" w:cs="Arial"/>
          <w:sz w:val="20"/>
          <w:szCs w:val="20"/>
        </w:rPr>
      </w:pPr>
    </w:p>
    <w:p w14:paraId="615AA978" w14:textId="77777777" w:rsidR="00E352AA" w:rsidRDefault="00E352AA" w:rsidP="00E352AA">
      <w:pPr>
        <w:tabs>
          <w:tab w:val="left" w:pos="2052"/>
        </w:tabs>
        <w:rPr>
          <w:rFonts w:ascii="Arial" w:hAnsi="Arial" w:cs="Arial"/>
          <w:sz w:val="20"/>
          <w:szCs w:val="20"/>
        </w:rPr>
      </w:pPr>
    </w:p>
    <w:p w14:paraId="6E244299" w14:textId="77777777" w:rsidR="00E352AA" w:rsidRDefault="00E352AA" w:rsidP="00E352AA">
      <w:pPr>
        <w:tabs>
          <w:tab w:val="left" w:pos="2052"/>
        </w:tabs>
        <w:rPr>
          <w:rFonts w:ascii="Arial" w:hAnsi="Arial" w:cs="Arial"/>
          <w:sz w:val="20"/>
          <w:szCs w:val="20"/>
        </w:rPr>
      </w:pPr>
    </w:p>
    <w:p w14:paraId="001BD7E7" w14:textId="77777777" w:rsidR="00E352AA" w:rsidRDefault="00E352AA" w:rsidP="00E352AA">
      <w:pPr>
        <w:tabs>
          <w:tab w:val="left" w:pos="2052"/>
        </w:tabs>
        <w:rPr>
          <w:rFonts w:ascii="Arial" w:hAnsi="Arial" w:cs="Arial"/>
          <w:sz w:val="20"/>
          <w:szCs w:val="20"/>
        </w:rPr>
      </w:pPr>
    </w:p>
    <w:p w14:paraId="4736772F" w14:textId="77777777" w:rsidR="00E352AA" w:rsidRDefault="00E352AA" w:rsidP="00E352AA">
      <w:pPr>
        <w:tabs>
          <w:tab w:val="left" w:pos="2052"/>
        </w:tabs>
        <w:rPr>
          <w:rFonts w:ascii="Arial" w:hAnsi="Arial" w:cs="Arial"/>
          <w:sz w:val="20"/>
          <w:szCs w:val="20"/>
        </w:rPr>
      </w:pPr>
    </w:p>
    <w:p w14:paraId="0F871DBF" w14:textId="77777777" w:rsidR="00E352AA" w:rsidRDefault="00E352AA" w:rsidP="00E352AA">
      <w:pPr>
        <w:tabs>
          <w:tab w:val="left" w:pos="2052"/>
        </w:tabs>
        <w:rPr>
          <w:rFonts w:ascii="Arial" w:hAnsi="Arial" w:cs="Arial"/>
          <w:sz w:val="20"/>
          <w:szCs w:val="20"/>
        </w:rPr>
      </w:pPr>
    </w:p>
    <w:p w14:paraId="4D8CD7D1" w14:textId="77777777" w:rsidR="00E352AA" w:rsidRDefault="00E352AA" w:rsidP="00E352AA">
      <w:pPr>
        <w:tabs>
          <w:tab w:val="left" w:pos="2052"/>
        </w:tabs>
        <w:rPr>
          <w:rFonts w:ascii="Arial" w:hAnsi="Arial" w:cs="Arial"/>
          <w:sz w:val="20"/>
          <w:szCs w:val="20"/>
        </w:rPr>
      </w:pPr>
    </w:p>
    <w:p w14:paraId="2F4045F1" w14:textId="77777777" w:rsidR="00E352AA" w:rsidRDefault="00E352AA" w:rsidP="00E352AA">
      <w:pPr>
        <w:tabs>
          <w:tab w:val="left" w:pos="2052"/>
        </w:tabs>
        <w:rPr>
          <w:rFonts w:ascii="Arial" w:hAnsi="Arial" w:cs="Arial"/>
          <w:sz w:val="20"/>
          <w:szCs w:val="20"/>
        </w:rPr>
      </w:pPr>
    </w:p>
    <w:p w14:paraId="4FC8004C" w14:textId="77777777" w:rsidR="00E352AA" w:rsidRDefault="00E352AA" w:rsidP="00E352AA">
      <w:pPr>
        <w:tabs>
          <w:tab w:val="left" w:pos="2052"/>
        </w:tabs>
        <w:rPr>
          <w:rFonts w:ascii="Arial" w:hAnsi="Arial" w:cs="Arial"/>
          <w:sz w:val="20"/>
          <w:szCs w:val="20"/>
        </w:rPr>
      </w:pPr>
    </w:p>
    <w:p w14:paraId="46C043F8" w14:textId="77777777" w:rsidR="00E352AA" w:rsidRDefault="00E352AA" w:rsidP="00E352AA">
      <w:pPr>
        <w:tabs>
          <w:tab w:val="left" w:pos="2052"/>
        </w:tabs>
        <w:rPr>
          <w:rFonts w:ascii="Arial" w:hAnsi="Arial" w:cs="Arial"/>
          <w:sz w:val="20"/>
          <w:szCs w:val="20"/>
        </w:rPr>
      </w:pPr>
    </w:p>
    <w:p w14:paraId="58FC4B32" w14:textId="77777777" w:rsidR="00E352AA" w:rsidRDefault="00E352AA" w:rsidP="00E352AA">
      <w:pPr>
        <w:tabs>
          <w:tab w:val="left" w:pos="2052"/>
        </w:tabs>
        <w:rPr>
          <w:rFonts w:ascii="Arial" w:hAnsi="Arial" w:cs="Arial"/>
          <w:sz w:val="20"/>
          <w:szCs w:val="20"/>
        </w:rPr>
      </w:pPr>
    </w:p>
    <w:p w14:paraId="61DDAFA7" w14:textId="77777777" w:rsidR="00E352AA" w:rsidRDefault="00E352AA" w:rsidP="00E352AA">
      <w:pPr>
        <w:tabs>
          <w:tab w:val="left" w:pos="2052"/>
        </w:tabs>
        <w:rPr>
          <w:rFonts w:ascii="Arial" w:hAnsi="Arial" w:cs="Arial"/>
          <w:sz w:val="20"/>
          <w:szCs w:val="20"/>
        </w:rPr>
      </w:pPr>
    </w:p>
    <w:p w14:paraId="10A8887D" w14:textId="77777777" w:rsidR="00E352AA" w:rsidRDefault="00E352AA" w:rsidP="00E352AA">
      <w:pPr>
        <w:tabs>
          <w:tab w:val="left" w:pos="2052"/>
        </w:tabs>
        <w:rPr>
          <w:rFonts w:ascii="Arial" w:hAnsi="Arial" w:cs="Arial"/>
          <w:sz w:val="20"/>
          <w:szCs w:val="20"/>
        </w:rPr>
      </w:pPr>
    </w:p>
    <w:p w14:paraId="2C88EFB0" w14:textId="77777777" w:rsidR="00E352AA" w:rsidRDefault="00E352AA" w:rsidP="00E352AA">
      <w:pPr>
        <w:tabs>
          <w:tab w:val="left" w:pos="2052"/>
        </w:tabs>
        <w:rPr>
          <w:rFonts w:ascii="Arial" w:hAnsi="Arial" w:cs="Arial"/>
          <w:sz w:val="20"/>
          <w:szCs w:val="20"/>
        </w:rPr>
      </w:pPr>
    </w:p>
    <w:p w14:paraId="1C600955" w14:textId="77777777" w:rsidR="00E352AA" w:rsidRDefault="00E352AA" w:rsidP="00E352AA">
      <w:pPr>
        <w:tabs>
          <w:tab w:val="left" w:pos="2052"/>
        </w:tabs>
        <w:rPr>
          <w:rFonts w:ascii="Arial" w:hAnsi="Arial" w:cs="Arial"/>
          <w:sz w:val="20"/>
          <w:szCs w:val="20"/>
        </w:rPr>
      </w:pPr>
    </w:p>
    <w:p w14:paraId="2B52C5EA" w14:textId="77777777" w:rsidR="00E352AA" w:rsidRDefault="00E352AA" w:rsidP="00E352AA">
      <w:pPr>
        <w:tabs>
          <w:tab w:val="left" w:pos="2052"/>
        </w:tabs>
        <w:rPr>
          <w:rFonts w:ascii="Arial" w:hAnsi="Arial" w:cs="Arial"/>
          <w:sz w:val="20"/>
          <w:szCs w:val="20"/>
        </w:rPr>
      </w:pPr>
    </w:p>
    <w:p w14:paraId="217F7927" w14:textId="77777777" w:rsidR="00E352AA" w:rsidRDefault="00E352AA" w:rsidP="00E352AA">
      <w:pPr>
        <w:tabs>
          <w:tab w:val="left" w:pos="2052"/>
        </w:tabs>
        <w:rPr>
          <w:rFonts w:ascii="Arial" w:hAnsi="Arial" w:cs="Arial"/>
          <w:sz w:val="20"/>
          <w:szCs w:val="20"/>
        </w:rPr>
      </w:pPr>
    </w:p>
    <w:p w14:paraId="32578A29" w14:textId="77777777" w:rsidR="00E352AA" w:rsidRDefault="00E352AA" w:rsidP="00E352AA">
      <w:pPr>
        <w:tabs>
          <w:tab w:val="left" w:pos="2052"/>
        </w:tabs>
        <w:rPr>
          <w:rFonts w:ascii="Arial" w:hAnsi="Arial" w:cs="Arial"/>
          <w:sz w:val="20"/>
          <w:szCs w:val="20"/>
        </w:rPr>
      </w:pPr>
    </w:p>
    <w:p w14:paraId="635C1B30" w14:textId="77777777" w:rsidR="00E352AA" w:rsidRDefault="00E352AA" w:rsidP="00E352AA">
      <w:pPr>
        <w:tabs>
          <w:tab w:val="left" w:pos="2052"/>
        </w:tabs>
        <w:rPr>
          <w:rFonts w:ascii="Arial" w:hAnsi="Arial" w:cs="Arial"/>
          <w:sz w:val="20"/>
          <w:szCs w:val="20"/>
        </w:rPr>
      </w:pPr>
    </w:p>
    <w:p w14:paraId="5F8BE78A" w14:textId="77777777" w:rsidR="00E352AA" w:rsidRDefault="00E352AA" w:rsidP="00E352AA">
      <w:pPr>
        <w:tabs>
          <w:tab w:val="left" w:pos="2052"/>
        </w:tabs>
        <w:rPr>
          <w:rFonts w:ascii="Arial" w:hAnsi="Arial" w:cs="Arial"/>
          <w:sz w:val="20"/>
          <w:szCs w:val="20"/>
        </w:rPr>
      </w:pPr>
    </w:p>
    <w:p w14:paraId="153E7094" w14:textId="77777777" w:rsidR="00E352AA" w:rsidRDefault="00E352AA" w:rsidP="00E352AA">
      <w:pPr>
        <w:tabs>
          <w:tab w:val="left" w:pos="2052"/>
        </w:tabs>
        <w:rPr>
          <w:rFonts w:ascii="Arial" w:hAnsi="Arial" w:cs="Arial"/>
          <w:sz w:val="20"/>
          <w:szCs w:val="20"/>
        </w:rPr>
      </w:pPr>
    </w:p>
    <w:p w14:paraId="17719045" w14:textId="77777777" w:rsidR="00E352AA" w:rsidRDefault="00E352AA" w:rsidP="00E352AA">
      <w:pPr>
        <w:tabs>
          <w:tab w:val="left" w:pos="2052"/>
        </w:tabs>
        <w:rPr>
          <w:rFonts w:ascii="Arial" w:hAnsi="Arial" w:cs="Arial"/>
          <w:sz w:val="20"/>
          <w:szCs w:val="20"/>
        </w:rPr>
      </w:pPr>
    </w:p>
    <w:p w14:paraId="7AB86AE0" w14:textId="77777777" w:rsidR="00E352AA" w:rsidRDefault="00E352AA" w:rsidP="00E352AA">
      <w:pPr>
        <w:tabs>
          <w:tab w:val="left" w:pos="2052"/>
        </w:tabs>
        <w:rPr>
          <w:rFonts w:ascii="Arial" w:hAnsi="Arial" w:cs="Arial"/>
          <w:sz w:val="20"/>
          <w:szCs w:val="20"/>
        </w:rPr>
      </w:pPr>
    </w:p>
    <w:p w14:paraId="0FE8FBFA" w14:textId="77777777" w:rsidR="00E352AA" w:rsidRDefault="00E352AA" w:rsidP="00E352AA">
      <w:pPr>
        <w:tabs>
          <w:tab w:val="left" w:pos="2052"/>
        </w:tabs>
        <w:rPr>
          <w:rFonts w:ascii="Arial" w:hAnsi="Arial" w:cs="Arial"/>
          <w:sz w:val="20"/>
          <w:szCs w:val="20"/>
        </w:rPr>
      </w:pPr>
    </w:p>
    <w:p w14:paraId="78176F2C" w14:textId="77777777" w:rsidR="00E352AA" w:rsidRDefault="00E352AA" w:rsidP="00E352AA">
      <w:pPr>
        <w:tabs>
          <w:tab w:val="left" w:pos="2052"/>
        </w:tabs>
        <w:rPr>
          <w:rFonts w:ascii="Arial" w:hAnsi="Arial" w:cs="Arial"/>
          <w:sz w:val="20"/>
          <w:szCs w:val="20"/>
        </w:rPr>
      </w:pPr>
    </w:p>
    <w:p w14:paraId="3610E485" w14:textId="77777777" w:rsidR="00E352AA" w:rsidRDefault="00E352AA" w:rsidP="00E352AA">
      <w:pPr>
        <w:tabs>
          <w:tab w:val="left" w:pos="2052"/>
        </w:tabs>
        <w:rPr>
          <w:rFonts w:ascii="Arial" w:hAnsi="Arial" w:cs="Arial"/>
          <w:sz w:val="20"/>
          <w:szCs w:val="20"/>
        </w:rPr>
      </w:pPr>
    </w:p>
    <w:p w14:paraId="411B8DC5" w14:textId="77777777" w:rsidR="00E352AA" w:rsidRDefault="00E352AA" w:rsidP="00E352AA">
      <w:pPr>
        <w:tabs>
          <w:tab w:val="left" w:pos="2052"/>
        </w:tabs>
        <w:rPr>
          <w:rFonts w:ascii="Arial" w:hAnsi="Arial" w:cs="Arial"/>
          <w:sz w:val="20"/>
          <w:szCs w:val="20"/>
        </w:rPr>
      </w:pPr>
    </w:p>
    <w:p w14:paraId="591A9508" w14:textId="5B166E64" w:rsidR="00E352AA" w:rsidRDefault="00E352AA" w:rsidP="00E352AA">
      <w:pPr>
        <w:tabs>
          <w:tab w:val="left" w:pos="2052"/>
        </w:tabs>
        <w:rPr>
          <w:rFonts w:ascii="Arial" w:hAnsi="Arial" w:cs="Arial"/>
          <w:b/>
          <w:sz w:val="20"/>
          <w:szCs w:val="20"/>
        </w:rPr>
      </w:pPr>
      <w:r w:rsidRPr="00E352AA">
        <w:rPr>
          <w:rFonts w:ascii="Arial" w:hAnsi="Arial" w:cs="Arial"/>
          <w:b/>
          <w:sz w:val="20"/>
          <w:szCs w:val="20"/>
        </w:rPr>
        <w:lastRenderedPageBreak/>
        <w:t>Bijlage H Ambities Vakcollege Onderwijs</w:t>
      </w:r>
      <w:r>
        <w:rPr>
          <w:rFonts w:ascii="Arial" w:hAnsi="Arial" w:cs="Arial"/>
          <w:b/>
          <w:sz w:val="20"/>
          <w:szCs w:val="20"/>
        </w:rPr>
        <w:t xml:space="preserve"> (document van Vakcollege Groep) </w:t>
      </w:r>
    </w:p>
    <w:p w14:paraId="5EA1FBF2" w14:textId="77777777" w:rsidR="00E352AA" w:rsidRPr="00E352AA" w:rsidRDefault="00E352AA" w:rsidP="00E352AA">
      <w:pPr>
        <w:tabs>
          <w:tab w:val="left" w:pos="2052"/>
        </w:tabs>
        <w:rPr>
          <w:rFonts w:ascii="Arial" w:hAnsi="Arial" w:cs="Arial"/>
          <w:b/>
          <w:sz w:val="20"/>
          <w:szCs w:val="20"/>
        </w:rPr>
      </w:pPr>
    </w:p>
    <w:p w14:paraId="6916B7FF" w14:textId="77777777" w:rsidR="00E352AA" w:rsidRDefault="00E352AA" w:rsidP="00E352AA">
      <w:pPr>
        <w:tabs>
          <w:tab w:val="left" w:pos="2052"/>
        </w:tabs>
        <w:rPr>
          <w:rFonts w:ascii="Arial" w:hAnsi="Arial" w:cs="Arial"/>
          <w:sz w:val="20"/>
          <w:szCs w:val="20"/>
        </w:rPr>
      </w:pPr>
    </w:p>
    <w:p w14:paraId="08656067" w14:textId="77777777" w:rsidR="00E352AA" w:rsidRDefault="00E352AA" w:rsidP="00E352AA">
      <w:r w:rsidRPr="00363C9D">
        <w:rPr>
          <w:noProof/>
          <w:lang w:eastAsia="nl-NL"/>
        </w:rPr>
        <w:drawing>
          <wp:inline distT="0" distB="0" distL="0" distR="0" wp14:anchorId="67D083C1" wp14:editId="455B6798">
            <wp:extent cx="762000" cy="733425"/>
            <wp:effectExtent l="0" t="0" r="0" b="9525"/>
            <wp:docPr id="78" name="Afbeelding 78" descr="C:\Users\jgrift\AppData\Local\Microsoft\Windows\INetCache\Content.Outlook\RIBFYGLH\Vakcollege groep 480 pixels hoo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rift\AppData\Local\Microsoft\Windows\INetCache\Content.Outlook\RIBFYGLH\Vakcollege groep 480 pixels hoog (00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a:ln>
                      <a:noFill/>
                    </a:ln>
                  </pic:spPr>
                </pic:pic>
              </a:graphicData>
            </a:graphic>
          </wp:inline>
        </w:drawing>
      </w:r>
    </w:p>
    <w:p w14:paraId="074B68EE" w14:textId="77777777" w:rsidR="00E352AA" w:rsidRDefault="00E352AA" w:rsidP="00E352AA"/>
    <w:tbl>
      <w:tblPr>
        <w:tblStyle w:val="Tabelraster"/>
        <w:tblW w:w="0" w:type="auto"/>
        <w:tblLook w:val="04A0" w:firstRow="1" w:lastRow="0" w:firstColumn="1" w:lastColumn="0" w:noHBand="0" w:noVBand="1"/>
      </w:tblPr>
      <w:tblGrid>
        <w:gridCol w:w="9056"/>
      </w:tblGrid>
      <w:tr w:rsidR="00E352AA" w14:paraId="2F6D8E11" w14:textId="77777777" w:rsidTr="003A6D03">
        <w:tc>
          <w:tcPr>
            <w:tcW w:w="9062" w:type="dxa"/>
          </w:tcPr>
          <w:p w14:paraId="342FF8EE" w14:textId="77777777" w:rsidR="00E352AA" w:rsidRPr="004C0A4A" w:rsidRDefault="00E352AA" w:rsidP="003A6D03">
            <w:pPr>
              <w:rPr>
                <w:b/>
                <w:sz w:val="28"/>
                <w:szCs w:val="28"/>
              </w:rPr>
            </w:pPr>
            <w:r w:rsidRPr="004C0A4A">
              <w:rPr>
                <w:b/>
                <w:sz w:val="28"/>
                <w:szCs w:val="28"/>
              </w:rPr>
              <w:t xml:space="preserve">Ambitie, kerntaken, doelen, draagvlak en </w:t>
            </w:r>
            <w:proofErr w:type="gramStart"/>
            <w:r w:rsidRPr="004C0A4A">
              <w:rPr>
                <w:b/>
                <w:sz w:val="28"/>
                <w:szCs w:val="28"/>
              </w:rPr>
              <w:t>organisatie  van</w:t>
            </w:r>
            <w:proofErr w:type="gramEnd"/>
            <w:r w:rsidRPr="004C0A4A">
              <w:rPr>
                <w:b/>
                <w:sz w:val="28"/>
                <w:szCs w:val="28"/>
              </w:rPr>
              <w:t xml:space="preserve"> de Landelijke vereniging van Vakcolleges (LVV)</w:t>
            </w:r>
          </w:p>
        </w:tc>
      </w:tr>
    </w:tbl>
    <w:p w14:paraId="18EFE038" w14:textId="77777777" w:rsidR="00E352AA" w:rsidRDefault="00E352AA" w:rsidP="00E352AA">
      <w:pPr>
        <w:pStyle w:val="Geenafstand"/>
        <w:rPr>
          <w:b/>
        </w:rPr>
      </w:pPr>
    </w:p>
    <w:p w14:paraId="2D8ED1E1" w14:textId="77777777" w:rsidR="00E352AA" w:rsidRDefault="00E352AA" w:rsidP="00E352AA">
      <w:pPr>
        <w:pStyle w:val="Geenafstand"/>
        <w:rPr>
          <w:b/>
        </w:rPr>
      </w:pPr>
    </w:p>
    <w:p w14:paraId="4579871B" w14:textId="77777777" w:rsidR="00E352AA" w:rsidRPr="009D1123" w:rsidRDefault="00E352AA" w:rsidP="00E352AA">
      <w:pPr>
        <w:pStyle w:val="Geenafstand"/>
        <w:rPr>
          <w:b/>
        </w:rPr>
      </w:pPr>
      <w:r w:rsidRPr="009D1123">
        <w:rPr>
          <w:b/>
        </w:rPr>
        <w:t>Ambitie:</w:t>
      </w:r>
    </w:p>
    <w:p w14:paraId="6240EA94" w14:textId="77777777" w:rsidR="00E352AA" w:rsidRDefault="00E352AA" w:rsidP="00E352AA">
      <w:pPr>
        <w:pStyle w:val="Lijstalinea"/>
        <w:numPr>
          <w:ilvl w:val="0"/>
          <w:numId w:val="18"/>
        </w:numPr>
        <w:spacing w:after="200" w:line="276" w:lineRule="auto"/>
      </w:pPr>
      <w:r>
        <w:t>Leerlingen én vakcolleges in het vmbo (én mbo) met meer trots en plezier op maat excellent en ondernemend vakmanschapsgericht onderwijs laten volgen aan de hand van een praktisch ingerichte vakroute.</w:t>
      </w:r>
    </w:p>
    <w:p w14:paraId="6F740C73" w14:textId="77777777" w:rsidR="00E352AA" w:rsidRDefault="00E352AA" w:rsidP="00E352AA">
      <w:pPr>
        <w:pStyle w:val="Lijstalinea"/>
        <w:numPr>
          <w:ilvl w:val="0"/>
          <w:numId w:val="18"/>
        </w:numPr>
        <w:spacing w:after="200" w:line="276" w:lineRule="auto"/>
      </w:pPr>
      <w:r>
        <w:t xml:space="preserve">Het daadwerkelijk op de kaart zetten van beroepsgericht vmbo met o.a.  </w:t>
      </w:r>
      <w:proofErr w:type="gramStart"/>
      <w:r>
        <w:t>vakgericht</w:t>
      </w:r>
      <w:proofErr w:type="gramEnd"/>
      <w:r>
        <w:t xml:space="preserve"> techniekonderwijs en brede oriëntatie via Mens &amp; Dienstverlenen in het vmbo op basis van praktijk, vakmanschap en stages.</w:t>
      </w:r>
    </w:p>
    <w:p w14:paraId="520E8C11" w14:textId="77777777" w:rsidR="00E352AA" w:rsidRDefault="00E352AA" w:rsidP="00E352AA">
      <w:pPr>
        <w:pStyle w:val="Geenafstand"/>
        <w:rPr>
          <w:b/>
        </w:rPr>
      </w:pPr>
      <w:r>
        <w:rPr>
          <w:b/>
        </w:rPr>
        <w:t>Kerntaken</w:t>
      </w:r>
      <w:r w:rsidRPr="002F05CC">
        <w:rPr>
          <w:b/>
        </w:rPr>
        <w:t xml:space="preserve"> landelijke vereniging van vakcolleges:</w:t>
      </w:r>
    </w:p>
    <w:p w14:paraId="13203E6C" w14:textId="77777777" w:rsidR="00E352AA" w:rsidRDefault="00E352AA" w:rsidP="00E352AA">
      <w:pPr>
        <w:pStyle w:val="Lijstalinea"/>
        <w:numPr>
          <w:ilvl w:val="0"/>
          <w:numId w:val="17"/>
        </w:numPr>
        <w:spacing w:after="200" w:line="276" w:lineRule="auto"/>
      </w:pPr>
      <w:r>
        <w:t xml:space="preserve">Een vereniging die zich bindt op basis van afgesproken </w:t>
      </w:r>
      <w:r w:rsidRPr="009C7BC5">
        <w:t>kernwaarden en kerneigenschappen</w:t>
      </w:r>
      <w:r>
        <w:t xml:space="preserve"> van een Vakcollege op basis van onderwijskundige uitgangspunten resulterend in de vakroute.</w:t>
      </w:r>
    </w:p>
    <w:p w14:paraId="57076B55" w14:textId="77777777" w:rsidR="00E352AA" w:rsidRPr="009D1123" w:rsidRDefault="00E352AA" w:rsidP="00E352AA">
      <w:pPr>
        <w:pStyle w:val="Lijstalinea"/>
      </w:pPr>
      <w:r>
        <w:t xml:space="preserve">Deze kernwaarden van een Vakcollege, zoals ingebed in de inrichting van de vakroute vanaf leerjaar 1 worden gemonitord aan de hand van een collegiale visitatie in een meerjarige cyclus.  </w:t>
      </w:r>
    </w:p>
    <w:p w14:paraId="52AD7B43" w14:textId="77777777" w:rsidR="00E352AA" w:rsidRDefault="00E352AA" w:rsidP="00E352AA">
      <w:pPr>
        <w:pStyle w:val="Lijstalinea"/>
        <w:numPr>
          <w:ilvl w:val="0"/>
          <w:numId w:val="17"/>
        </w:numPr>
        <w:spacing w:after="200" w:line="276" w:lineRule="auto"/>
      </w:pPr>
      <w:r w:rsidRPr="00780A29">
        <w:rPr>
          <w:b/>
        </w:rPr>
        <w:t>Krachtenbundeling</w:t>
      </w:r>
      <w:r>
        <w:t xml:space="preserve"> en binding van </w:t>
      </w:r>
      <w:proofErr w:type="gramStart"/>
      <w:r>
        <w:t>vmbo scholen</w:t>
      </w:r>
      <w:proofErr w:type="gramEnd"/>
      <w:r>
        <w:t xml:space="preserve"> (vakcolleges) die op basis van een onderwijsvisie met een uitgewerkt concept de vakroute volume willen realiseren in het krachtenveld van het onderwijs. Dit gebaseerd op praktisch en ondernemend vakmanschap.</w:t>
      </w:r>
    </w:p>
    <w:p w14:paraId="645E9BF2" w14:textId="77777777" w:rsidR="00E352AA" w:rsidRDefault="00E352AA" w:rsidP="00E352AA">
      <w:pPr>
        <w:pStyle w:val="Lijstalinea"/>
      </w:pPr>
      <w:r>
        <w:t>De leden bundelen de krachten tot een netwerkorganisatie waarin kennis en expertise gedeeld worden o.a. via collegiale consultatie in een win- winsituatie.</w:t>
      </w:r>
    </w:p>
    <w:p w14:paraId="1C916E41" w14:textId="77777777" w:rsidR="00E352AA" w:rsidRDefault="00E352AA" w:rsidP="00E352AA">
      <w:pPr>
        <w:pStyle w:val="Lijstalinea"/>
        <w:numPr>
          <w:ilvl w:val="0"/>
          <w:numId w:val="17"/>
        </w:numPr>
        <w:spacing w:after="200" w:line="276" w:lineRule="auto"/>
      </w:pPr>
      <w:r>
        <w:t xml:space="preserve">Een </w:t>
      </w:r>
      <w:r w:rsidRPr="00780A29">
        <w:rPr>
          <w:b/>
        </w:rPr>
        <w:t>belangenbehartiging</w:t>
      </w:r>
      <w:r>
        <w:t xml:space="preserve"> van, voor en door scholen, die door een vereniging vertegenwoordigd wordt in overheidsinstanties zoals het Ministerie van OCW, de </w:t>
      </w:r>
      <w:proofErr w:type="gramStart"/>
      <w:r>
        <w:t>VO raad</w:t>
      </w:r>
      <w:proofErr w:type="gramEnd"/>
      <w:r>
        <w:t>, het SPV, platforms en andere gremia.</w:t>
      </w:r>
    </w:p>
    <w:p w14:paraId="123F7734" w14:textId="77777777" w:rsidR="00E352AA" w:rsidRDefault="00E352AA" w:rsidP="00E352AA">
      <w:pPr>
        <w:pStyle w:val="Lijstalinea"/>
      </w:pPr>
      <w:r>
        <w:t xml:space="preserve">Om draagvlak in het onderwijsveld te vergroten, wordt </w:t>
      </w:r>
      <w:proofErr w:type="gramStart"/>
      <w:r>
        <w:t>er naar</w:t>
      </w:r>
      <w:proofErr w:type="gramEnd"/>
      <w:r>
        <w:t xml:space="preserve"> gestreefd om in zoveel mogelijk platforms vertegenwoordigd te zijn door het bestuur van de landelijke vereniging dan wel directeuren van Vakcolleges.</w:t>
      </w:r>
    </w:p>
    <w:p w14:paraId="27CCB339" w14:textId="77777777" w:rsidR="00E352AA" w:rsidRPr="00127309" w:rsidRDefault="00E352AA" w:rsidP="00E352AA">
      <w:pPr>
        <w:rPr>
          <w:b/>
        </w:rPr>
      </w:pPr>
      <w:r w:rsidRPr="00127309">
        <w:rPr>
          <w:b/>
        </w:rPr>
        <w:t>Doelen:</w:t>
      </w:r>
    </w:p>
    <w:p w14:paraId="7304676C" w14:textId="77777777" w:rsidR="00E352AA" w:rsidRDefault="00E352AA" w:rsidP="00E352AA">
      <w:pPr>
        <w:rPr>
          <w:b/>
        </w:rPr>
      </w:pPr>
      <w:r w:rsidRPr="00127309">
        <w:rPr>
          <w:b/>
        </w:rPr>
        <w:t>Onderwijskundig</w:t>
      </w:r>
      <w:r>
        <w:rPr>
          <w:b/>
        </w:rPr>
        <w:t xml:space="preserve"> (kernwaarden)</w:t>
      </w:r>
      <w:r w:rsidRPr="00127309">
        <w:rPr>
          <w:b/>
        </w:rPr>
        <w:t>:</w:t>
      </w:r>
    </w:p>
    <w:p w14:paraId="0B0092A6" w14:textId="77777777" w:rsidR="00E352AA" w:rsidRPr="00A70229" w:rsidRDefault="00E352AA" w:rsidP="00E352AA">
      <w:pPr>
        <w:pStyle w:val="Lijstalinea"/>
        <w:numPr>
          <w:ilvl w:val="0"/>
          <w:numId w:val="14"/>
        </w:numPr>
        <w:spacing w:after="200" w:line="276" w:lineRule="auto"/>
      </w:pPr>
      <w:r>
        <w:t>Praktisch talent ontwikkelen en oriënteren in de praktijk met een kansrijke doorstroming naar de (regionale) arbeidsmarkt.</w:t>
      </w:r>
    </w:p>
    <w:p w14:paraId="300699E3" w14:textId="77777777" w:rsidR="00E352AA" w:rsidRDefault="00E352AA" w:rsidP="00E352AA">
      <w:pPr>
        <w:pStyle w:val="Lijstalinea"/>
        <w:numPr>
          <w:ilvl w:val="0"/>
          <w:numId w:val="14"/>
        </w:numPr>
        <w:spacing w:after="200" w:line="276" w:lineRule="auto"/>
      </w:pPr>
      <w:r>
        <w:t>Het realiseren van een doorlopende vakroute (leerlijn) in vmbo én mbo afgerond met minimaal een startkwalificatie en indien mogelijk niveau 3 en 4.</w:t>
      </w:r>
    </w:p>
    <w:p w14:paraId="084A5A0F" w14:textId="77777777" w:rsidR="00E352AA" w:rsidRDefault="00E352AA" w:rsidP="00E352AA">
      <w:pPr>
        <w:pStyle w:val="Lijstalinea"/>
        <w:numPr>
          <w:ilvl w:val="0"/>
          <w:numId w:val="14"/>
        </w:numPr>
        <w:spacing w:after="200" w:line="276" w:lineRule="auto"/>
      </w:pPr>
      <w:r>
        <w:lastRenderedPageBreak/>
        <w:t>Ontwikkelen van excellent en ondernemend vakmanschap vanaf leerjaar 1 voor Techniek (met drie profielen BWI, PIE en M&amp;T) en Mens en Dienstverlenen (met 3 profielen Zorg &amp; Welzijn en Economie &amp; Ondernemen en Horeca, Bakkerij en Recreatie) in een samenhang tussen onderbouw en bovenbouw en in afstemming met het mbo.</w:t>
      </w:r>
    </w:p>
    <w:p w14:paraId="276D9498" w14:textId="77777777" w:rsidR="00E352AA" w:rsidRDefault="00E352AA" w:rsidP="00E352AA">
      <w:pPr>
        <w:pStyle w:val="Lijstalinea"/>
        <w:numPr>
          <w:ilvl w:val="0"/>
          <w:numId w:val="14"/>
        </w:numPr>
        <w:spacing w:after="200" w:line="276" w:lineRule="auto"/>
      </w:pPr>
      <w:r>
        <w:t>Indaling van (onderdelen) het nieuwe beroepsgerichte examenprogramma naar leerjaar 1 en 2 met mogelijkheden tot eerdere afsluiting van het Centraal Examen in leerjaar 3 én indaling niveau 2 met bevordering van hogere uitstroom richting het mbo.</w:t>
      </w:r>
    </w:p>
    <w:p w14:paraId="31EA45F7" w14:textId="77777777" w:rsidR="00E352AA" w:rsidRDefault="00E352AA" w:rsidP="00E352AA">
      <w:pPr>
        <w:pStyle w:val="Lijstalinea"/>
        <w:numPr>
          <w:ilvl w:val="0"/>
          <w:numId w:val="14"/>
        </w:numPr>
        <w:spacing w:after="200" w:line="276" w:lineRule="auto"/>
      </w:pPr>
      <w:r>
        <w:t>Kaders ontwikkelen voor een doorlopende (regionale)vakroute (de Sterkste Schakel), beoordeling en examinering, borging methodiek en portfolio vmbo en vmbo- mbo.</w:t>
      </w:r>
    </w:p>
    <w:p w14:paraId="038AD7CC" w14:textId="77777777" w:rsidR="00E352AA" w:rsidRPr="00127309" w:rsidRDefault="00E352AA" w:rsidP="00E352AA">
      <w:pPr>
        <w:rPr>
          <w:b/>
        </w:rPr>
      </w:pPr>
      <w:r w:rsidRPr="00127309">
        <w:rPr>
          <w:b/>
        </w:rPr>
        <w:t>Draagvlak:</w:t>
      </w:r>
    </w:p>
    <w:p w14:paraId="00855008" w14:textId="77777777" w:rsidR="00E352AA" w:rsidRDefault="00E352AA" w:rsidP="00E352AA">
      <w:pPr>
        <w:pStyle w:val="Lijstalinea"/>
        <w:numPr>
          <w:ilvl w:val="0"/>
          <w:numId w:val="15"/>
        </w:numPr>
        <w:spacing w:after="200" w:line="276" w:lineRule="auto"/>
      </w:pPr>
      <w:r>
        <w:t>Afstemming en samenwerking met de huidige platforms zoals het platform techniek en de platforms BWI, PIE en M&amp;T, Z&amp;W en E&amp;O en HB &amp;R en in overleg met het platform D&amp;P.</w:t>
      </w:r>
    </w:p>
    <w:p w14:paraId="155BE8BF" w14:textId="77777777" w:rsidR="00E352AA" w:rsidRDefault="00E352AA" w:rsidP="00E352AA">
      <w:pPr>
        <w:pStyle w:val="Lijstalinea"/>
        <w:numPr>
          <w:ilvl w:val="0"/>
          <w:numId w:val="15"/>
        </w:numPr>
        <w:spacing w:after="200" w:line="276" w:lineRule="auto"/>
      </w:pPr>
      <w:r>
        <w:t xml:space="preserve">Vertegenwoordiging, afstemming en samenwerking met Ministerie OCW, VO- en </w:t>
      </w:r>
      <w:proofErr w:type="gramStart"/>
      <w:r>
        <w:t>MBO raad</w:t>
      </w:r>
      <w:proofErr w:type="gramEnd"/>
      <w:r>
        <w:t>, SPV, VNO – NCW en andere brancheorganisaties en (regionaal) bedrijfsleven.</w:t>
      </w:r>
    </w:p>
    <w:p w14:paraId="01FCB6D1" w14:textId="77777777" w:rsidR="00E352AA" w:rsidRDefault="00E352AA" w:rsidP="00E352AA">
      <w:pPr>
        <w:pStyle w:val="Lijstalinea"/>
        <w:numPr>
          <w:ilvl w:val="0"/>
          <w:numId w:val="15"/>
        </w:numPr>
        <w:spacing w:after="200" w:line="276" w:lineRule="auto"/>
      </w:pPr>
      <w:r>
        <w:t xml:space="preserve">Een bijdrage leveren aan de gezamenlijke agenda vmbo – mbo vanuit het bestuurlijk overleg van de </w:t>
      </w:r>
      <w:proofErr w:type="gramStart"/>
      <w:r>
        <w:t>VO raad</w:t>
      </w:r>
      <w:proofErr w:type="gramEnd"/>
      <w:r>
        <w:t xml:space="preserve"> en in samenspraak met de MBO raad.</w:t>
      </w:r>
    </w:p>
    <w:p w14:paraId="56FE1D38" w14:textId="77777777" w:rsidR="00E352AA" w:rsidRDefault="00E352AA" w:rsidP="00E352AA">
      <w:pPr>
        <w:pStyle w:val="Lijstalinea"/>
        <w:numPr>
          <w:ilvl w:val="0"/>
          <w:numId w:val="15"/>
        </w:numPr>
        <w:spacing w:after="200" w:line="276" w:lineRule="auto"/>
      </w:pPr>
      <w:r>
        <w:t>Belangenbehartiging en vertegenwoordiging vanuit de vereniging (praktisch en politiek) voor de aangesloten scholen bij bovengenoemde instanties en organisaties.</w:t>
      </w:r>
    </w:p>
    <w:p w14:paraId="6DB3D2C2" w14:textId="77777777" w:rsidR="00E352AA" w:rsidRDefault="00E352AA" w:rsidP="00E352AA">
      <w:pPr>
        <w:pStyle w:val="Lijstalinea"/>
        <w:numPr>
          <w:ilvl w:val="0"/>
          <w:numId w:val="15"/>
        </w:numPr>
        <w:spacing w:after="200" w:line="276" w:lineRule="auto"/>
      </w:pPr>
      <w:r>
        <w:t xml:space="preserve">Inrichting van een regionaal netwerk van vmbo- en </w:t>
      </w:r>
      <w:proofErr w:type="gramStart"/>
      <w:r>
        <w:t>mbo scholen</w:t>
      </w:r>
      <w:proofErr w:type="gramEnd"/>
      <w:r>
        <w:t xml:space="preserve"> met als doel realiseren van een win-win situatie, expertisedeling en afstemming activiteiten afhankelijk van de fase van implementatie van een aangesloten school. </w:t>
      </w:r>
    </w:p>
    <w:p w14:paraId="26A95ABC" w14:textId="77777777" w:rsidR="00E352AA" w:rsidRDefault="00E352AA" w:rsidP="00E352AA">
      <w:pPr>
        <w:pStyle w:val="Lijstalinea"/>
      </w:pPr>
    </w:p>
    <w:p w14:paraId="4A0A9452" w14:textId="77777777" w:rsidR="00E352AA" w:rsidRDefault="00E352AA" w:rsidP="00E352AA">
      <w:pPr>
        <w:rPr>
          <w:b/>
        </w:rPr>
      </w:pPr>
      <w:r>
        <w:rPr>
          <w:b/>
        </w:rPr>
        <w:t>Organisatie</w:t>
      </w:r>
      <w:r w:rsidRPr="00127309">
        <w:rPr>
          <w:b/>
        </w:rPr>
        <w:t>:</w:t>
      </w:r>
    </w:p>
    <w:p w14:paraId="12E8E635" w14:textId="77777777" w:rsidR="00E352AA" w:rsidRDefault="00E352AA" w:rsidP="00E352AA">
      <w:pPr>
        <w:pStyle w:val="Geenafstand"/>
      </w:pPr>
      <w:r>
        <w:t>Vooraf:</w:t>
      </w:r>
    </w:p>
    <w:p w14:paraId="0BD43F9F" w14:textId="77777777" w:rsidR="00E352AA" w:rsidRDefault="00E352AA" w:rsidP="00E352AA">
      <w:pPr>
        <w:pStyle w:val="Geenafstand"/>
      </w:pPr>
      <w:r>
        <w:t>De landelijke vereniging van Vakcolleges wordt volstrekt zelfstandig en onafhankelijk ingericht.</w:t>
      </w:r>
    </w:p>
    <w:p w14:paraId="68996B5C" w14:textId="77777777" w:rsidR="00E352AA" w:rsidRDefault="00E352AA" w:rsidP="00E352AA">
      <w:pPr>
        <w:pStyle w:val="Geenafstand"/>
      </w:pPr>
      <w:r>
        <w:t>De vereniging krijgt statuten en een eigen juridische entiteit.</w:t>
      </w:r>
    </w:p>
    <w:p w14:paraId="60B895E4" w14:textId="77777777" w:rsidR="00E352AA" w:rsidRDefault="00E352AA" w:rsidP="00E352AA">
      <w:pPr>
        <w:pStyle w:val="Geenafstand"/>
      </w:pPr>
      <w:r>
        <w:t xml:space="preserve">Na oprichting en inrichting van de vereniging zal er in overleg met de Stichting Consortium Beroepsonderwijs (SCB) een opdracht worden uitgewerkt. In deze opdracht tussen de landelijke vereniging en de SCB  worden vermeld, welke diensten er worden afgenomen, aan welke kwaliteitseisen en prestatie-indicatoren deze diensten dienen te voldoen. Rechten plichten tussen beide partijen worden vastgelegd. </w:t>
      </w:r>
    </w:p>
    <w:p w14:paraId="245B3421" w14:textId="77777777" w:rsidR="00E352AA" w:rsidRDefault="00E352AA" w:rsidP="00E352AA">
      <w:pPr>
        <w:pStyle w:val="Geenafstand"/>
      </w:pPr>
      <w:r>
        <w:t xml:space="preserve">Om bovenstaande doelstellingen optimaal te realiseren zullen er met de Stichting Consortium Beroepsonderwijs onder andere op de gebieden </w:t>
      </w:r>
      <w:proofErr w:type="gramStart"/>
      <w:r>
        <w:t>back office</w:t>
      </w:r>
      <w:proofErr w:type="gramEnd"/>
      <w:r>
        <w:t>, werkgeverschap, inhoud en afstemming leermiddelen, bijeenkomsten, ICT, secretariaat, organisatie- en infrastructuur worden afgestemd en samengewerkt.</w:t>
      </w:r>
    </w:p>
    <w:p w14:paraId="59EBA9D5" w14:textId="77777777" w:rsidR="00E352AA" w:rsidRDefault="00E352AA" w:rsidP="00E352AA">
      <w:pPr>
        <w:pStyle w:val="Geenafstand"/>
      </w:pPr>
    </w:p>
    <w:p w14:paraId="40DF3409" w14:textId="77777777" w:rsidR="00E352AA" w:rsidRDefault="00E352AA" w:rsidP="00E352AA">
      <w:pPr>
        <w:pStyle w:val="Lijstalinea"/>
        <w:numPr>
          <w:ilvl w:val="0"/>
          <w:numId w:val="16"/>
        </w:numPr>
        <w:spacing w:after="200" w:line="276" w:lineRule="auto"/>
      </w:pPr>
      <w:r>
        <w:t xml:space="preserve">Gedwongen winkelnering zal absoluut niet plaatsvinden, elke school maakt daarin zijn </w:t>
      </w:r>
      <w:proofErr w:type="gramStart"/>
      <w:r>
        <w:t>eigen  keuzes</w:t>
      </w:r>
      <w:proofErr w:type="gramEnd"/>
      <w:r>
        <w:t xml:space="preserve"> op basis van autonomie, inzet is met name efficiency. </w:t>
      </w:r>
    </w:p>
    <w:p w14:paraId="4DDC0713" w14:textId="77777777" w:rsidR="00E352AA" w:rsidRDefault="00E352AA" w:rsidP="00E352AA">
      <w:pPr>
        <w:pStyle w:val="Lijstalinea"/>
        <w:numPr>
          <w:ilvl w:val="0"/>
          <w:numId w:val="16"/>
        </w:numPr>
        <w:spacing w:after="200" w:line="276" w:lineRule="auto"/>
      </w:pPr>
      <w:r>
        <w:t xml:space="preserve">Het doel van de samenwerking is met name de wederzijdse versterking met gebruikmaking van elkaars netwerk en een grotere efficiency. </w:t>
      </w:r>
    </w:p>
    <w:p w14:paraId="0D083A86" w14:textId="77777777" w:rsidR="00E352AA" w:rsidRDefault="00E352AA" w:rsidP="00E352AA">
      <w:pPr>
        <w:pStyle w:val="Lijstalinea"/>
        <w:numPr>
          <w:ilvl w:val="0"/>
          <w:numId w:val="16"/>
        </w:numPr>
        <w:spacing w:after="200" w:line="276" w:lineRule="auto"/>
      </w:pPr>
      <w:r>
        <w:lastRenderedPageBreak/>
        <w:t>In regio’s van Nederland worden onderwijskundige adviseurs ingezet voor ondersteuning, trainingen en regionale bijeenkomsten met de organisatie van na- en bijscholing van de beroepsgerichte praktijkdocenten en kennisdeling o.a. op basis van collegiale consultatie in samenwerking met het SCB.</w:t>
      </w:r>
    </w:p>
    <w:p w14:paraId="0FB9D942" w14:textId="77777777" w:rsidR="00E352AA" w:rsidRDefault="00E352AA" w:rsidP="00E352AA">
      <w:pPr>
        <w:pStyle w:val="Lijstalinea"/>
        <w:numPr>
          <w:ilvl w:val="0"/>
          <w:numId w:val="16"/>
        </w:numPr>
        <w:spacing w:after="200" w:line="276" w:lineRule="auto"/>
      </w:pPr>
      <w:r>
        <w:t>In samenwerking met de SCB zal de relatie met de ROC’s versterkt worden door de ruime en intensieve contacten vanuit het Consortium richting de ROC’s</w:t>
      </w:r>
    </w:p>
    <w:p w14:paraId="66A2A373" w14:textId="77777777" w:rsidR="00E352AA" w:rsidRDefault="00E352AA" w:rsidP="00E352AA">
      <w:pPr>
        <w:tabs>
          <w:tab w:val="left" w:pos="2052"/>
        </w:tabs>
        <w:rPr>
          <w:rFonts w:ascii="Arial" w:hAnsi="Arial" w:cs="Arial"/>
          <w:sz w:val="20"/>
          <w:szCs w:val="20"/>
        </w:rPr>
      </w:pPr>
    </w:p>
    <w:p w14:paraId="6BD44545" w14:textId="77777777" w:rsidR="00E352AA" w:rsidRDefault="00E352AA" w:rsidP="00E352AA">
      <w:pPr>
        <w:tabs>
          <w:tab w:val="left" w:pos="2052"/>
        </w:tabs>
        <w:rPr>
          <w:rFonts w:ascii="Arial" w:hAnsi="Arial" w:cs="Arial"/>
          <w:sz w:val="20"/>
          <w:szCs w:val="20"/>
        </w:rPr>
      </w:pPr>
    </w:p>
    <w:p w14:paraId="44115C82" w14:textId="78FE244E" w:rsidR="00F36970" w:rsidRDefault="00F36970" w:rsidP="00E352AA">
      <w:pPr>
        <w:tabs>
          <w:tab w:val="left" w:pos="2052"/>
        </w:tabs>
        <w:rPr>
          <w:rFonts w:ascii="Arial" w:hAnsi="Arial" w:cs="Arial"/>
          <w:sz w:val="20"/>
          <w:szCs w:val="20"/>
        </w:rPr>
      </w:pPr>
    </w:p>
    <w:p w14:paraId="52F3F53F" w14:textId="77777777" w:rsidR="00F36970" w:rsidRPr="00F36970" w:rsidRDefault="00F36970" w:rsidP="00F36970">
      <w:pPr>
        <w:rPr>
          <w:rFonts w:ascii="Arial" w:hAnsi="Arial" w:cs="Arial"/>
          <w:sz w:val="20"/>
          <w:szCs w:val="20"/>
        </w:rPr>
      </w:pPr>
    </w:p>
    <w:p w14:paraId="497BF250" w14:textId="77777777" w:rsidR="00F36970" w:rsidRPr="00F36970" w:rsidRDefault="00F36970" w:rsidP="00F36970">
      <w:pPr>
        <w:rPr>
          <w:rFonts w:ascii="Arial" w:hAnsi="Arial" w:cs="Arial"/>
          <w:sz w:val="20"/>
          <w:szCs w:val="20"/>
        </w:rPr>
      </w:pPr>
    </w:p>
    <w:p w14:paraId="634AC2BA" w14:textId="77777777" w:rsidR="00F36970" w:rsidRPr="00F36970" w:rsidRDefault="00F36970" w:rsidP="00F36970">
      <w:pPr>
        <w:rPr>
          <w:rFonts w:ascii="Arial" w:hAnsi="Arial" w:cs="Arial"/>
          <w:sz w:val="20"/>
          <w:szCs w:val="20"/>
        </w:rPr>
      </w:pPr>
    </w:p>
    <w:p w14:paraId="6E631A1A" w14:textId="77777777" w:rsidR="00F36970" w:rsidRPr="00F36970" w:rsidRDefault="00F36970" w:rsidP="00F36970">
      <w:pPr>
        <w:rPr>
          <w:rFonts w:ascii="Arial" w:hAnsi="Arial" w:cs="Arial"/>
          <w:sz w:val="20"/>
          <w:szCs w:val="20"/>
        </w:rPr>
      </w:pPr>
    </w:p>
    <w:p w14:paraId="29CA80C9" w14:textId="77777777" w:rsidR="00F36970" w:rsidRPr="00F36970" w:rsidRDefault="00F36970" w:rsidP="00F36970">
      <w:pPr>
        <w:rPr>
          <w:rFonts w:ascii="Arial" w:hAnsi="Arial" w:cs="Arial"/>
          <w:sz w:val="20"/>
          <w:szCs w:val="20"/>
        </w:rPr>
      </w:pPr>
    </w:p>
    <w:p w14:paraId="26279A80" w14:textId="77777777" w:rsidR="00F36970" w:rsidRPr="00F36970" w:rsidRDefault="00F36970" w:rsidP="00F36970">
      <w:pPr>
        <w:rPr>
          <w:rFonts w:ascii="Arial" w:hAnsi="Arial" w:cs="Arial"/>
          <w:sz w:val="20"/>
          <w:szCs w:val="20"/>
        </w:rPr>
      </w:pPr>
    </w:p>
    <w:p w14:paraId="4A6C9EAE" w14:textId="77777777" w:rsidR="00F36970" w:rsidRPr="00F36970" w:rsidRDefault="00F36970" w:rsidP="00F36970">
      <w:pPr>
        <w:rPr>
          <w:rFonts w:ascii="Arial" w:hAnsi="Arial" w:cs="Arial"/>
          <w:sz w:val="20"/>
          <w:szCs w:val="20"/>
        </w:rPr>
      </w:pPr>
    </w:p>
    <w:p w14:paraId="417169D8" w14:textId="77777777" w:rsidR="00F36970" w:rsidRPr="00F36970" w:rsidRDefault="00F36970" w:rsidP="00F36970">
      <w:pPr>
        <w:rPr>
          <w:rFonts w:ascii="Arial" w:hAnsi="Arial" w:cs="Arial"/>
          <w:sz w:val="20"/>
          <w:szCs w:val="20"/>
        </w:rPr>
      </w:pPr>
    </w:p>
    <w:p w14:paraId="22ABC54A" w14:textId="77777777" w:rsidR="00F36970" w:rsidRPr="00F36970" w:rsidRDefault="00F36970" w:rsidP="00F36970">
      <w:pPr>
        <w:rPr>
          <w:rFonts w:ascii="Arial" w:hAnsi="Arial" w:cs="Arial"/>
          <w:sz w:val="20"/>
          <w:szCs w:val="20"/>
        </w:rPr>
      </w:pPr>
    </w:p>
    <w:p w14:paraId="021786EC" w14:textId="77777777" w:rsidR="00F36970" w:rsidRPr="00F36970" w:rsidRDefault="00F36970" w:rsidP="00F36970">
      <w:pPr>
        <w:rPr>
          <w:rFonts w:ascii="Arial" w:hAnsi="Arial" w:cs="Arial"/>
          <w:sz w:val="20"/>
          <w:szCs w:val="20"/>
        </w:rPr>
      </w:pPr>
    </w:p>
    <w:p w14:paraId="19241B8E" w14:textId="77777777" w:rsidR="00F36970" w:rsidRPr="00F36970" w:rsidRDefault="00F36970" w:rsidP="00F36970">
      <w:pPr>
        <w:rPr>
          <w:rFonts w:ascii="Arial" w:hAnsi="Arial" w:cs="Arial"/>
          <w:sz w:val="20"/>
          <w:szCs w:val="20"/>
        </w:rPr>
      </w:pPr>
    </w:p>
    <w:p w14:paraId="0D75A807" w14:textId="77777777" w:rsidR="00F36970" w:rsidRPr="00F36970" w:rsidRDefault="00F36970" w:rsidP="00F36970">
      <w:pPr>
        <w:rPr>
          <w:rFonts w:ascii="Arial" w:hAnsi="Arial" w:cs="Arial"/>
          <w:sz w:val="20"/>
          <w:szCs w:val="20"/>
        </w:rPr>
      </w:pPr>
    </w:p>
    <w:p w14:paraId="42C0F949" w14:textId="77777777" w:rsidR="00F36970" w:rsidRPr="00F36970" w:rsidRDefault="00F36970" w:rsidP="00F36970">
      <w:pPr>
        <w:rPr>
          <w:rFonts w:ascii="Arial" w:hAnsi="Arial" w:cs="Arial"/>
          <w:sz w:val="20"/>
          <w:szCs w:val="20"/>
        </w:rPr>
      </w:pPr>
    </w:p>
    <w:p w14:paraId="2477EE0F" w14:textId="77777777" w:rsidR="00F36970" w:rsidRPr="00F36970" w:rsidRDefault="00F36970" w:rsidP="00F36970">
      <w:pPr>
        <w:rPr>
          <w:rFonts w:ascii="Arial" w:hAnsi="Arial" w:cs="Arial"/>
          <w:sz w:val="20"/>
          <w:szCs w:val="20"/>
        </w:rPr>
      </w:pPr>
    </w:p>
    <w:p w14:paraId="6A413FED" w14:textId="77777777" w:rsidR="00F36970" w:rsidRPr="00F36970" w:rsidRDefault="00F36970" w:rsidP="00F36970">
      <w:pPr>
        <w:rPr>
          <w:rFonts w:ascii="Arial" w:hAnsi="Arial" w:cs="Arial"/>
          <w:sz w:val="20"/>
          <w:szCs w:val="20"/>
        </w:rPr>
      </w:pPr>
    </w:p>
    <w:p w14:paraId="44060095" w14:textId="77777777" w:rsidR="00F36970" w:rsidRPr="00F36970" w:rsidRDefault="00F36970" w:rsidP="00F36970">
      <w:pPr>
        <w:rPr>
          <w:rFonts w:ascii="Arial" w:hAnsi="Arial" w:cs="Arial"/>
          <w:sz w:val="20"/>
          <w:szCs w:val="20"/>
        </w:rPr>
      </w:pPr>
    </w:p>
    <w:p w14:paraId="07040D45" w14:textId="77777777" w:rsidR="00F36970" w:rsidRPr="00F36970" w:rsidRDefault="00F36970" w:rsidP="00F36970">
      <w:pPr>
        <w:rPr>
          <w:rFonts w:ascii="Arial" w:hAnsi="Arial" w:cs="Arial"/>
          <w:sz w:val="20"/>
          <w:szCs w:val="20"/>
        </w:rPr>
      </w:pPr>
    </w:p>
    <w:p w14:paraId="0F5F0D35" w14:textId="77777777" w:rsidR="00F36970" w:rsidRPr="00F36970" w:rsidRDefault="00F36970" w:rsidP="00F36970">
      <w:pPr>
        <w:rPr>
          <w:rFonts w:ascii="Arial" w:hAnsi="Arial" w:cs="Arial"/>
          <w:sz w:val="20"/>
          <w:szCs w:val="20"/>
        </w:rPr>
      </w:pPr>
    </w:p>
    <w:p w14:paraId="7500CC2B" w14:textId="77777777" w:rsidR="00F36970" w:rsidRPr="00F36970" w:rsidRDefault="00F36970" w:rsidP="00F36970">
      <w:pPr>
        <w:rPr>
          <w:rFonts w:ascii="Arial" w:hAnsi="Arial" w:cs="Arial"/>
          <w:sz w:val="20"/>
          <w:szCs w:val="20"/>
        </w:rPr>
      </w:pPr>
    </w:p>
    <w:p w14:paraId="7C55A85C" w14:textId="77777777" w:rsidR="00F36970" w:rsidRPr="00F36970" w:rsidRDefault="00F36970" w:rsidP="00F36970">
      <w:pPr>
        <w:rPr>
          <w:rFonts w:ascii="Arial" w:hAnsi="Arial" w:cs="Arial"/>
          <w:sz w:val="20"/>
          <w:szCs w:val="20"/>
        </w:rPr>
      </w:pPr>
    </w:p>
    <w:p w14:paraId="23C7C463" w14:textId="77777777" w:rsidR="00F36970" w:rsidRPr="00F36970" w:rsidRDefault="00F36970" w:rsidP="00F36970">
      <w:pPr>
        <w:rPr>
          <w:rFonts w:ascii="Arial" w:hAnsi="Arial" w:cs="Arial"/>
          <w:sz w:val="20"/>
          <w:szCs w:val="20"/>
        </w:rPr>
      </w:pPr>
    </w:p>
    <w:p w14:paraId="5B93D79E" w14:textId="77777777" w:rsidR="00F36970" w:rsidRPr="00F36970" w:rsidRDefault="00F36970" w:rsidP="00F36970">
      <w:pPr>
        <w:rPr>
          <w:rFonts w:ascii="Arial" w:hAnsi="Arial" w:cs="Arial"/>
          <w:sz w:val="20"/>
          <w:szCs w:val="20"/>
        </w:rPr>
      </w:pPr>
    </w:p>
    <w:p w14:paraId="58E91331" w14:textId="77777777" w:rsidR="00F36970" w:rsidRPr="00F36970" w:rsidRDefault="00F36970" w:rsidP="00F36970">
      <w:pPr>
        <w:rPr>
          <w:rFonts w:ascii="Arial" w:hAnsi="Arial" w:cs="Arial"/>
          <w:sz w:val="20"/>
          <w:szCs w:val="20"/>
        </w:rPr>
      </w:pPr>
    </w:p>
    <w:p w14:paraId="0445E986" w14:textId="77777777" w:rsidR="00F36970" w:rsidRPr="00F36970" w:rsidRDefault="00F36970" w:rsidP="00F36970">
      <w:pPr>
        <w:rPr>
          <w:rFonts w:ascii="Arial" w:hAnsi="Arial" w:cs="Arial"/>
          <w:sz w:val="20"/>
          <w:szCs w:val="20"/>
        </w:rPr>
      </w:pPr>
    </w:p>
    <w:p w14:paraId="22B13369" w14:textId="77777777" w:rsidR="00F36970" w:rsidRPr="00F36970" w:rsidRDefault="00F36970" w:rsidP="00F36970">
      <w:pPr>
        <w:rPr>
          <w:rFonts w:ascii="Arial" w:hAnsi="Arial" w:cs="Arial"/>
          <w:sz w:val="20"/>
          <w:szCs w:val="20"/>
        </w:rPr>
      </w:pPr>
    </w:p>
    <w:p w14:paraId="4A4A0505" w14:textId="77777777" w:rsidR="00F36970" w:rsidRPr="00F36970" w:rsidRDefault="00F36970" w:rsidP="00F36970">
      <w:pPr>
        <w:rPr>
          <w:rFonts w:ascii="Arial" w:hAnsi="Arial" w:cs="Arial"/>
          <w:sz w:val="20"/>
          <w:szCs w:val="20"/>
        </w:rPr>
      </w:pPr>
    </w:p>
    <w:p w14:paraId="26D28C45" w14:textId="77777777" w:rsidR="00F36970" w:rsidRPr="00F36970" w:rsidRDefault="00F36970" w:rsidP="00F36970">
      <w:pPr>
        <w:rPr>
          <w:rFonts w:ascii="Arial" w:hAnsi="Arial" w:cs="Arial"/>
          <w:sz w:val="20"/>
          <w:szCs w:val="20"/>
        </w:rPr>
      </w:pPr>
    </w:p>
    <w:p w14:paraId="4370BD13" w14:textId="77777777" w:rsidR="00F36970" w:rsidRPr="00F36970" w:rsidRDefault="00F36970" w:rsidP="00F36970">
      <w:pPr>
        <w:rPr>
          <w:rFonts w:ascii="Arial" w:hAnsi="Arial" w:cs="Arial"/>
          <w:sz w:val="20"/>
          <w:szCs w:val="20"/>
        </w:rPr>
      </w:pPr>
    </w:p>
    <w:p w14:paraId="77A3CAB1" w14:textId="77777777" w:rsidR="00F36970" w:rsidRDefault="00F36970" w:rsidP="00F36970">
      <w:pPr>
        <w:ind w:firstLine="708"/>
        <w:rPr>
          <w:rFonts w:ascii="Arial" w:hAnsi="Arial" w:cs="Arial"/>
          <w:sz w:val="20"/>
          <w:szCs w:val="20"/>
        </w:rPr>
      </w:pPr>
    </w:p>
    <w:p w14:paraId="61A3D65E" w14:textId="77777777" w:rsidR="00F36970" w:rsidRDefault="00F36970" w:rsidP="00F36970">
      <w:pPr>
        <w:ind w:firstLine="708"/>
        <w:rPr>
          <w:rFonts w:ascii="Arial" w:hAnsi="Arial" w:cs="Arial"/>
          <w:sz w:val="20"/>
          <w:szCs w:val="20"/>
        </w:rPr>
      </w:pPr>
    </w:p>
    <w:p w14:paraId="6563CDE8" w14:textId="77777777" w:rsidR="00F36970" w:rsidRDefault="00F36970" w:rsidP="00F36970">
      <w:pPr>
        <w:ind w:firstLine="708"/>
        <w:rPr>
          <w:rFonts w:ascii="Arial" w:hAnsi="Arial" w:cs="Arial"/>
          <w:sz w:val="20"/>
          <w:szCs w:val="20"/>
        </w:rPr>
      </w:pPr>
    </w:p>
    <w:p w14:paraId="40DF1D7D" w14:textId="77777777" w:rsidR="00F36970" w:rsidRDefault="00F36970" w:rsidP="00F36970">
      <w:pPr>
        <w:ind w:firstLine="708"/>
        <w:rPr>
          <w:rFonts w:ascii="Arial" w:hAnsi="Arial" w:cs="Arial"/>
          <w:sz w:val="20"/>
          <w:szCs w:val="20"/>
        </w:rPr>
      </w:pPr>
    </w:p>
    <w:p w14:paraId="4A7B26F1" w14:textId="77777777" w:rsidR="00F36970" w:rsidRDefault="00F36970" w:rsidP="00F36970">
      <w:pPr>
        <w:ind w:firstLine="708"/>
        <w:rPr>
          <w:rFonts w:ascii="Arial" w:hAnsi="Arial" w:cs="Arial"/>
          <w:sz w:val="20"/>
          <w:szCs w:val="20"/>
        </w:rPr>
      </w:pPr>
    </w:p>
    <w:p w14:paraId="7191BFEB" w14:textId="77777777" w:rsidR="00F36970" w:rsidRDefault="00F36970" w:rsidP="00F36970">
      <w:pPr>
        <w:ind w:firstLine="708"/>
        <w:rPr>
          <w:rFonts w:ascii="Arial" w:hAnsi="Arial" w:cs="Arial"/>
          <w:sz w:val="20"/>
          <w:szCs w:val="20"/>
        </w:rPr>
      </w:pPr>
    </w:p>
    <w:p w14:paraId="7F7C8870" w14:textId="77777777" w:rsidR="00F36970" w:rsidRDefault="00F36970" w:rsidP="00F36970">
      <w:pPr>
        <w:ind w:firstLine="708"/>
        <w:rPr>
          <w:rFonts w:ascii="Arial" w:hAnsi="Arial" w:cs="Arial"/>
          <w:sz w:val="20"/>
          <w:szCs w:val="20"/>
        </w:rPr>
      </w:pPr>
    </w:p>
    <w:p w14:paraId="678B2A72" w14:textId="77777777" w:rsidR="00F36970" w:rsidRDefault="00F36970" w:rsidP="00F36970">
      <w:pPr>
        <w:ind w:firstLine="708"/>
        <w:rPr>
          <w:rFonts w:ascii="Arial" w:hAnsi="Arial" w:cs="Arial"/>
          <w:sz w:val="20"/>
          <w:szCs w:val="20"/>
        </w:rPr>
      </w:pPr>
    </w:p>
    <w:p w14:paraId="60E837B2" w14:textId="77777777" w:rsidR="00F36970" w:rsidRDefault="00F36970" w:rsidP="00F36970">
      <w:pPr>
        <w:ind w:firstLine="708"/>
        <w:rPr>
          <w:rFonts w:ascii="Arial" w:hAnsi="Arial" w:cs="Arial"/>
          <w:sz w:val="20"/>
          <w:szCs w:val="20"/>
        </w:rPr>
      </w:pPr>
    </w:p>
    <w:p w14:paraId="47AD912A" w14:textId="77777777" w:rsidR="00F36970" w:rsidRDefault="00F36970" w:rsidP="00F36970">
      <w:pPr>
        <w:ind w:firstLine="708"/>
        <w:rPr>
          <w:rFonts w:ascii="Arial" w:hAnsi="Arial" w:cs="Arial"/>
          <w:sz w:val="20"/>
          <w:szCs w:val="20"/>
        </w:rPr>
      </w:pPr>
    </w:p>
    <w:p w14:paraId="68A6C881" w14:textId="77777777" w:rsidR="00F36970" w:rsidRDefault="00F36970" w:rsidP="00F36970">
      <w:pPr>
        <w:ind w:firstLine="708"/>
        <w:rPr>
          <w:rFonts w:ascii="Arial" w:hAnsi="Arial" w:cs="Arial"/>
          <w:sz w:val="20"/>
          <w:szCs w:val="20"/>
        </w:rPr>
      </w:pPr>
    </w:p>
    <w:p w14:paraId="6166EB4E" w14:textId="77777777" w:rsidR="00F36970" w:rsidRDefault="00F36970" w:rsidP="00F36970">
      <w:pPr>
        <w:ind w:firstLine="708"/>
        <w:rPr>
          <w:rFonts w:ascii="Arial" w:hAnsi="Arial" w:cs="Arial"/>
          <w:sz w:val="20"/>
          <w:szCs w:val="20"/>
        </w:rPr>
      </w:pPr>
    </w:p>
    <w:p w14:paraId="445E057F" w14:textId="77777777" w:rsidR="00F36970" w:rsidRDefault="00F36970" w:rsidP="00F36970">
      <w:pPr>
        <w:ind w:firstLine="708"/>
        <w:rPr>
          <w:rFonts w:ascii="Arial" w:hAnsi="Arial" w:cs="Arial"/>
          <w:sz w:val="20"/>
          <w:szCs w:val="20"/>
        </w:rPr>
      </w:pPr>
    </w:p>
    <w:p w14:paraId="6605C422" w14:textId="77777777" w:rsidR="00F36970" w:rsidRDefault="00F36970" w:rsidP="00F36970">
      <w:pPr>
        <w:ind w:firstLine="708"/>
        <w:rPr>
          <w:rFonts w:ascii="Arial" w:hAnsi="Arial" w:cs="Arial"/>
          <w:sz w:val="20"/>
          <w:szCs w:val="20"/>
        </w:rPr>
      </w:pPr>
    </w:p>
    <w:p w14:paraId="064234E1" w14:textId="77777777" w:rsidR="00F36970" w:rsidRDefault="00F36970" w:rsidP="00F36970">
      <w:pPr>
        <w:ind w:firstLine="708"/>
        <w:rPr>
          <w:rFonts w:ascii="Arial" w:hAnsi="Arial" w:cs="Arial"/>
          <w:sz w:val="20"/>
          <w:szCs w:val="20"/>
        </w:rPr>
      </w:pPr>
    </w:p>
    <w:p w14:paraId="34F35E20" w14:textId="77777777" w:rsidR="00F36970" w:rsidRDefault="00F36970" w:rsidP="00F36970">
      <w:pPr>
        <w:ind w:firstLine="708"/>
        <w:rPr>
          <w:rFonts w:ascii="Arial" w:hAnsi="Arial" w:cs="Arial"/>
          <w:sz w:val="20"/>
          <w:szCs w:val="20"/>
        </w:rPr>
      </w:pPr>
    </w:p>
    <w:p w14:paraId="776EC8EA" w14:textId="77777777" w:rsidR="00F36970" w:rsidRDefault="00F36970" w:rsidP="00F36970">
      <w:pPr>
        <w:ind w:firstLine="708"/>
        <w:rPr>
          <w:rFonts w:ascii="Arial" w:hAnsi="Arial" w:cs="Arial"/>
          <w:sz w:val="20"/>
          <w:szCs w:val="20"/>
        </w:rPr>
      </w:pPr>
    </w:p>
    <w:p w14:paraId="701EAA4C" w14:textId="77777777" w:rsidR="00F36970" w:rsidRDefault="00F36970" w:rsidP="00F36970">
      <w:pPr>
        <w:ind w:firstLine="708"/>
        <w:rPr>
          <w:rFonts w:ascii="Arial" w:hAnsi="Arial" w:cs="Arial"/>
          <w:sz w:val="20"/>
          <w:szCs w:val="20"/>
        </w:rPr>
      </w:pPr>
    </w:p>
    <w:p w14:paraId="63781806" w14:textId="77777777" w:rsidR="00F36970" w:rsidRDefault="00F36970" w:rsidP="00F36970">
      <w:pPr>
        <w:ind w:firstLine="708"/>
        <w:rPr>
          <w:rFonts w:ascii="Arial" w:hAnsi="Arial" w:cs="Arial"/>
          <w:sz w:val="20"/>
          <w:szCs w:val="20"/>
        </w:rPr>
      </w:pPr>
    </w:p>
    <w:p w14:paraId="113E861C" w14:textId="77777777" w:rsidR="00F36970" w:rsidRDefault="00F36970" w:rsidP="00F36970">
      <w:pPr>
        <w:ind w:firstLine="708"/>
        <w:rPr>
          <w:rFonts w:ascii="Arial" w:hAnsi="Arial" w:cs="Arial"/>
          <w:sz w:val="20"/>
          <w:szCs w:val="20"/>
        </w:rPr>
      </w:pPr>
    </w:p>
    <w:p w14:paraId="26AB912D" w14:textId="02CFB69A" w:rsidR="00F36970" w:rsidRDefault="00F36970" w:rsidP="00F36970">
      <w:pPr>
        <w:rPr>
          <w:rFonts w:ascii="Arial" w:hAnsi="Arial" w:cs="Arial"/>
          <w:sz w:val="20"/>
          <w:szCs w:val="20"/>
        </w:rPr>
      </w:pPr>
      <w:r>
        <w:rPr>
          <w:rFonts w:ascii="Arial" w:hAnsi="Arial" w:cs="Arial"/>
          <w:sz w:val="20"/>
          <w:szCs w:val="20"/>
        </w:rPr>
        <w:lastRenderedPageBreak/>
        <w:t>Bijlage I De ideale samenwerking tussen het vmbo en mbo volgens de Vakcollege Groep</w:t>
      </w:r>
    </w:p>
    <w:p w14:paraId="17656830" w14:textId="77777777" w:rsidR="00F36970" w:rsidRDefault="00F36970" w:rsidP="00F36970">
      <w:pPr>
        <w:rPr>
          <w:rFonts w:ascii="Arial" w:hAnsi="Arial" w:cs="Arial"/>
          <w:sz w:val="20"/>
          <w:szCs w:val="20"/>
        </w:rPr>
      </w:pPr>
    </w:p>
    <w:p w14:paraId="285AC438" w14:textId="77777777" w:rsidR="00F36970" w:rsidRDefault="00F36970" w:rsidP="00F36970">
      <w:pPr>
        <w:rPr>
          <w:rFonts w:ascii="Arial" w:hAnsi="Arial" w:cs="Arial"/>
          <w:sz w:val="20"/>
          <w:szCs w:val="20"/>
        </w:rPr>
      </w:pPr>
    </w:p>
    <w:p w14:paraId="1EED3D3F" w14:textId="77777777" w:rsidR="00F36970" w:rsidRDefault="00F36970" w:rsidP="00F36970">
      <w:pPr>
        <w:rPr>
          <w:rFonts w:ascii="Arial" w:hAnsi="Arial" w:cs="Arial"/>
          <w:sz w:val="20"/>
          <w:szCs w:val="20"/>
        </w:rPr>
      </w:pPr>
    </w:p>
    <w:p w14:paraId="2FDC7727" w14:textId="712AB113" w:rsidR="00F36970" w:rsidRPr="00F36970" w:rsidRDefault="00F36970" w:rsidP="00F36970">
      <w:pPr>
        <w:rPr>
          <w:rFonts w:ascii="Arial" w:hAnsi="Arial" w:cs="Arial"/>
          <w:sz w:val="20"/>
          <w:szCs w:val="20"/>
        </w:rPr>
      </w:pPr>
      <w:r w:rsidRPr="00F36970">
        <w:rPr>
          <w:rFonts w:ascii="Arial" w:hAnsi="Arial" w:cs="Arial"/>
          <w:noProof/>
          <w:sz w:val="20"/>
          <w:szCs w:val="20"/>
          <w:lang w:eastAsia="nl-NL"/>
        </w:rPr>
        <w:drawing>
          <wp:inline distT="0" distB="0" distL="0" distR="0" wp14:anchorId="0DD80F08" wp14:editId="47C97A4B">
            <wp:extent cx="5756910" cy="5051425"/>
            <wp:effectExtent l="0" t="0" r="8890" b="317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6910" cy="5051425"/>
                    </a:xfrm>
                    <a:prstGeom prst="rect">
                      <a:avLst/>
                    </a:prstGeom>
                  </pic:spPr>
                </pic:pic>
              </a:graphicData>
            </a:graphic>
          </wp:inline>
        </w:drawing>
      </w:r>
    </w:p>
    <w:p w14:paraId="48C3B81A" w14:textId="5712646F" w:rsidR="00E352AA" w:rsidRDefault="00E352AA" w:rsidP="00F36970">
      <w:pPr>
        <w:rPr>
          <w:rFonts w:ascii="Arial" w:hAnsi="Arial" w:cs="Arial"/>
          <w:sz w:val="20"/>
          <w:szCs w:val="20"/>
        </w:rPr>
      </w:pPr>
    </w:p>
    <w:p w14:paraId="0218BE33" w14:textId="77777777" w:rsidR="00E60F1C" w:rsidRDefault="00E60F1C" w:rsidP="00F36970">
      <w:pPr>
        <w:rPr>
          <w:rFonts w:ascii="Arial" w:hAnsi="Arial" w:cs="Arial"/>
          <w:sz w:val="20"/>
          <w:szCs w:val="20"/>
        </w:rPr>
      </w:pPr>
    </w:p>
    <w:p w14:paraId="0A456460" w14:textId="77777777" w:rsidR="00E60F1C" w:rsidRDefault="00E60F1C" w:rsidP="00F36970">
      <w:pPr>
        <w:rPr>
          <w:rFonts w:ascii="Arial" w:hAnsi="Arial" w:cs="Arial"/>
          <w:sz w:val="20"/>
          <w:szCs w:val="20"/>
        </w:rPr>
      </w:pPr>
    </w:p>
    <w:p w14:paraId="2328730C" w14:textId="77777777" w:rsidR="00E60F1C" w:rsidRDefault="00E60F1C" w:rsidP="00F36970">
      <w:pPr>
        <w:rPr>
          <w:rFonts w:ascii="Arial" w:hAnsi="Arial" w:cs="Arial"/>
          <w:sz w:val="20"/>
          <w:szCs w:val="20"/>
        </w:rPr>
      </w:pPr>
    </w:p>
    <w:p w14:paraId="61D2585B" w14:textId="77777777" w:rsidR="00E60F1C" w:rsidRDefault="00E60F1C" w:rsidP="00F36970">
      <w:pPr>
        <w:rPr>
          <w:rFonts w:ascii="Arial" w:hAnsi="Arial" w:cs="Arial"/>
          <w:sz w:val="20"/>
          <w:szCs w:val="20"/>
        </w:rPr>
      </w:pPr>
    </w:p>
    <w:p w14:paraId="5D94972D" w14:textId="77777777" w:rsidR="00E60F1C" w:rsidRDefault="00E60F1C" w:rsidP="00F36970">
      <w:pPr>
        <w:rPr>
          <w:rFonts w:ascii="Arial" w:hAnsi="Arial" w:cs="Arial"/>
          <w:sz w:val="20"/>
          <w:szCs w:val="20"/>
        </w:rPr>
      </w:pPr>
    </w:p>
    <w:p w14:paraId="28788219" w14:textId="77777777" w:rsidR="00E60F1C" w:rsidRDefault="00E60F1C" w:rsidP="00F36970">
      <w:pPr>
        <w:rPr>
          <w:rFonts w:ascii="Arial" w:hAnsi="Arial" w:cs="Arial"/>
          <w:sz w:val="20"/>
          <w:szCs w:val="20"/>
        </w:rPr>
      </w:pPr>
    </w:p>
    <w:p w14:paraId="3223D060" w14:textId="77777777" w:rsidR="00E60F1C" w:rsidRDefault="00E60F1C" w:rsidP="00F36970">
      <w:pPr>
        <w:rPr>
          <w:rFonts w:ascii="Arial" w:hAnsi="Arial" w:cs="Arial"/>
          <w:sz w:val="20"/>
          <w:szCs w:val="20"/>
        </w:rPr>
      </w:pPr>
    </w:p>
    <w:p w14:paraId="22FDBDCE" w14:textId="77777777" w:rsidR="00E60F1C" w:rsidRDefault="00E60F1C" w:rsidP="00F36970">
      <w:pPr>
        <w:rPr>
          <w:rFonts w:ascii="Arial" w:hAnsi="Arial" w:cs="Arial"/>
          <w:sz w:val="20"/>
          <w:szCs w:val="20"/>
        </w:rPr>
      </w:pPr>
    </w:p>
    <w:p w14:paraId="7B6753E3" w14:textId="77777777" w:rsidR="00E60F1C" w:rsidRDefault="00E60F1C" w:rsidP="00F36970">
      <w:pPr>
        <w:rPr>
          <w:rFonts w:ascii="Arial" w:hAnsi="Arial" w:cs="Arial"/>
          <w:sz w:val="20"/>
          <w:szCs w:val="20"/>
        </w:rPr>
      </w:pPr>
    </w:p>
    <w:p w14:paraId="460A1351" w14:textId="77777777" w:rsidR="00E60F1C" w:rsidRDefault="00E60F1C" w:rsidP="00F36970">
      <w:pPr>
        <w:rPr>
          <w:rFonts w:ascii="Arial" w:hAnsi="Arial" w:cs="Arial"/>
          <w:sz w:val="20"/>
          <w:szCs w:val="20"/>
        </w:rPr>
      </w:pPr>
    </w:p>
    <w:p w14:paraId="0B93DAFA" w14:textId="77777777" w:rsidR="00E60F1C" w:rsidRDefault="00E60F1C" w:rsidP="00F36970">
      <w:pPr>
        <w:rPr>
          <w:rFonts w:ascii="Arial" w:hAnsi="Arial" w:cs="Arial"/>
          <w:sz w:val="20"/>
          <w:szCs w:val="20"/>
        </w:rPr>
      </w:pPr>
    </w:p>
    <w:p w14:paraId="42446669" w14:textId="77777777" w:rsidR="00E60F1C" w:rsidRDefault="00E60F1C" w:rsidP="00F36970">
      <w:pPr>
        <w:rPr>
          <w:rFonts w:ascii="Arial" w:hAnsi="Arial" w:cs="Arial"/>
          <w:sz w:val="20"/>
          <w:szCs w:val="20"/>
        </w:rPr>
      </w:pPr>
    </w:p>
    <w:p w14:paraId="5519AFD2" w14:textId="77777777" w:rsidR="00E60F1C" w:rsidRDefault="00E60F1C" w:rsidP="00F36970">
      <w:pPr>
        <w:rPr>
          <w:rFonts w:ascii="Arial" w:hAnsi="Arial" w:cs="Arial"/>
          <w:sz w:val="20"/>
          <w:szCs w:val="20"/>
        </w:rPr>
      </w:pPr>
    </w:p>
    <w:p w14:paraId="557AF7C9" w14:textId="77777777" w:rsidR="00E60F1C" w:rsidRDefault="00E60F1C" w:rsidP="00F36970">
      <w:pPr>
        <w:rPr>
          <w:rFonts w:ascii="Arial" w:hAnsi="Arial" w:cs="Arial"/>
          <w:sz w:val="20"/>
          <w:szCs w:val="20"/>
        </w:rPr>
      </w:pPr>
    </w:p>
    <w:p w14:paraId="6980B475" w14:textId="77777777" w:rsidR="00E60F1C" w:rsidRDefault="00E60F1C" w:rsidP="00F36970">
      <w:pPr>
        <w:rPr>
          <w:rFonts w:ascii="Arial" w:hAnsi="Arial" w:cs="Arial"/>
          <w:sz w:val="20"/>
          <w:szCs w:val="20"/>
        </w:rPr>
      </w:pPr>
    </w:p>
    <w:p w14:paraId="0997CF90" w14:textId="77777777" w:rsidR="00E60F1C" w:rsidRDefault="00E60F1C" w:rsidP="00F36970">
      <w:pPr>
        <w:rPr>
          <w:rFonts w:ascii="Arial" w:hAnsi="Arial" w:cs="Arial"/>
          <w:sz w:val="20"/>
          <w:szCs w:val="20"/>
        </w:rPr>
      </w:pPr>
    </w:p>
    <w:p w14:paraId="20027FBC" w14:textId="77777777" w:rsidR="00E60F1C" w:rsidRDefault="00E60F1C" w:rsidP="00F36970">
      <w:pPr>
        <w:rPr>
          <w:rFonts w:ascii="Arial" w:hAnsi="Arial" w:cs="Arial"/>
          <w:sz w:val="20"/>
          <w:szCs w:val="20"/>
        </w:rPr>
      </w:pPr>
    </w:p>
    <w:p w14:paraId="1AEB2086" w14:textId="77777777" w:rsidR="00E60F1C" w:rsidRDefault="00E60F1C" w:rsidP="00F36970">
      <w:pPr>
        <w:rPr>
          <w:rFonts w:ascii="Arial" w:hAnsi="Arial" w:cs="Arial"/>
          <w:sz w:val="20"/>
          <w:szCs w:val="20"/>
        </w:rPr>
      </w:pPr>
    </w:p>
    <w:p w14:paraId="494B6442" w14:textId="77777777" w:rsidR="00E60F1C" w:rsidRDefault="00E60F1C" w:rsidP="00F36970">
      <w:pPr>
        <w:rPr>
          <w:rFonts w:ascii="Arial" w:hAnsi="Arial" w:cs="Arial"/>
          <w:sz w:val="20"/>
          <w:szCs w:val="20"/>
        </w:rPr>
      </w:pPr>
    </w:p>
    <w:p w14:paraId="6C521EED" w14:textId="77777777" w:rsidR="00E60F1C" w:rsidRDefault="00E60F1C" w:rsidP="00F36970">
      <w:pPr>
        <w:rPr>
          <w:rFonts w:ascii="Arial" w:hAnsi="Arial" w:cs="Arial"/>
          <w:sz w:val="20"/>
          <w:szCs w:val="20"/>
        </w:rPr>
      </w:pPr>
    </w:p>
    <w:p w14:paraId="257959F8" w14:textId="77777777" w:rsidR="00E60F1C" w:rsidRDefault="00E60F1C" w:rsidP="00F36970">
      <w:pPr>
        <w:rPr>
          <w:rFonts w:ascii="Arial" w:hAnsi="Arial" w:cs="Arial"/>
          <w:sz w:val="20"/>
          <w:szCs w:val="20"/>
        </w:rPr>
      </w:pPr>
    </w:p>
    <w:p w14:paraId="3B7D39EA" w14:textId="0A839AAC" w:rsidR="00E60F1C" w:rsidRDefault="00E60F1C" w:rsidP="00E60F1C">
      <w:pPr>
        <w:jc w:val="both"/>
        <w:rPr>
          <w:rFonts w:ascii="Arial" w:hAnsi="Arial" w:cs="Arial"/>
          <w:sz w:val="20"/>
          <w:szCs w:val="20"/>
        </w:rPr>
      </w:pPr>
      <w:r w:rsidRPr="00E60F1C">
        <w:rPr>
          <w:rFonts w:ascii="Arial" w:hAnsi="Arial" w:cs="Arial"/>
          <w:b/>
          <w:sz w:val="20"/>
          <w:szCs w:val="20"/>
        </w:rPr>
        <w:lastRenderedPageBreak/>
        <w:t>Bijlage J</w:t>
      </w:r>
      <w:r>
        <w:rPr>
          <w:rFonts w:ascii="Arial" w:hAnsi="Arial" w:cs="Arial"/>
          <w:sz w:val="20"/>
          <w:szCs w:val="20"/>
        </w:rPr>
        <w:t xml:space="preserve"> De interviews met docenten, teamleiders, decaan, zorgcoördinator, stagebegeleider, conrector, regiocoördinator van de vakcollegegroep, technisch onderwijsassistent en een instructeur.</w:t>
      </w:r>
    </w:p>
    <w:p w14:paraId="65B5C80D" w14:textId="5D377B7A" w:rsidR="00E60F1C" w:rsidRDefault="00E60F1C" w:rsidP="00E60F1C">
      <w:pPr>
        <w:jc w:val="both"/>
        <w:rPr>
          <w:rFonts w:ascii="Arial" w:hAnsi="Arial" w:cs="Arial"/>
          <w:sz w:val="20"/>
          <w:szCs w:val="20"/>
        </w:rPr>
      </w:pPr>
      <w:r>
        <w:rPr>
          <w:rFonts w:ascii="Arial" w:hAnsi="Arial" w:cs="Arial"/>
          <w:sz w:val="20"/>
          <w:szCs w:val="20"/>
        </w:rPr>
        <w:t xml:space="preserve">Om de privacy van de geïnterviewden zoveel mogelijk te waarborgen zijn alle geïnterviewden in dit paper aangemerkt als docent 1 t/m 15, op de regiomanager van de Vakcollege Groep na. De teamleider en de conrector, decaan en anderen worden dus niet expliciet bij functie genoemd. Dit om de onderlinge verhoudingen niet ten nadele van anderen te beïnvloeden. </w:t>
      </w:r>
    </w:p>
    <w:p w14:paraId="3488D728" w14:textId="2FEEBD71" w:rsidR="00E60F1C" w:rsidRDefault="00D5150D" w:rsidP="00D5150D">
      <w:pPr>
        <w:tabs>
          <w:tab w:val="left" w:pos="1045"/>
        </w:tabs>
        <w:jc w:val="both"/>
        <w:rPr>
          <w:rFonts w:ascii="Arial" w:hAnsi="Arial" w:cs="Arial"/>
          <w:sz w:val="20"/>
          <w:szCs w:val="20"/>
        </w:rPr>
      </w:pPr>
      <w:r>
        <w:rPr>
          <w:rFonts w:ascii="Arial" w:hAnsi="Arial" w:cs="Arial"/>
          <w:sz w:val="20"/>
          <w:szCs w:val="20"/>
        </w:rPr>
        <w:tab/>
      </w:r>
    </w:p>
    <w:p w14:paraId="3DFCF35B" w14:textId="77777777" w:rsidR="00D05454" w:rsidRPr="00D05454" w:rsidRDefault="00D05454" w:rsidP="00D05454">
      <w:pPr>
        <w:rPr>
          <w:rFonts w:ascii="Arial" w:hAnsi="Arial" w:cs="Arial"/>
          <w:color w:val="FF0000"/>
          <w:sz w:val="20"/>
          <w:szCs w:val="20"/>
        </w:rPr>
      </w:pPr>
      <w:r w:rsidRPr="00D05454">
        <w:rPr>
          <w:rFonts w:ascii="Arial" w:hAnsi="Arial" w:cs="Arial"/>
          <w:color w:val="FF0000"/>
          <w:sz w:val="20"/>
          <w:szCs w:val="20"/>
        </w:rPr>
        <w:t>Niet beschikbaar wegens privacygevoelige gegevens.</w:t>
      </w:r>
    </w:p>
    <w:p w14:paraId="33238082" w14:textId="77777777" w:rsidR="00246F93" w:rsidRPr="008E3474" w:rsidRDefault="00246F93" w:rsidP="00246F93">
      <w:pPr>
        <w:rPr>
          <w:rFonts w:ascii="Arial" w:hAnsi="Arial" w:cs="Arial"/>
          <w:sz w:val="20"/>
          <w:szCs w:val="20"/>
        </w:rPr>
      </w:pPr>
    </w:p>
    <w:p w14:paraId="151ED101" w14:textId="77777777" w:rsidR="00E60F1C" w:rsidRDefault="00E60F1C" w:rsidP="00E60F1C">
      <w:pPr>
        <w:jc w:val="both"/>
        <w:rPr>
          <w:rFonts w:ascii="Arial" w:hAnsi="Arial" w:cs="Arial"/>
          <w:sz w:val="20"/>
          <w:szCs w:val="20"/>
        </w:rPr>
      </w:pPr>
    </w:p>
    <w:p w14:paraId="5A44C736" w14:textId="77777777" w:rsidR="00E60F1C" w:rsidRDefault="00E60F1C" w:rsidP="00E60F1C">
      <w:pPr>
        <w:jc w:val="both"/>
        <w:rPr>
          <w:rFonts w:ascii="Arial" w:hAnsi="Arial" w:cs="Arial"/>
          <w:sz w:val="20"/>
          <w:szCs w:val="20"/>
        </w:rPr>
      </w:pPr>
    </w:p>
    <w:p w14:paraId="1B9B5722" w14:textId="77777777" w:rsidR="00E60F1C" w:rsidRDefault="00E60F1C" w:rsidP="00E60F1C">
      <w:pPr>
        <w:jc w:val="both"/>
        <w:rPr>
          <w:rFonts w:ascii="Arial" w:hAnsi="Arial" w:cs="Arial"/>
          <w:sz w:val="20"/>
          <w:szCs w:val="20"/>
        </w:rPr>
      </w:pPr>
    </w:p>
    <w:p w14:paraId="316A7823" w14:textId="77777777" w:rsidR="00E60F1C" w:rsidRDefault="00E60F1C" w:rsidP="00E60F1C">
      <w:pPr>
        <w:jc w:val="both"/>
        <w:rPr>
          <w:rFonts w:ascii="Arial" w:hAnsi="Arial" w:cs="Arial"/>
          <w:sz w:val="20"/>
          <w:szCs w:val="20"/>
        </w:rPr>
      </w:pPr>
    </w:p>
    <w:p w14:paraId="5C8FA6D0" w14:textId="77777777" w:rsidR="00E60F1C" w:rsidRDefault="00E60F1C" w:rsidP="00E60F1C">
      <w:pPr>
        <w:jc w:val="both"/>
        <w:rPr>
          <w:rFonts w:ascii="Arial" w:hAnsi="Arial" w:cs="Arial"/>
          <w:sz w:val="20"/>
          <w:szCs w:val="20"/>
        </w:rPr>
      </w:pPr>
    </w:p>
    <w:p w14:paraId="0DFF5A13" w14:textId="77777777" w:rsidR="00E60F1C" w:rsidRDefault="00E60F1C" w:rsidP="00E60F1C">
      <w:pPr>
        <w:jc w:val="both"/>
        <w:rPr>
          <w:rFonts w:ascii="Arial" w:hAnsi="Arial" w:cs="Arial"/>
          <w:sz w:val="20"/>
          <w:szCs w:val="20"/>
        </w:rPr>
      </w:pPr>
    </w:p>
    <w:p w14:paraId="182F3C95" w14:textId="77777777" w:rsidR="00E60F1C" w:rsidRDefault="00E60F1C" w:rsidP="00E60F1C">
      <w:pPr>
        <w:jc w:val="both"/>
        <w:rPr>
          <w:rFonts w:ascii="Arial" w:hAnsi="Arial" w:cs="Arial"/>
          <w:sz w:val="20"/>
          <w:szCs w:val="20"/>
        </w:rPr>
      </w:pPr>
    </w:p>
    <w:p w14:paraId="6733E403" w14:textId="77777777" w:rsidR="00E60F1C" w:rsidRDefault="00E60F1C" w:rsidP="00E60F1C">
      <w:pPr>
        <w:jc w:val="both"/>
        <w:rPr>
          <w:rFonts w:ascii="Arial" w:hAnsi="Arial" w:cs="Arial"/>
          <w:sz w:val="20"/>
          <w:szCs w:val="20"/>
        </w:rPr>
      </w:pPr>
    </w:p>
    <w:p w14:paraId="4CBF36A8" w14:textId="77777777" w:rsidR="00E60F1C" w:rsidRDefault="00E60F1C" w:rsidP="00E60F1C">
      <w:pPr>
        <w:jc w:val="both"/>
        <w:rPr>
          <w:rFonts w:ascii="Arial" w:hAnsi="Arial" w:cs="Arial"/>
          <w:sz w:val="20"/>
          <w:szCs w:val="20"/>
        </w:rPr>
      </w:pPr>
    </w:p>
    <w:p w14:paraId="5EA0B6A0" w14:textId="77777777" w:rsidR="00E60F1C" w:rsidRDefault="00E60F1C" w:rsidP="00E60F1C">
      <w:pPr>
        <w:jc w:val="both"/>
        <w:rPr>
          <w:rFonts w:ascii="Arial" w:hAnsi="Arial" w:cs="Arial"/>
          <w:sz w:val="20"/>
          <w:szCs w:val="20"/>
        </w:rPr>
      </w:pPr>
    </w:p>
    <w:p w14:paraId="568B1208" w14:textId="77777777" w:rsidR="00E60F1C" w:rsidRDefault="00E60F1C" w:rsidP="00E60F1C">
      <w:pPr>
        <w:jc w:val="both"/>
        <w:rPr>
          <w:rFonts w:ascii="Arial" w:hAnsi="Arial" w:cs="Arial"/>
          <w:sz w:val="20"/>
          <w:szCs w:val="20"/>
        </w:rPr>
      </w:pPr>
    </w:p>
    <w:p w14:paraId="303FAB0D" w14:textId="77777777" w:rsidR="00E60F1C" w:rsidRDefault="00E60F1C" w:rsidP="00E60F1C">
      <w:pPr>
        <w:jc w:val="both"/>
        <w:rPr>
          <w:rFonts w:ascii="Arial" w:hAnsi="Arial" w:cs="Arial"/>
          <w:sz w:val="20"/>
          <w:szCs w:val="20"/>
        </w:rPr>
      </w:pPr>
    </w:p>
    <w:p w14:paraId="1591EC04" w14:textId="77777777" w:rsidR="00E60F1C" w:rsidRDefault="00E60F1C" w:rsidP="00E60F1C">
      <w:pPr>
        <w:jc w:val="both"/>
        <w:rPr>
          <w:rFonts w:ascii="Arial" w:hAnsi="Arial" w:cs="Arial"/>
          <w:sz w:val="20"/>
          <w:szCs w:val="20"/>
        </w:rPr>
      </w:pPr>
    </w:p>
    <w:p w14:paraId="1A180436" w14:textId="77777777" w:rsidR="00E60F1C" w:rsidRDefault="00E60F1C" w:rsidP="00E60F1C">
      <w:pPr>
        <w:jc w:val="both"/>
        <w:rPr>
          <w:rFonts w:ascii="Arial" w:hAnsi="Arial" w:cs="Arial"/>
          <w:sz w:val="20"/>
          <w:szCs w:val="20"/>
        </w:rPr>
      </w:pPr>
    </w:p>
    <w:p w14:paraId="26664C48" w14:textId="77777777" w:rsidR="00E60F1C" w:rsidRDefault="00E60F1C" w:rsidP="00E60F1C">
      <w:pPr>
        <w:jc w:val="both"/>
        <w:rPr>
          <w:rFonts w:ascii="Arial" w:hAnsi="Arial" w:cs="Arial"/>
          <w:sz w:val="20"/>
          <w:szCs w:val="20"/>
        </w:rPr>
      </w:pPr>
    </w:p>
    <w:p w14:paraId="3D8936A1" w14:textId="77777777" w:rsidR="00E60F1C" w:rsidRDefault="00E60F1C" w:rsidP="00E60F1C">
      <w:pPr>
        <w:jc w:val="both"/>
        <w:rPr>
          <w:rFonts w:ascii="Arial" w:hAnsi="Arial" w:cs="Arial"/>
          <w:sz w:val="20"/>
          <w:szCs w:val="20"/>
        </w:rPr>
      </w:pPr>
    </w:p>
    <w:p w14:paraId="54019B79" w14:textId="77777777" w:rsidR="00E60F1C" w:rsidRDefault="00E60F1C" w:rsidP="00E60F1C">
      <w:pPr>
        <w:jc w:val="both"/>
        <w:rPr>
          <w:rFonts w:ascii="Arial" w:hAnsi="Arial" w:cs="Arial"/>
          <w:sz w:val="20"/>
          <w:szCs w:val="20"/>
        </w:rPr>
      </w:pPr>
    </w:p>
    <w:p w14:paraId="5CB65AC1" w14:textId="77777777" w:rsidR="00E60F1C" w:rsidRDefault="00E60F1C" w:rsidP="00E60F1C">
      <w:pPr>
        <w:jc w:val="both"/>
        <w:rPr>
          <w:rFonts w:ascii="Arial" w:hAnsi="Arial" w:cs="Arial"/>
          <w:sz w:val="20"/>
          <w:szCs w:val="20"/>
        </w:rPr>
      </w:pPr>
    </w:p>
    <w:p w14:paraId="5AC48A3C" w14:textId="77777777" w:rsidR="00E60F1C" w:rsidRDefault="00E60F1C" w:rsidP="00E60F1C">
      <w:pPr>
        <w:jc w:val="both"/>
        <w:rPr>
          <w:rFonts w:ascii="Arial" w:hAnsi="Arial" w:cs="Arial"/>
          <w:sz w:val="20"/>
          <w:szCs w:val="20"/>
        </w:rPr>
      </w:pPr>
    </w:p>
    <w:p w14:paraId="40F7FDC2" w14:textId="77777777" w:rsidR="00E60F1C" w:rsidRDefault="00E60F1C" w:rsidP="00E60F1C">
      <w:pPr>
        <w:jc w:val="both"/>
        <w:rPr>
          <w:rFonts w:ascii="Arial" w:hAnsi="Arial" w:cs="Arial"/>
          <w:sz w:val="20"/>
          <w:szCs w:val="20"/>
        </w:rPr>
      </w:pPr>
    </w:p>
    <w:p w14:paraId="04CECCC7" w14:textId="77777777" w:rsidR="00E60F1C" w:rsidRDefault="00E60F1C" w:rsidP="00E60F1C">
      <w:pPr>
        <w:jc w:val="both"/>
        <w:rPr>
          <w:rFonts w:ascii="Arial" w:hAnsi="Arial" w:cs="Arial"/>
          <w:sz w:val="20"/>
          <w:szCs w:val="20"/>
        </w:rPr>
      </w:pPr>
    </w:p>
    <w:p w14:paraId="0C92A4D8" w14:textId="77777777" w:rsidR="00E60F1C" w:rsidRDefault="00E60F1C" w:rsidP="00E60F1C">
      <w:pPr>
        <w:jc w:val="both"/>
        <w:rPr>
          <w:rFonts w:ascii="Arial" w:hAnsi="Arial" w:cs="Arial"/>
          <w:sz w:val="20"/>
          <w:szCs w:val="20"/>
        </w:rPr>
      </w:pPr>
    </w:p>
    <w:p w14:paraId="70CAAEEF" w14:textId="77777777" w:rsidR="00E60F1C" w:rsidRDefault="00E60F1C" w:rsidP="00E60F1C">
      <w:pPr>
        <w:jc w:val="both"/>
        <w:rPr>
          <w:rFonts w:ascii="Arial" w:hAnsi="Arial" w:cs="Arial"/>
          <w:sz w:val="20"/>
          <w:szCs w:val="20"/>
        </w:rPr>
      </w:pPr>
    </w:p>
    <w:p w14:paraId="2AA5F712" w14:textId="77777777" w:rsidR="00E60F1C" w:rsidRDefault="00E60F1C" w:rsidP="00E60F1C">
      <w:pPr>
        <w:jc w:val="both"/>
        <w:rPr>
          <w:rFonts w:ascii="Arial" w:hAnsi="Arial" w:cs="Arial"/>
          <w:sz w:val="20"/>
          <w:szCs w:val="20"/>
        </w:rPr>
      </w:pPr>
    </w:p>
    <w:p w14:paraId="3C0424E9" w14:textId="77777777" w:rsidR="00E60F1C" w:rsidRDefault="00E60F1C" w:rsidP="00E60F1C">
      <w:pPr>
        <w:jc w:val="both"/>
        <w:rPr>
          <w:rFonts w:ascii="Arial" w:hAnsi="Arial" w:cs="Arial"/>
          <w:sz w:val="20"/>
          <w:szCs w:val="20"/>
        </w:rPr>
      </w:pPr>
    </w:p>
    <w:p w14:paraId="0608E167" w14:textId="77777777" w:rsidR="00E60F1C" w:rsidRDefault="00E60F1C" w:rsidP="00E60F1C">
      <w:pPr>
        <w:jc w:val="both"/>
        <w:rPr>
          <w:rFonts w:ascii="Arial" w:hAnsi="Arial" w:cs="Arial"/>
          <w:sz w:val="20"/>
          <w:szCs w:val="20"/>
        </w:rPr>
      </w:pPr>
    </w:p>
    <w:p w14:paraId="1DBBEF55" w14:textId="77777777" w:rsidR="00E60F1C" w:rsidRDefault="00E60F1C" w:rsidP="00E60F1C">
      <w:pPr>
        <w:jc w:val="both"/>
        <w:rPr>
          <w:rFonts w:ascii="Arial" w:hAnsi="Arial" w:cs="Arial"/>
          <w:sz w:val="20"/>
          <w:szCs w:val="20"/>
        </w:rPr>
      </w:pPr>
    </w:p>
    <w:p w14:paraId="4DD94B39" w14:textId="77777777" w:rsidR="00E60F1C" w:rsidRDefault="00E60F1C" w:rsidP="00E60F1C">
      <w:pPr>
        <w:jc w:val="both"/>
        <w:rPr>
          <w:rFonts w:ascii="Arial" w:hAnsi="Arial" w:cs="Arial"/>
          <w:sz w:val="20"/>
          <w:szCs w:val="20"/>
        </w:rPr>
      </w:pPr>
    </w:p>
    <w:p w14:paraId="24279E27" w14:textId="77777777" w:rsidR="00E60F1C" w:rsidRDefault="00E60F1C" w:rsidP="00E60F1C">
      <w:pPr>
        <w:jc w:val="both"/>
        <w:rPr>
          <w:rFonts w:ascii="Arial" w:hAnsi="Arial" w:cs="Arial"/>
          <w:sz w:val="20"/>
          <w:szCs w:val="20"/>
        </w:rPr>
      </w:pPr>
    </w:p>
    <w:p w14:paraId="1EEB0CD8" w14:textId="77777777" w:rsidR="00E60F1C" w:rsidRDefault="00E60F1C" w:rsidP="00E60F1C">
      <w:pPr>
        <w:jc w:val="both"/>
        <w:rPr>
          <w:rFonts w:ascii="Arial" w:hAnsi="Arial" w:cs="Arial"/>
          <w:sz w:val="20"/>
          <w:szCs w:val="20"/>
        </w:rPr>
      </w:pPr>
    </w:p>
    <w:p w14:paraId="10869352" w14:textId="77777777" w:rsidR="00E60F1C" w:rsidRPr="00F36970" w:rsidRDefault="00E60F1C" w:rsidP="00E60F1C">
      <w:pPr>
        <w:jc w:val="both"/>
        <w:rPr>
          <w:rFonts w:ascii="Arial" w:hAnsi="Arial" w:cs="Arial"/>
          <w:sz w:val="20"/>
          <w:szCs w:val="20"/>
        </w:rPr>
      </w:pPr>
    </w:p>
    <w:sectPr w:rsidR="00E60F1C" w:rsidRPr="00F36970" w:rsidSect="0001730E">
      <w:footerReference w:type="even" r:id="rId65"/>
      <w:footerReference w:type="default" r:id="rId66"/>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FE125" w14:textId="77777777" w:rsidR="00F55264" w:rsidRDefault="00F55264" w:rsidP="00603CD7">
      <w:r>
        <w:separator/>
      </w:r>
    </w:p>
  </w:endnote>
  <w:endnote w:type="continuationSeparator" w:id="0">
    <w:p w14:paraId="48FF46C1" w14:textId="77777777" w:rsidR="00F55264" w:rsidRDefault="00F55264" w:rsidP="0060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E4AB1" w14:textId="77777777" w:rsidR="00A74ACB" w:rsidRDefault="00A74ACB" w:rsidP="0001730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D7B3007" w14:textId="77777777" w:rsidR="00A74ACB" w:rsidRDefault="00A74ACB" w:rsidP="00603CD7">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69BF5" w14:textId="77777777" w:rsidR="00A74ACB" w:rsidRDefault="00A74ACB" w:rsidP="0001730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05454">
      <w:rPr>
        <w:rStyle w:val="Paginanummer"/>
        <w:noProof/>
      </w:rPr>
      <w:t>4</w:t>
    </w:r>
    <w:r>
      <w:rPr>
        <w:rStyle w:val="Paginanummer"/>
      </w:rPr>
      <w:fldChar w:fldCharType="end"/>
    </w:r>
  </w:p>
  <w:p w14:paraId="21F232E1" w14:textId="77777777" w:rsidR="00A74ACB" w:rsidRDefault="00A74ACB" w:rsidP="00603CD7">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8A6B9" w14:textId="77777777" w:rsidR="00F55264" w:rsidRDefault="00F55264" w:rsidP="00603CD7">
      <w:r>
        <w:separator/>
      </w:r>
    </w:p>
  </w:footnote>
  <w:footnote w:type="continuationSeparator" w:id="0">
    <w:p w14:paraId="12BCADDC" w14:textId="77777777" w:rsidR="00F55264" w:rsidRDefault="00F55264" w:rsidP="00603C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4479E"/>
    <w:multiLevelType w:val="hybridMultilevel"/>
    <w:tmpl w:val="68BC60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E44596"/>
    <w:multiLevelType w:val="hybridMultilevel"/>
    <w:tmpl w:val="ACEED1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7956A46"/>
    <w:multiLevelType w:val="hybridMultilevel"/>
    <w:tmpl w:val="DC7AE2E6"/>
    <w:lvl w:ilvl="0" w:tplc="97CAB17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A1E38CC"/>
    <w:multiLevelType w:val="hybridMultilevel"/>
    <w:tmpl w:val="78A000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6042153"/>
    <w:multiLevelType w:val="hybridMultilevel"/>
    <w:tmpl w:val="2E6AF3D6"/>
    <w:lvl w:ilvl="0" w:tplc="EE48E51E">
      <w:start w:val="4"/>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7151081"/>
    <w:multiLevelType w:val="hybridMultilevel"/>
    <w:tmpl w:val="9F88BF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C420F0F"/>
    <w:multiLevelType w:val="hybridMultilevel"/>
    <w:tmpl w:val="81D0AC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1DC2647"/>
    <w:multiLevelType w:val="hybridMultilevel"/>
    <w:tmpl w:val="12FCC430"/>
    <w:lvl w:ilvl="0" w:tplc="20A60730">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2DD2466"/>
    <w:multiLevelType w:val="hybridMultilevel"/>
    <w:tmpl w:val="35B83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9DD3B4A"/>
    <w:multiLevelType w:val="hybridMultilevel"/>
    <w:tmpl w:val="8DBC10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DB9475B"/>
    <w:multiLevelType w:val="hybridMultilevel"/>
    <w:tmpl w:val="5646344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E035AD1"/>
    <w:multiLevelType w:val="hybridMultilevel"/>
    <w:tmpl w:val="9C0288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7655294"/>
    <w:multiLevelType w:val="hybridMultilevel"/>
    <w:tmpl w:val="5DDC2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EC8402F"/>
    <w:multiLevelType w:val="hybridMultilevel"/>
    <w:tmpl w:val="177C3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76B54365"/>
    <w:multiLevelType w:val="hybridMultilevel"/>
    <w:tmpl w:val="0C5EB69E"/>
    <w:lvl w:ilvl="0" w:tplc="1998522E">
      <w:start w:val="4"/>
      <w:numFmt w:val="decimal"/>
      <w:lvlText w:val="%1."/>
      <w:lvlJc w:val="left"/>
      <w:pPr>
        <w:ind w:left="1080" w:hanging="360"/>
      </w:pPr>
      <w:rPr>
        <w:rFonts w:hint="default"/>
        <w:b/>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nsid w:val="79B14822"/>
    <w:multiLevelType w:val="hybridMultilevel"/>
    <w:tmpl w:val="11B481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BAD5DA2"/>
    <w:multiLevelType w:val="hybridMultilevel"/>
    <w:tmpl w:val="96B06E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D8E7A29"/>
    <w:multiLevelType w:val="multilevel"/>
    <w:tmpl w:val="3D3817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DD950FE"/>
    <w:multiLevelType w:val="hybridMultilevel"/>
    <w:tmpl w:val="CB9A52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6"/>
  </w:num>
  <w:num w:numId="4">
    <w:abstractNumId w:val="0"/>
  </w:num>
  <w:num w:numId="5">
    <w:abstractNumId w:val="11"/>
  </w:num>
  <w:num w:numId="6">
    <w:abstractNumId w:val="10"/>
  </w:num>
  <w:num w:numId="7">
    <w:abstractNumId w:val="8"/>
  </w:num>
  <w:num w:numId="8">
    <w:abstractNumId w:val="6"/>
  </w:num>
  <w:num w:numId="9">
    <w:abstractNumId w:val="7"/>
  </w:num>
  <w:num w:numId="10">
    <w:abstractNumId w:val="4"/>
  </w:num>
  <w:num w:numId="11">
    <w:abstractNumId w:val="14"/>
  </w:num>
  <w:num w:numId="12">
    <w:abstractNumId w:val="2"/>
  </w:num>
  <w:num w:numId="13">
    <w:abstractNumId w:val="18"/>
  </w:num>
  <w:num w:numId="14">
    <w:abstractNumId w:val="13"/>
  </w:num>
  <w:num w:numId="15">
    <w:abstractNumId w:val="5"/>
  </w:num>
  <w:num w:numId="16">
    <w:abstractNumId w:val="9"/>
  </w:num>
  <w:num w:numId="17">
    <w:abstractNumId w:val="3"/>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414"/>
    <w:rsid w:val="00011002"/>
    <w:rsid w:val="0001730E"/>
    <w:rsid w:val="00017B5E"/>
    <w:rsid w:val="00020542"/>
    <w:rsid w:val="00022091"/>
    <w:rsid w:val="00026640"/>
    <w:rsid w:val="00026FEF"/>
    <w:rsid w:val="0003741B"/>
    <w:rsid w:val="00065BB2"/>
    <w:rsid w:val="000677B2"/>
    <w:rsid w:val="000814D5"/>
    <w:rsid w:val="00090331"/>
    <w:rsid w:val="00090DC4"/>
    <w:rsid w:val="00094A61"/>
    <w:rsid w:val="00096B74"/>
    <w:rsid w:val="00097C11"/>
    <w:rsid w:val="000A181D"/>
    <w:rsid w:val="000B5D17"/>
    <w:rsid w:val="000B6E3E"/>
    <w:rsid w:val="000D035E"/>
    <w:rsid w:val="000D0E8F"/>
    <w:rsid w:val="000E0E47"/>
    <w:rsid w:val="000E7242"/>
    <w:rsid w:val="00101505"/>
    <w:rsid w:val="00101F51"/>
    <w:rsid w:val="001167E9"/>
    <w:rsid w:val="00120F04"/>
    <w:rsid w:val="00134D57"/>
    <w:rsid w:val="00137373"/>
    <w:rsid w:val="001375CF"/>
    <w:rsid w:val="0013765E"/>
    <w:rsid w:val="0014055F"/>
    <w:rsid w:val="00144ACF"/>
    <w:rsid w:val="00164595"/>
    <w:rsid w:val="0016725C"/>
    <w:rsid w:val="00171CE3"/>
    <w:rsid w:val="00186F5C"/>
    <w:rsid w:val="00190C29"/>
    <w:rsid w:val="00191F77"/>
    <w:rsid w:val="00194BDB"/>
    <w:rsid w:val="00195133"/>
    <w:rsid w:val="00196479"/>
    <w:rsid w:val="001A4413"/>
    <w:rsid w:val="001A5D0C"/>
    <w:rsid w:val="001A5F82"/>
    <w:rsid w:val="001A7DEE"/>
    <w:rsid w:val="001B7560"/>
    <w:rsid w:val="001C3DE7"/>
    <w:rsid w:val="001C4946"/>
    <w:rsid w:val="001C5B2C"/>
    <w:rsid w:val="001D3C01"/>
    <w:rsid w:val="001E1E93"/>
    <w:rsid w:val="00205269"/>
    <w:rsid w:val="00237D14"/>
    <w:rsid w:val="00246F93"/>
    <w:rsid w:val="002477F4"/>
    <w:rsid w:val="00257675"/>
    <w:rsid w:val="002623AE"/>
    <w:rsid w:val="00266243"/>
    <w:rsid w:val="002A087B"/>
    <w:rsid w:val="002A3C81"/>
    <w:rsid w:val="002B7C0A"/>
    <w:rsid w:val="002C2615"/>
    <w:rsid w:val="002D57F6"/>
    <w:rsid w:val="002F70EC"/>
    <w:rsid w:val="0030355F"/>
    <w:rsid w:val="0031352E"/>
    <w:rsid w:val="00320E7A"/>
    <w:rsid w:val="00326249"/>
    <w:rsid w:val="00371807"/>
    <w:rsid w:val="00372F45"/>
    <w:rsid w:val="003A6D03"/>
    <w:rsid w:val="003B27CC"/>
    <w:rsid w:val="003C07ED"/>
    <w:rsid w:val="003D6C9A"/>
    <w:rsid w:val="003D6D1D"/>
    <w:rsid w:val="003E3062"/>
    <w:rsid w:val="003F22EE"/>
    <w:rsid w:val="003F554E"/>
    <w:rsid w:val="003F5B3E"/>
    <w:rsid w:val="00400CB8"/>
    <w:rsid w:val="00413EE0"/>
    <w:rsid w:val="00416414"/>
    <w:rsid w:val="00417DE7"/>
    <w:rsid w:val="00422E7F"/>
    <w:rsid w:val="00427210"/>
    <w:rsid w:val="00436F4D"/>
    <w:rsid w:val="0044242F"/>
    <w:rsid w:val="00466592"/>
    <w:rsid w:val="00471E80"/>
    <w:rsid w:val="0048621B"/>
    <w:rsid w:val="004B03C9"/>
    <w:rsid w:val="004B77E1"/>
    <w:rsid w:val="004C16B6"/>
    <w:rsid w:val="004C3DDA"/>
    <w:rsid w:val="004D6515"/>
    <w:rsid w:val="004E1273"/>
    <w:rsid w:val="004F2F1D"/>
    <w:rsid w:val="00500C08"/>
    <w:rsid w:val="00500CC7"/>
    <w:rsid w:val="0050573A"/>
    <w:rsid w:val="005157A9"/>
    <w:rsid w:val="0052258E"/>
    <w:rsid w:val="00523635"/>
    <w:rsid w:val="005236AC"/>
    <w:rsid w:val="005275CD"/>
    <w:rsid w:val="005405D1"/>
    <w:rsid w:val="005410D9"/>
    <w:rsid w:val="00580819"/>
    <w:rsid w:val="00580E75"/>
    <w:rsid w:val="0059777D"/>
    <w:rsid w:val="005A441F"/>
    <w:rsid w:val="005B39F1"/>
    <w:rsid w:val="005C0C57"/>
    <w:rsid w:val="005E07FC"/>
    <w:rsid w:val="005E2386"/>
    <w:rsid w:val="005E386E"/>
    <w:rsid w:val="005E7094"/>
    <w:rsid w:val="00601182"/>
    <w:rsid w:val="00601EF5"/>
    <w:rsid w:val="00603CD7"/>
    <w:rsid w:val="00606D85"/>
    <w:rsid w:val="006256ED"/>
    <w:rsid w:val="006367AA"/>
    <w:rsid w:val="00642FBE"/>
    <w:rsid w:val="006571D8"/>
    <w:rsid w:val="00681375"/>
    <w:rsid w:val="006878E4"/>
    <w:rsid w:val="00695873"/>
    <w:rsid w:val="00696569"/>
    <w:rsid w:val="006C1129"/>
    <w:rsid w:val="006E0E0F"/>
    <w:rsid w:val="006E13B0"/>
    <w:rsid w:val="006E6628"/>
    <w:rsid w:val="00700A24"/>
    <w:rsid w:val="00716E78"/>
    <w:rsid w:val="0073106E"/>
    <w:rsid w:val="00732197"/>
    <w:rsid w:val="00732D88"/>
    <w:rsid w:val="007331E9"/>
    <w:rsid w:val="007366C0"/>
    <w:rsid w:val="0074222C"/>
    <w:rsid w:val="007459EC"/>
    <w:rsid w:val="00767C13"/>
    <w:rsid w:val="007938D7"/>
    <w:rsid w:val="007C1182"/>
    <w:rsid w:val="007E3840"/>
    <w:rsid w:val="00806655"/>
    <w:rsid w:val="00817F23"/>
    <w:rsid w:val="008202B2"/>
    <w:rsid w:val="00836DD5"/>
    <w:rsid w:val="008549C2"/>
    <w:rsid w:val="00865779"/>
    <w:rsid w:val="008829A5"/>
    <w:rsid w:val="008A77DF"/>
    <w:rsid w:val="008B58F4"/>
    <w:rsid w:val="009243B7"/>
    <w:rsid w:val="00954B73"/>
    <w:rsid w:val="00966F07"/>
    <w:rsid w:val="00967B78"/>
    <w:rsid w:val="0097602C"/>
    <w:rsid w:val="009930B1"/>
    <w:rsid w:val="009A1F47"/>
    <w:rsid w:val="009C7244"/>
    <w:rsid w:val="009D1129"/>
    <w:rsid w:val="009D17D8"/>
    <w:rsid w:val="00A07EAB"/>
    <w:rsid w:val="00A175B4"/>
    <w:rsid w:val="00A179AE"/>
    <w:rsid w:val="00A229EC"/>
    <w:rsid w:val="00A3688A"/>
    <w:rsid w:val="00A449E8"/>
    <w:rsid w:val="00A74ACB"/>
    <w:rsid w:val="00AA4122"/>
    <w:rsid w:val="00AA674B"/>
    <w:rsid w:val="00AA7136"/>
    <w:rsid w:val="00AA7871"/>
    <w:rsid w:val="00AC130D"/>
    <w:rsid w:val="00AC339A"/>
    <w:rsid w:val="00B0519E"/>
    <w:rsid w:val="00B164F9"/>
    <w:rsid w:val="00B24E02"/>
    <w:rsid w:val="00B35344"/>
    <w:rsid w:val="00B40C6E"/>
    <w:rsid w:val="00B40EDF"/>
    <w:rsid w:val="00B41365"/>
    <w:rsid w:val="00B45E66"/>
    <w:rsid w:val="00B475BD"/>
    <w:rsid w:val="00B5041E"/>
    <w:rsid w:val="00B717F4"/>
    <w:rsid w:val="00BA57FB"/>
    <w:rsid w:val="00BB539A"/>
    <w:rsid w:val="00BB6FE5"/>
    <w:rsid w:val="00BD738B"/>
    <w:rsid w:val="00BF0C1B"/>
    <w:rsid w:val="00BF630D"/>
    <w:rsid w:val="00C104E1"/>
    <w:rsid w:val="00C2129D"/>
    <w:rsid w:val="00C24DDE"/>
    <w:rsid w:val="00C25A0B"/>
    <w:rsid w:val="00C61503"/>
    <w:rsid w:val="00C741A9"/>
    <w:rsid w:val="00C82A5D"/>
    <w:rsid w:val="00C87902"/>
    <w:rsid w:val="00C87E0E"/>
    <w:rsid w:val="00C9134E"/>
    <w:rsid w:val="00C920CC"/>
    <w:rsid w:val="00CB0BBE"/>
    <w:rsid w:val="00CC35E9"/>
    <w:rsid w:val="00CE3F28"/>
    <w:rsid w:val="00CE6FEA"/>
    <w:rsid w:val="00CF2B13"/>
    <w:rsid w:val="00CF32EC"/>
    <w:rsid w:val="00CF3B9A"/>
    <w:rsid w:val="00D05454"/>
    <w:rsid w:val="00D068D8"/>
    <w:rsid w:val="00D10ED9"/>
    <w:rsid w:val="00D373A5"/>
    <w:rsid w:val="00D4521B"/>
    <w:rsid w:val="00D50378"/>
    <w:rsid w:val="00D5150D"/>
    <w:rsid w:val="00D60AE2"/>
    <w:rsid w:val="00D71F7B"/>
    <w:rsid w:val="00D8104E"/>
    <w:rsid w:val="00D81782"/>
    <w:rsid w:val="00D86882"/>
    <w:rsid w:val="00DB2780"/>
    <w:rsid w:val="00DC20A6"/>
    <w:rsid w:val="00DC5A66"/>
    <w:rsid w:val="00DC6F28"/>
    <w:rsid w:val="00DE21ED"/>
    <w:rsid w:val="00E06783"/>
    <w:rsid w:val="00E0757A"/>
    <w:rsid w:val="00E10E90"/>
    <w:rsid w:val="00E15B8E"/>
    <w:rsid w:val="00E17958"/>
    <w:rsid w:val="00E32529"/>
    <w:rsid w:val="00E32AD9"/>
    <w:rsid w:val="00E352AA"/>
    <w:rsid w:val="00E604F0"/>
    <w:rsid w:val="00E60F1C"/>
    <w:rsid w:val="00E629CA"/>
    <w:rsid w:val="00E652E3"/>
    <w:rsid w:val="00E96391"/>
    <w:rsid w:val="00EA182E"/>
    <w:rsid w:val="00ED789F"/>
    <w:rsid w:val="00EF4A4B"/>
    <w:rsid w:val="00F11556"/>
    <w:rsid w:val="00F14A5D"/>
    <w:rsid w:val="00F218D1"/>
    <w:rsid w:val="00F36970"/>
    <w:rsid w:val="00F402B2"/>
    <w:rsid w:val="00F507FD"/>
    <w:rsid w:val="00F54DC5"/>
    <w:rsid w:val="00F55264"/>
    <w:rsid w:val="00F83A2D"/>
    <w:rsid w:val="00FA067F"/>
    <w:rsid w:val="00FC5B26"/>
    <w:rsid w:val="00FF2F93"/>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ED6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60A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2A3C81"/>
    <w:pPr>
      <w:ind w:left="720"/>
      <w:contextualSpacing/>
    </w:pPr>
  </w:style>
  <w:style w:type="paragraph" w:styleId="Voettekst">
    <w:name w:val="footer"/>
    <w:basedOn w:val="Standaard"/>
    <w:link w:val="VoettekstTeken"/>
    <w:uiPriority w:val="99"/>
    <w:unhideWhenUsed/>
    <w:rsid w:val="00603CD7"/>
    <w:pPr>
      <w:tabs>
        <w:tab w:val="center" w:pos="4536"/>
        <w:tab w:val="right" w:pos="9072"/>
      </w:tabs>
    </w:pPr>
  </w:style>
  <w:style w:type="character" w:customStyle="1" w:styleId="VoettekstTeken">
    <w:name w:val="Voettekst Teken"/>
    <w:basedOn w:val="Standaardalinea-lettertype"/>
    <w:link w:val="Voettekst"/>
    <w:uiPriority w:val="99"/>
    <w:rsid w:val="00603CD7"/>
  </w:style>
  <w:style w:type="character" w:styleId="Paginanummer">
    <w:name w:val="page number"/>
    <w:basedOn w:val="Standaardalinea-lettertype"/>
    <w:uiPriority w:val="99"/>
    <w:semiHidden/>
    <w:unhideWhenUsed/>
    <w:rsid w:val="00603CD7"/>
  </w:style>
  <w:style w:type="character" w:styleId="Hyperlink">
    <w:name w:val="Hyperlink"/>
    <w:basedOn w:val="Standaardalinea-lettertype"/>
    <w:uiPriority w:val="99"/>
    <w:unhideWhenUsed/>
    <w:rsid w:val="0044242F"/>
    <w:rPr>
      <w:color w:val="0563C1" w:themeColor="hyperlink"/>
      <w:u w:val="single"/>
    </w:rPr>
  </w:style>
  <w:style w:type="paragraph" w:styleId="Geenafstand">
    <w:name w:val="No Spacing"/>
    <w:uiPriority w:val="1"/>
    <w:qFormat/>
    <w:rsid w:val="00E352A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55.jpeg"/><Relationship Id="rId64" Type="http://schemas.openxmlformats.org/officeDocument/2006/relationships/image" Target="media/image56.png"/><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yperlink" Target="https://goo.gl/forms/B0TtVfIsMyyeCK332" TargetMode="Externa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10" Type="http://schemas.openxmlformats.org/officeDocument/2006/relationships/hyperlink" Target="https://goo.gl/forms/wnmpsF1UBUgpBi983" TargetMode="External"/><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58</Pages>
  <Words>12009</Words>
  <Characters>66055</Characters>
  <Application>Microsoft Macintosh Word</Application>
  <DocSecurity>0</DocSecurity>
  <Lines>550</Lines>
  <Paragraphs>155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77909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2</cp:revision>
  <dcterms:created xsi:type="dcterms:W3CDTF">2017-02-15T12:39:00Z</dcterms:created>
  <dcterms:modified xsi:type="dcterms:W3CDTF">2017-02-15T12:39:00Z</dcterms:modified>
</cp:coreProperties>
</file>